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4370A" w14:textId="33FA68DA" w:rsidR="00B274C9" w:rsidRPr="00B274C9" w:rsidRDefault="00B274C9" w:rsidP="00853866">
      <w:pPr>
        <w:pStyle w:val="Nagwek"/>
        <w:jc w:val="right"/>
        <w:rPr>
          <w:b/>
          <w:bCs/>
        </w:rPr>
      </w:pPr>
      <w:r w:rsidRPr="00B274C9">
        <w:rPr>
          <w:b/>
          <w:bCs/>
        </w:rPr>
        <w:t>Załącznik nr 2</w:t>
      </w:r>
      <w:r w:rsidR="00A3101F">
        <w:rPr>
          <w:b/>
          <w:bCs/>
        </w:rPr>
        <w:t>.</w:t>
      </w:r>
      <w:r w:rsidR="007F6D71">
        <w:rPr>
          <w:b/>
          <w:bCs/>
        </w:rPr>
        <w:t>3</w:t>
      </w:r>
      <w:r w:rsidRPr="00B274C9">
        <w:rPr>
          <w:b/>
          <w:bCs/>
        </w:rPr>
        <w:t xml:space="preserve"> do SWZ</w:t>
      </w:r>
    </w:p>
    <w:p w14:paraId="11F07512" w14:textId="77777777" w:rsidR="00B274C9" w:rsidRPr="00B274C9" w:rsidRDefault="00B274C9" w:rsidP="00B274C9">
      <w:pPr>
        <w:pStyle w:val="Nagwek"/>
        <w:jc w:val="right"/>
        <w:rPr>
          <w:i/>
          <w:iCs/>
        </w:rPr>
      </w:pPr>
      <w:r w:rsidRPr="00B274C9">
        <w:rPr>
          <w:i/>
          <w:iCs/>
        </w:rPr>
        <w:t>Załącznik nr 1 do umowy</w:t>
      </w:r>
    </w:p>
    <w:p w14:paraId="50C7DF85" w14:textId="77777777" w:rsidR="00B274C9" w:rsidRPr="00B274C9" w:rsidRDefault="00B274C9" w:rsidP="00B274C9">
      <w:pPr>
        <w:jc w:val="right"/>
        <w:rPr>
          <w:b/>
          <w:sz w:val="20"/>
          <w:szCs w:val="20"/>
        </w:rPr>
      </w:pPr>
    </w:p>
    <w:p w14:paraId="34D185F3" w14:textId="0E5D3244" w:rsidR="00B274C9" w:rsidRPr="00DB1A28" w:rsidRDefault="00B274C9" w:rsidP="00853866">
      <w:pPr>
        <w:pStyle w:val="Akapitzlist"/>
        <w:ind w:left="0"/>
        <w:rPr>
          <w:rFonts w:ascii="Times New Roman" w:hAnsi="Times New Roman" w:cs="Times New Roman"/>
          <w:b/>
        </w:rPr>
      </w:pPr>
      <w:r w:rsidRPr="00DB1A28">
        <w:rPr>
          <w:rFonts w:ascii="Times New Roman" w:hAnsi="Times New Roman" w:cs="Times New Roman"/>
          <w:b/>
        </w:rPr>
        <w:t>EZ/</w:t>
      </w:r>
      <w:r w:rsidR="00254C44">
        <w:rPr>
          <w:rFonts w:ascii="Times New Roman" w:hAnsi="Times New Roman" w:cs="Times New Roman"/>
          <w:b/>
        </w:rPr>
        <w:t>41/2025</w:t>
      </w:r>
      <w:r w:rsidRPr="00DB1A28">
        <w:rPr>
          <w:rFonts w:ascii="Times New Roman" w:hAnsi="Times New Roman" w:cs="Times New Roman"/>
          <w:b/>
        </w:rPr>
        <w:t>/</w:t>
      </w:r>
      <w:r w:rsidR="00DF688B" w:rsidRPr="00DB1A28">
        <w:rPr>
          <w:rFonts w:ascii="Times New Roman" w:hAnsi="Times New Roman" w:cs="Times New Roman"/>
          <w:b/>
        </w:rPr>
        <w:t>WS</w:t>
      </w:r>
    </w:p>
    <w:p w14:paraId="650C8A66" w14:textId="77777777" w:rsidR="00B274C9" w:rsidRDefault="00B274C9" w:rsidP="00B274C9">
      <w:pPr>
        <w:autoSpaceDN w:val="0"/>
        <w:jc w:val="center"/>
        <w:textAlignment w:val="baseline"/>
        <w:rPr>
          <w:b/>
          <w:bCs/>
        </w:rPr>
      </w:pPr>
    </w:p>
    <w:p w14:paraId="2D266411" w14:textId="77777777" w:rsidR="00B274C9" w:rsidRPr="00B274C9" w:rsidRDefault="00B274C9" w:rsidP="00FD5D89">
      <w:pPr>
        <w:autoSpaceDN w:val="0"/>
        <w:jc w:val="center"/>
        <w:textAlignment w:val="baseline"/>
        <w:rPr>
          <w:b/>
          <w:bCs/>
        </w:rPr>
      </w:pPr>
      <w:r w:rsidRPr="00B274C9">
        <w:rPr>
          <w:b/>
          <w:bCs/>
        </w:rPr>
        <w:t>OPIS PRZEDMIOTU ZAMÓWIENIA</w:t>
      </w:r>
    </w:p>
    <w:p w14:paraId="34D9A111" w14:textId="77777777" w:rsidR="00B274C9" w:rsidRPr="00B274C9" w:rsidRDefault="00B274C9" w:rsidP="00B274C9">
      <w:pPr>
        <w:autoSpaceDN w:val="0"/>
        <w:jc w:val="center"/>
        <w:textAlignment w:val="baseline"/>
        <w:rPr>
          <w:b/>
          <w:bCs/>
        </w:rPr>
      </w:pPr>
      <w:r w:rsidRPr="00B274C9">
        <w:rPr>
          <w:b/>
          <w:bCs/>
        </w:rPr>
        <w:t>(wymagane minimalne parametry techniczno-funkcjonalne)</w:t>
      </w:r>
    </w:p>
    <w:p w14:paraId="1C04C831" w14:textId="77777777" w:rsidR="00B274C9" w:rsidRPr="00B274C9" w:rsidRDefault="00B274C9" w:rsidP="00B274C9">
      <w:pPr>
        <w:pStyle w:val="Akapitzlist"/>
        <w:ind w:left="-28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E80D06C" w14:textId="4E6D953C" w:rsidR="00B274C9" w:rsidRDefault="00A3101F" w:rsidP="003A08F9">
      <w:pPr>
        <w:pStyle w:val="Akapitzlist"/>
        <w:ind w:left="-28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PAKIET NR </w:t>
      </w:r>
      <w:r w:rsidR="007F6D71"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="003A08F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4266B3">
        <w:rPr>
          <w:rFonts w:ascii="Times New Roman" w:hAnsi="Times New Roman" w:cs="Times New Roman"/>
          <w:b/>
          <w:color w:val="FF0000"/>
          <w:sz w:val="24"/>
          <w:szCs w:val="24"/>
        </w:rPr>
        <w:t>–</w:t>
      </w:r>
      <w:r w:rsidR="003A08F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7F6D71">
        <w:rPr>
          <w:rFonts w:ascii="Times New Roman" w:hAnsi="Times New Roman" w:cs="Times New Roman"/>
          <w:b/>
          <w:color w:val="FF0000"/>
          <w:sz w:val="24"/>
          <w:szCs w:val="24"/>
        </w:rPr>
        <w:t>Stacje dokujące z pokrywami</w:t>
      </w:r>
      <w:r w:rsidR="00B274C9" w:rsidRPr="00B274C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14:paraId="2EC8AA29" w14:textId="77777777" w:rsidR="003A08F9" w:rsidRDefault="003A08F9" w:rsidP="003A08F9">
      <w:pPr>
        <w:pStyle w:val="Akapitzlist"/>
        <w:ind w:left="-28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W w:w="9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3"/>
        <w:gridCol w:w="3075"/>
        <w:gridCol w:w="1276"/>
        <w:gridCol w:w="992"/>
        <w:gridCol w:w="1701"/>
        <w:gridCol w:w="1843"/>
      </w:tblGrid>
      <w:tr w:rsidR="002D43AF" w:rsidRPr="008F0331" w14:paraId="0478ABCB" w14:textId="77777777" w:rsidTr="00853866">
        <w:trPr>
          <w:trHeight w:val="871"/>
        </w:trPr>
        <w:tc>
          <w:tcPr>
            <w:tcW w:w="753" w:type="dxa"/>
            <w:shd w:val="clear" w:color="auto" w:fill="auto"/>
            <w:vAlign w:val="center"/>
            <w:hideMark/>
          </w:tcPr>
          <w:p w14:paraId="6334A229" w14:textId="77777777" w:rsidR="003A08F9" w:rsidRPr="008F0331" w:rsidRDefault="003A08F9" w:rsidP="003A08F9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8F0331">
              <w:rPr>
                <w:b/>
                <w:bCs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3075" w:type="dxa"/>
            <w:shd w:val="clear" w:color="auto" w:fill="auto"/>
            <w:vAlign w:val="center"/>
            <w:hideMark/>
          </w:tcPr>
          <w:p w14:paraId="753DF2BB" w14:textId="77777777" w:rsidR="003A08F9" w:rsidRPr="008F0331" w:rsidRDefault="003A08F9" w:rsidP="003A08F9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8F0331">
              <w:rPr>
                <w:b/>
                <w:bCs/>
                <w:sz w:val="22"/>
                <w:szCs w:val="22"/>
                <w:lang w:eastAsia="pl-PL"/>
              </w:rPr>
              <w:t>Opis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495E917" w14:textId="767DA600" w:rsidR="003A08F9" w:rsidRPr="008F0331" w:rsidRDefault="00EB03B7" w:rsidP="00EB03B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>
              <w:rPr>
                <w:b/>
                <w:bCs/>
                <w:sz w:val="22"/>
                <w:szCs w:val="22"/>
                <w:lang w:eastAsia="pl-PL"/>
              </w:rPr>
              <w:t>Ilość kpl</w:t>
            </w:r>
            <w:r w:rsidR="003A08F9" w:rsidRPr="008F0331">
              <w:rPr>
                <w:b/>
                <w:bCs/>
                <w:sz w:val="22"/>
                <w:szCs w:val="22"/>
                <w:lang w:eastAsia="pl-PL"/>
              </w:rPr>
              <w:t>*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61C0C9E" w14:textId="77777777" w:rsidR="003A08F9" w:rsidRPr="008F0331" w:rsidRDefault="003A08F9" w:rsidP="003A08F9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8F0331">
              <w:rPr>
                <w:b/>
                <w:bCs/>
                <w:sz w:val="22"/>
                <w:szCs w:val="22"/>
                <w:lang w:eastAsia="pl-PL"/>
              </w:rPr>
              <w:t xml:space="preserve"> </w:t>
            </w:r>
            <w:r w:rsidR="002D43AF" w:rsidRPr="008F0331">
              <w:rPr>
                <w:b/>
                <w:bCs/>
                <w:sz w:val="22"/>
                <w:szCs w:val="22"/>
                <w:lang w:eastAsia="pl-PL"/>
              </w:rPr>
              <w:t>% Vat</w:t>
            </w:r>
          </w:p>
        </w:tc>
        <w:tc>
          <w:tcPr>
            <w:tcW w:w="1701" w:type="dxa"/>
            <w:shd w:val="clear" w:color="000000" w:fill="auto"/>
            <w:vAlign w:val="center"/>
            <w:hideMark/>
          </w:tcPr>
          <w:p w14:paraId="5D1CED80" w14:textId="77777777" w:rsidR="003A08F9" w:rsidRPr="008F0331" w:rsidRDefault="003A08F9" w:rsidP="003A08F9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8F0331">
              <w:rPr>
                <w:b/>
                <w:bCs/>
                <w:sz w:val="22"/>
                <w:szCs w:val="22"/>
                <w:lang w:eastAsia="pl-PL"/>
              </w:rPr>
              <w:t xml:space="preserve"> Cena jednostkowa brutto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9D03B1D" w14:textId="77777777" w:rsidR="003A08F9" w:rsidRPr="008F0331" w:rsidRDefault="002D43AF" w:rsidP="003A08F9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8F0331">
              <w:rPr>
                <w:b/>
                <w:bCs/>
                <w:sz w:val="22"/>
                <w:szCs w:val="22"/>
                <w:lang w:eastAsia="pl-PL"/>
              </w:rPr>
              <w:t>Wartość brutto</w:t>
            </w:r>
          </w:p>
        </w:tc>
      </w:tr>
      <w:tr w:rsidR="002D43AF" w:rsidRPr="008F0331" w14:paraId="1FB1C287" w14:textId="77777777" w:rsidTr="00CF481D">
        <w:trPr>
          <w:trHeight w:val="527"/>
        </w:trPr>
        <w:tc>
          <w:tcPr>
            <w:tcW w:w="753" w:type="dxa"/>
            <w:shd w:val="clear" w:color="auto" w:fill="auto"/>
            <w:vAlign w:val="center"/>
            <w:hideMark/>
          </w:tcPr>
          <w:p w14:paraId="24633F93" w14:textId="77777777" w:rsidR="003A08F9" w:rsidRPr="008F0331" w:rsidRDefault="003A08F9" w:rsidP="003A08F9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8F0331">
              <w:rPr>
                <w:b/>
                <w:bCs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3075" w:type="dxa"/>
            <w:shd w:val="clear" w:color="auto" w:fill="auto"/>
            <w:vAlign w:val="center"/>
            <w:hideMark/>
          </w:tcPr>
          <w:p w14:paraId="0E8AA00E" w14:textId="11048FA4" w:rsidR="003A08F9" w:rsidRPr="008F0331" w:rsidRDefault="007F6D71" w:rsidP="003A08F9">
            <w:pPr>
              <w:suppressAutoHyphens w:val="0"/>
              <w:rPr>
                <w:sz w:val="22"/>
                <w:szCs w:val="22"/>
                <w:lang w:eastAsia="pl-PL"/>
              </w:rPr>
            </w:pPr>
            <w:r w:rsidRPr="008F0331">
              <w:rPr>
                <w:sz w:val="22"/>
                <w:szCs w:val="22"/>
                <w:lang w:eastAsia="pl-PL"/>
              </w:rPr>
              <w:t>Stacja dokująca</w:t>
            </w:r>
            <w:r w:rsidR="00EB03B7" w:rsidRPr="008F0331">
              <w:rPr>
                <w:sz w:val="22"/>
                <w:szCs w:val="22"/>
                <w:lang w:eastAsia="pl-PL"/>
              </w:rPr>
              <w:t xml:space="preserve"> </w:t>
            </w:r>
            <w:r w:rsidR="00EB03B7">
              <w:rPr>
                <w:sz w:val="22"/>
                <w:szCs w:val="22"/>
                <w:lang w:eastAsia="pl-PL"/>
              </w:rPr>
              <w:t>+ p</w:t>
            </w:r>
            <w:r w:rsidR="00EB03B7" w:rsidRPr="008F0331">
              <w:rPr>
                <w:sz w:val="22"/>
                <w:szCs w:val="22"/>
                <w:lang w:eastAsia="pl-PL"/>
              </w:rPr>
              <w:t>okrywa</w:t>
            </w:r>
            <w:r w:rsidR="00E9557E">
              <w:rPr>
                <w:sz w:val="22"/>
                <w:szCs w:val="22"/>
                <w:lang w:eastAsia="pl-PL"/>
              </w:rPr>
              <w:t xml:space="preserve"> kompatybilna </w:t>
            </w:r>
            <w:r w:rsidR="00B46C4E">
              <w:rPr>
                <w:sz w:val="22"/>
                <w:szCs w:val="22"/>
                <w:lang w:eastAsia="pl-PL"/>
              </w:rPr>
              <w:t>z</w:t>
            </w:r>
            <w:r w:rsidR="00E9557E">
              <w:rPr>
                <w:sz w:val="22"/>
                <w:szCs w:val="22"/>
                <w:lang w:eastAsia="pl-PL"/>
              </w:rPr>
              <w:t xml:space="preserve"> pomp</w:t>
            </w:r>
            <w:r w:rsidR="00B46C4E">
              <w:rPr>
                <w:sz w:val="22"/>
                <w:szCs w:val="22"/>
                <w:lang w:eastAsia="pl-PL"/>
              </w:rPr>
              <w:t xml:space="preserve">ą </w:t>
            </w:r>
            <w:r w:rsidR="00F07AF0">
              <w:rPr>
                <w:sz w:val="22"/>
                <w:szCs w:val="22"/>
                <w:lang w:eastAsia="pl-PL"/>
              </w:rPr>
              <w:t>C</w:t>
            </w:r>
            <w:r w:rsidR="00EB03B7" w:rsidRPr="008F0331">
              <w:rPr>
                <w:sz w:val="22"/>
                <w:szCs w:val="22"/>
                <w:lang w:eastAsia="pl-PL"/>
              </w:rPr>
              <w:t xml:space="preserve">ompact </w:t>
            </w:r>
            <w:r w:rsidR="00F07AF0">
              <w:rPr>
                <w:sz w:val="22"/>
                <w:szCs w:val="22"/>
                <w:lang w:eastAsia="pl-PL"/>
              </w:rPr>
              <w:t>P</w:t>
            </w:r>
            <w:r w:rsidR="00EB03B7" w:rsidRPr="008F0331">
              <w:rPr>
                <w:sz w:val="22"/>
                <w:szCs w:val="22"/>
                <w:lang w:eastAsia="pl-PL"/>
              </w:rPr>
              <w:t>lus</w:t>
            </w:r>
            <w:r w:rsidR="003A08F9" w:rsidRPr="008F0331">
              <w:rPr>
                <w:sz w:val="22"/>
                <w:szCs w:val="22"/>
                <w:lang w:eastAsia="pl-PL"/>
              </w:rPr>
              <w:br/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72AEEA8" w14:textId="333D9027" w:rsidR="003A08F9" w:rsidRPr="008F0331" w:rsidRDefault="007C2A87" w:rsidP="003A08F9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8F0331">
              <w:rPr>
                <w:sz w:val="22"/>
                <w:szCs w:val="22"/>
                <w:lang w:eastAsia="pl-PL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129E5D" w14:textId="77777777" w:rsidR="003A08F9" w:rsidRPr="008F0331" w:rsidRDefault="003A08F9" w:rsidP="003A08F9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shd w:val="clear" w:color="000000" w:fill="auto"/>
            <w:vAlign w:val="center"/>
          </w:tcPr>
          <w:p w14:paraId="76522F06" w14:textId="77777777" w:rsidR="003A08F9" w:rsidRPr="008F0331" w:rsidRDefault="003A08F9" w:rsidP="003A08F9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9E2DFD5" w14:textId="77777777" w:rsidR="003A08F9" w:rsidRPr="008F0331" w:rsidRDefault="003A08F9" w:rsidP="003A08F9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</w:p>
        </w:tc>
      </w:tr>
      <w:tr w:rsidR="008C3E98" w:rsidRPr="008F0331" w14:paraId="18C68365" w14:textId="77777777" w:rsidTr="00CF481D">
        <w:trPr>
          <w:trHeight w:val="527"/>
        </w:trPr>
        <w:tc>
          <w:tcPr>
            <w:tcW w:w="753" w:type="dxa"/>
            <w:shd w:val="clear" w:color="auto" w:fill="auto"/>
            <w:vAlign w:val="center"/>
          </w:tcPr>
          <w:p w14:paraId="2CF115F5" w14:textId="6D7205D3" w:rsidR="008C3E98" w:rsidRPr="008F0331" w:rsidRDefault="008C3E98" w:rsidP="003A08F9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>
              <w:rPr>
                <w:b/>
                <w:bCs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3075" w:type="dxa"/>
            <w:shd w:val="clear" w:color="auto" w:fill="auto"/>
            <w:vAlign w:val="center"/>
          </w:tcPr>
          <w:p w14:paraId="37E41E4A" w14:textId="67F9D9E3" w:rsidR="008C3E98" w:rsidRPr="008F0331" w:rsidRDefault="008C3E98" w:rsidP="008C3E98">
            <w:pPr>
              <w:suppressAutoHyphens w:val="0"/>
              <w:rPr>
                <w:sz w:val="22"/>
                <w:szCs w:val="22"/>
                <w:lang w:eastAsia="pl-PL"/>
              </w:rPr>
            </w:pPr>
            <w:r w:rsidRPr="008F0331">
              <w:rPr>
                <w:sz w:val="22"/>
                <w:szCs w:val="22"/>
                <w:lang w:eastAsia="pl-PL"/>
              </w:rPr>
              <w:t xml:space="preserve">Stacja dokująca </w:t>
            </w:r>
            <w:r>
              <w:rPr>
                <w:sz w:val="22"/>
                <w:szCs w:val="22"/>
                <w:lang w:eastAsia="pl-PL"/>
              </w:rPr>
              <w:t>+ p</w:t>
            </w:r>
            <w:r w:rsidRPr="008F0331">
              <w:rPr>
                <w:sz w:val="22"/>
                <w:szCs w:val="22"/>
                <w:lang w:eastAsia="pl-PL"/>
              </w:rPr>
              <w:t xml:space="preserve">okrywa </w:t>
            </w:r>
            <w:r w:rsidR="00B46C4E">
              <w:rPr>
                <w:sz w:val="22"/>
                <w:szCs w:val="22"/>
                <w:lang w:eastAsia="pl-PL"/>
              </w:rPr>
              <w:t xml:space="preserve">kompatybilna z pompą </w:t>
            </w:r>
            <w:r w:rsidR="00F07AF0">
              <w:rPr>
                <w:sz w:val="22"/>
                <w:szCs w:val="22"/>
                <w:lang w:eastAsia="pl-PL"/>
              </w:rPr>
              <w:t>P</w:t>
            </w:r>
            <w:r>
              <w:rPr>
                <w:sz w:val="22"/>
                <w:szCs w:val="22"/>
                <w:lang w:eastAsia="pl-PL"/>
              </w:rPr>
              <w:t xml:space="preserve">erfusor </w:t>
            </w:r>
            <w:r w:rsidR="00F07AF0">
              <w:rPr>
                <w:sz w:val="22"/>
                <w:szCs w:val="22"/>
                <w:lang w:eastAsia="pl-PL"/>
              </w:rPr>
              <w:t>S</w:t>
            </w:r>
            <w:r>
              <w:rPr>
                <w:sz w:val="22"/>
                <w:szCs w:val="22"/>
                <w:lang w:eastAsia="pl-PL"/>
              </w:rPr>
              <w:t>pace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56ABEE5" w14:textId="4A5667C3" w:rsidR="008C3E98" w:rsidRPr="008F0331" w:rsidRDefault="008C3E98" w:rsidP="003A08F9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2A3202" w14:textId="77777777" w:rsidR="008C3E98" w:rsidRPr="008F0331" w:rsidRDefault="008C3E98" w:rsidP="003A08F9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shd w:val="clear" w:color="000000" w:fill="auto"/>
            <w:vAlign w:val="center"/>
          </w:tcPr>
          <w:p w14:paraId="0CCD2FE6" w14:textId="77777777" w:rsidR="008C3E98" w:rsidRPr="008F0331" w:rsidRDefault="008C3E98" w:rsidP="003A08F9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6B354BC" w14:textId="77777777" w:rsidR="008C3E98" w:rsidRPr="008F0331" w:rsidRDefault="008C3E98" w:rsidP="003A08F9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</w:p>
        </w:tc>
      </w:tr>
      <w:tr w:rsidR="00B46C4E" w:rsidRPr="008F0331" w14:paraId="58524EF3" w14:textId="77777777" w:rsidTr="00A17E46">
        <w:trPr>
          <w:trHeight w:val="527"/>
        </w:trPr>
        <w:tc>
          <w:tcPr>
            <w:tcW w:w="7797" w:type="dxa"/>
            <w:gridSpan w:val="5"/>
            <w:shd w:val="clear" w:color="auto" w:fill="auto"/>
            <w:vAlign w:val="center"/>
          </w:tcPr>
          <w:p w14:paraId="774909A5" w14:textId="456D11D8" w:rsidR="00B46C4E" w:rsidRPr="00B46C4E" w:rsidRDefault="00B46C4E" w:rsidP="00B46C4E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pl-PL"/>
              </w:rPr>
            </w:pPr>
            <w:r w:rsidRPr="00B46C4E">
              <w:rPr>
                <w:b/>
                <w:bCs/>
                <w:sz w:val="22"/>
                <w:szCs w:val="22"/>
                <w:lang w:eastAsia="pl-PL"/>
              </w:rPr>
              <w:t>Suma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03E418" w14:textId="77777777" w:rsidR="00B46C4E" w:rsidRPr="008F0331" w:rsidRDefault="00B46C4E" w:rsidP="003A08F9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</w:p>
        </w:tc>
      </w:tr>
    </w:tbl>
    <w:p w14:paraId="0245C63F" w14:textId="77777777" w:rsidR="00B274C9" w:rsidRPr="00B274C9" w:rsidRDefault="00B274C9" w:rsidP="00B274C9">
      <w:pPr>
        <w:jc w:val="center"/>
        <w:rPr>
          <w:b/>
          <w:sz w:val="20"/>
          <w:szCs w:val="20"/>
        </w:rPr>
      </w:pPr>
    </w:p>
    <w:p w14:paraId="49D30014" w14:textId="77777777" w:rsidR="00FD4C4B" w:rsidRPr="00B274C9" w:rsidRDefault="00FD4C4B" w:rsidP="00B274C9">
      <w:pPr>
        <w:ind w:left="360"/>
        <w:rPr>
          <w:sz w:val="20"/>
          <w:szCs w:val="20"/>
        </w:rPr>
      </w:pPr>
    </w:p>
    <w:tbl>
      <w:tblPr>
        <w:tblW w:w="9698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601"/>
        <w:gridCol w:w="4695"/>
        <w:gridCol w:w="2492"/>
        <w:gridCol w:w="1910"/>
      </w:tblGrid>
      <w:tr w:rsidR="00FD4C4B" w:rsidRPr="001D5992" w14:paraId="4282AA2E" w14:textId="77777777" w:rsidTr="00B274C9">
        <w:trPr>
          <w:trHeight w:val="687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B6EB04" w14:textId="77777777" w:rsidR="00FD4C4B" w:rsidRPr="001D5992" w:rsidRDefault="00FD4C4B" w:rsidP="00B274C9">
            <w:pPr>
              <w:snapToGrid w:val="0"/>
              <w:rPr>
                <w:b/>
                <w:sz w:val="22"/>
                <w:szCs w:val="22"/>
              </w:rPr>
            </w:pPr>
            <w:r w:rsidRPr="001D5992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62CA94" w14:textId="77777777" w:rsidR="00FD4C4B" w:rsidRPr="001D5992" w:rsidRDefault="00FD4C4B" w:rsidP="00B274C9">
            <w:pPr>
              <w:snapToGrid w:val="0"/>
              <w:rPr>
                <w:b/>
                <w:sz w:val="22"/>
                <w:szCs w:val="22"/>
              </w:rPr>
            </w:pPr>
            <w:r w:rsidRPr="001D5992">
              <w:rPr>
                <w:b/>
                <w:sz w:val="22"/>
                <w:szCs w:val="22"/>
              </w:rPr>
              <w:t>Opis parametrów wymaganych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02463E" w14:textId="77777777" w:rsidR="00FD4C4B" w:rsidRPr="001D5992" w:rsidRDefault="00FD4C4B" w:rsidP="00B274C9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1D5992">
              <w:rPr>
                <w:b/>
                <w:sz w:val="22"/>
                <w:szCs w:val="22"/>
              </w:rPr>
              <w:t>Parametr wymagany</w:t>
            </w:r>
            <w:r w:rsidR="00127FA9" w:rsidRPr="001D5992">
              <w:rPr>
                <w:b/>
                <w:sz w:val="22"/>
                <w:szCs w:val="22"/>
              </w:rPr>
              <w:t>/punktowany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D6E05" w14:textId="77777777" w:rsidR="00FD4C4B" w:rsidRPr="001D5992" w:rsidRDefault="00FD4C4B" w:rsidP="00B274C9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1D5992">
              <w:rPr>
                <w:b/>
                <w:sz w:val="22"/>
                <w:szCs w:val="22"/>
              </w:rPr>
              <w:t>Parametr oferowany</w:t>
            </w:r>
          </w:p>
        </w:tc>
      </w:tr>
      <w:tr w:rsidR="00FD4C4B" w:rsidRPr="001D5992" w14:paraId="2DAFDFCD" w14:textId="77777777" w:rsidTr="00266C71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3A9B8D" w14:textId="05E44133" w:rsidR="00FD4C4B" w:rsidRPr="001D5992" w:rsidRDefault="00FD4C4B" w:rsidP="00EC0EF8">
            <w:pPr>
              <w:numPr>
                <w:ilvl w:val="0"/>
                <w:numId w:val="25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6E4FAF" w14:textId="4FC7B3B2" w:rsidR="00FD4C4B" w:rsidRPr="001D5992" w:rsidRDefault="00FD4C4B" w:rsidP="00B274C9">
            <w:pPr>
              <w:snapToGrid w:val="0"/>
              <w:rPr>
                <w:sz w:val="22"/>
                <w:szCs w:val="22"/>
              </w:rPr>
            </w:pPr>
            <w:r w:rsidRPr="001D5992">
              <w:rPr>
                <w:sz w:val="22"/>
                <w:szCs w:val="22"/>
              </w:rPr>
              <w:t>Nazwa oferowanego urządzenia</w:t>
            </w:r>
          </w:p>
          <w:p w14:paraId="41F3AFC9" w14:textId="43029208" w:rsidR="00FD4C4B" w:rsidRPr="001D5992" w:rsidRDefault="00FD4C4B" w:rsidP="00B274C9">
            <w:pPr>
              <w:rPr>
                <w:sz w:val="22"/>
                <w:szCs w:val="22"/>
              </w:rPr>
            </w:pPr>
            <w:r w:rsidRPr="001D5992">
              <w:rPr>
                <w:sz w:val="22"/>
                <w:szCs w:val="22"/>
              </w:rPr>
              <w:t>Producent</w:t>
            </w:r>
            <w:r w:rsidRPr="001D5992">
              <w:rPr>
                <w:sz w:val="22"/>
                <w:szCs w:val="22"/>
              </w:rPr>
              <w:tab/>
            </w:r>
          </w:p>
          <w:p w14:paraId="2DA3A983" w14:textId="77777777" w:rsidR="00026D70" w:rsidRDefault="00FD4C4B" w:rsidP="00030B1C">
            <w:pPr>
              <w:pStyle w:val="Akapitzlist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D5992">
              <w:rPr>
                <w:rFonts w:ascii="Times New Roman" w:hAnsi="Times New Roman"/>
              </w:rPr>
              <w:t>Typ</w:t>
            </w:r>
          </w:p>
          <w:p w14:paraId="3CAB893D" w14:textId="597D06AA" w:rsidR="00CB6060" w:rsidRPr="001D5992" w:rsidRDefault="00CB6060" w:rsidP="00030B1C">
            <w:pPr>
              <w:pStyle w:val="Akapitzlist1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Rok produkcji min. 2024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BCAD1F" w14:textId="16FAD7F4" w:rsidR="00FD4C4B" w:rsidRPr="001D5992" w:rsidRDefault="00FD4C4B" w:rsidP="00B274C9">
            <w:pPr>
              <w:snapToGrid w:val="0"/>
              <w:jc w:val="center"/>
              <w:rPr>
                <w:sz w:val="22"/>
                <w:szCs w:val="22"/>
              </w:rPr>
            </w:pPr>
            <w:r w:rsidRPr="001D5992">
              <w:rPr>
                <w:sz w:val="22"/>
                <w:szCs w:val="22"/>
              </w:rPr>
              <w:t>TAK</w:t>
            </w:r>
            <w:r w:rsidR="00303D8D">
              <w:rPr>
                <w:sz w:val="22"/>
                <w:szCs w:val="22"/>
              </w:rPr>
              <w:t>,</w:t>
            </w:r>
            <w:r w:rsidRPr="001D5992">
              <w:rPr>
                <w:sz w:val="22"/>
                <w:szCs w:val="22"/>
              </w:rPr>
              <w:t xml:space="preserve"> PODAĆ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A4E70" w14:textId="77777777" w:rsidR="00FD4C4B" w:rsidRPr="001D5992" w:rsidRDefault="00FD4C4B" w:rsidP="00B274C9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FD4C4B" w:rsidRPr="001D5992" w14:paraId="42B7EEDC" w14:textId="77777777" w:rsidTr="00266C71">
        <w:trPr>
          <w:trHeight w:val="63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298F64" w14:textId="20A5FB4D" w:rsidR="00FD4C4B" w:rsidRPr="001D5992" w:rsidRDefault="00FD4C4B" w:rsidP="00EC0EF8">
            <w:pPr>
              <w:numPr>
                <w:ilvl w:val="0"/>
                <w:numId w:val="25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6ED9F4" w14:textId="1D13C291" w:rsidR="003B4AD4" w:rsidRPr="001D5992" w:rsidRDefault="009A11F6" w:rsidP="00B274C9">
            <w:pPr>
              <w:snapToGrid w:val="0"/>
              <w:rPr>
                <w:sz w:val="22"/>
                <w:szCs w:val="22"/>
              </w:rPr>
            </w:pPr>
            <w:r w:rsidRPr="001D5992">
              <w:rPr>
                <w:sz w:val="22"/>
                <w:szCs w:val="22"/>
              </w:rPr>
              <w:t xml:space="preserve">Stacja dokująca dla pomp strzykawkowych i objętościowych umożliwiająca współpracę  z systemem centralnego zasilania i zarządzania danymi – </w:t>
            </w:r>
            <w:r w:rsidRPr="001D5992">
              <w:rPr>
                <w:b/>
                <w:bCs/>
                <w:sz w:val="22"/>
                <w:szCs w:val="22"/>
              </w:rPr>
              <w:t xml:space="preserve">kompatybilna z </w:t>
            </w:r>
            <w:r w:rsidR="00BA4D92" w:rsidRPr="001D5992">
              <w:rPr>
                <w:b/>
                <w:bCs/>
                <w:sz w:val="22"/>
                <w:szCs w:val="22"/>
              </w:rPr>
              <w:t xml:space="preserve">pompami </w:t>
            </w:r>
            <w:proofErr w:type="spellStart"/>
            <w:r w:rsidR="003D71C5" w:rsidRPr="001D5992">
              <w:rPr>
                <w:b/>
                <w:bCs/>
                <w:sz w:val="22"/>
                <w:szCs w:val="22"/>
              </w:rPr>
              <w:t>B.Braun</w:t>
            </w:r>
            <w:proofErr w:type="spellEnd"/>
            <w:r w:rsidR="003D71C5" w:rsidRPr="001D5992">
              <w:rPr>
                <w:b/>
                <w:bCs/>
                <w:sz w:val="22"/>
                <w:szCs w:val="22"/>
              </w:rPr>
              <w:t xml:space="preserve"> </w:t>
            </w:r>
            <w:r w:rsidR="00BA4D92" w:rsidRPr="001D5992">
              <w:rPr>
                <w:b/>
                <w:bCs/>
                <w:sz w:val="22"/>
                <w:szCs w:val="22"/>
              </w:rPr>
              <w:t>Compact Plus będącymi na wyposażeniu Zamawiającego</w:t>
            </w:r>
            <w:r w:rsidR="003D71C5" w:rsidRPr="001D5992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AC2B54" w14:textId="04D0F3C9" w:rsidR="00F637EC" w:rsidRPr="001D5992" w:rsidRDefault="00A157A8" w:rsidP="00D03BDD">
            <w:pPr>
              <w:snapToGrid w:val="0"/>
              <w:jc w:val="center"/>
              <w:rPr>
                <w:sz w:val="22"/>
                <w:szCs w:val="22"/>
              </w:rPr>
            </w:pPr>
            <w:r w:rsidRPr="001D5992">
              <w:rPr>
                <w:sz w:val="22"/>
                <w:szCs w:val="22"/>
              </w:rPr>
              <w:t>TAK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6E625" w14:textId="77777777" w:rsidR="00FD4C4B" w:rsidRPr="001D5992" w:rsidRDefault="00FD4C4B" w:rsidP="00B274C9">
            <w:pPr>
              <w:snapToGrid w:val="0"/>
              <w:rPr>
                <w:sz w:val="22"/>
                <w:szCs w:val="22"/>
              </w:rPr>
            </w:pPr>
          </w:p>
        </w:tc>
      </w:tr>
      <w:tr w:rsidR="00FD4C4B" w:rsidRPr="001D5992" w14:paraId="2BAFA32F" w14:textId="77777777" w:rsidTr="00266C71">
        <w:trPr>
          <w:trHeight w:val="595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534A76" w14:textId="1AA66E2D" w:rsidR="00FD4C4B" w:rsidRPr="001D5992" w:rsidRDefault="00FD4C4B" w:rsidP="00EC0EF8">
            <w:pPr>
              <w:numPr>
                <w:ilvl w:val="0"/>
                <w:numId w:val="25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5C50DC" w14:textId="7043CA58" w:rsidR="00FD4C4B" w:rsidRPr="001D5992" w:rsidRDefault="001D5992" w:rsidP="00C144D5">
            <w:pPr>
              <w:rPr>
                <w:sz w:val="22"/>
                <w:szCs w:val="22"/>
              </w:rPr>
            </w:pPr>
            <w:r w:rsidRPr="001D5992">
              <w:rPr>
                <w:sz w:val="22"/>
                <w:szCs w:val="22"/>
              </w:rPr>
              <w:t xml:space="preserve">Zasilanie 230V 50 </w:t>
            </w:r>
            <w:proofErr w:type="spellStart"/>
            <w:r w:rsidRPr="001D5992">
              <w:rPr>
                <w:sz w:val="22"/>
                <w:szCs w:val="22"/>
              </w:rPr>
              <w:t>Hz</w:t>
            </w:r>
            <w:proofErr w:type="spellEnd"/>
            <w:r w:rsidRPr="001D5992">
              <w:rPr>
                <w:sz w:val="22"/>
                <w:szCs w:val="22"/>
              </w:rPr>
              <w:t>, bezpośrednio z sieci</w:t>
            </w:r>
            <w:r w:rsidR="000E73FE">
              <w:rPr>
                <w:sz w:val="22"/>
                <w:szCs w:val="22"/>
              </w:rPr>
              <w:t>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96C00A" w14:textId="4BA52231" w:rsidR="00E13D3F" w:rsidRPr="001D5992" w:rsidRDefault="00D03BDD" w:rsidP="00D03BDD">
            <w:pPr>
              <w:snapToGrid w:val="0"/>
              <w:jc w:val="center"/>
              <w:rPr>
                <w:sz w:val="22"/>
                <w:szCs w:val="22"/>
              </w:rPr>
            </w:pPr>
            <w:r w:rsidRPr="001D5992">
              <w:rPr>
                <w:sz w:val="22"/>
                <w:szCs w:val="22"/>
              </w:rPr>
              <w:t>TAK</w:t>
            </w:r>
            <w:r w:rsidR="00740756" w:rsidRPr="001D5992">
              <w:rPr>
                <w:sz w:val="22"/>
                <w:szCs w:val="22"/>
              </w:rPr>
              <w:t>, PODAĆ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241B5" w14:textId="77777777" w:rsidR="00FD4C4B" w:rsidRPr="001D5992" w:rsidRDefault="00FD4C4B" w:rsidP="00B274C9">
            <w:pPr>
              <w:rPr>
                <w:sz w:val="22"/>
                <w:szCs w:val="22"/>
              </w:rPr>
            </w:pPr>
          </w:p>
        </w:tc>
      </w:tr>
      <w:tr w:rsidR="001D5992" w:rsidRPr="001D5992" w14:paraId="37EDE802" w14:textId="77777777" w:rsidTr="00266C71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14012B" w14:textId="7DDD6679" w:rsidR="001D5992" w:rsidRPr="001D5992" w:rsidRDefault="001D5992" w:rsidP="001D5992">
            <w:pPr>
              <w:numPr>
                <w:ilvl w:val="0"/>
                <w:numId w:val="25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D7FD9" w14:textId="0F3D52E0" w:rsidR="001D5992" w:rsidRPr="001D5992" w:rsidRDefault="001D5992" w:rsidP="001D5992">
            <w:pPr>
              <w:rPr>
                <w:sz w:val="22"/>
                <w:szCs w:val="22"/>
              </w:rPr>
            </w:pPr>
            <w:r w:rsidRPr="001D5992">
              <w:rPr>
                <w:color w:val="000000"/>
                <w:sz w:val="22"/>
                <w:szCs w:val="22"/>
              </w:rPr>
              <w:t>Ze względów bezpieczeństwa wszystkie złącza zasilania są wyłączone do momentu włożenia pompy.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9E8EA2" w14:textId="58950C41" w:rsidR="001D5992" w:rsidRPr="001D5992" w:rsidRDefault="001D5992" w:rsidP="001D5992">
            <w:pPr>
              <w:snapToGrid w:val="0"/>
              <w:jc w:val="center"/>
              <w:rPr>
                <w:sz w:val="22"/>
                <w:szCs w:val="22"/>
              </w:rPr>
            </w:pPr>
            <w:r w:rsidRPr="001D5992">
              <w:rPr>
                <w:sz w:val="22"/>
                <w:szCs w:val="22"/>
              </w:rPr>
              <w:t>TAK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2BEC9" w14:textId="77777777" w:rsidR="001D5992" w:rsidRPr="001D5992" w:rsidRDefault="001D5992" w:rsidP="001D5992">
            <w:pPr>
              <w:snapToGrid w:val="0"/>
              <w:jc w:val="center"/>
              <w:rPr>
                <w:sz w:val="22"/>
                <w:szCs w:val="22"/>
                <w:highlight w:val="red"/>
              </w:rPr>
            </w:pPr>
          </w:p>
        </w:tc>
      </w:tr>
      <w:tr w:rsidR="001D5992" w:rsidRPr="001D5992" w14:paraId="3F8CC036" w14:textId="77777777" w:rsidTr="00266C71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EA570A" w14:textId="31B11DA7" w:rsidR="001D5992" w:rsidRPr="001D5992" w:rsidRDefault="001D5992" w:rsidP="001D5992">
            <w:pPr>
              <w:numPr>
                <w:ilvl w:val="0"/>
                <w:numId w:val="25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9EAF6" w14:textId="73B6770B" w:rsidR="001D5992" w:rsidRPr="001D5992" w:rsidRDefault="001D5992" w:rsidP="001D5992">
            <w:pPr>
              <w:rPr>
                <w:sz w:val="22"/>
                <w:szCs w:val="22"/>
              </w:rPr>
            </w:pPr>
            <w:r w:rsidRPr="001D5992">
              <w:rPr>
                <w:color w:val="000000"/>
                <w:sz w:val="22"/>
                <w:szCs w:val="22"/>
              </w:rPr>
              <w:t>Waga stacji dokującej dla 3 pomp poniżej 4 kg</w:t>
            </w:r>
            <w:r w:rsidR="000E73FE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57880D" w14:textId="549EC8B0" w:rsidR="001D5992" w:rsidRPr="001D5992" w:rsidRDefault="001D5992" w:rsidP="001D5992">
            <w:pPr>
              <w:snapToGrid w:val="0"/>
              <w:jc w:val="center"/>
              <w:rPr>
                <w:sz w:val="22"/>
                <w:szCs w:val="22"/>
              </w:rPr>
            </w:pPr>
            <w:r w:rsidRPr="001D5992">
              <w:rPr>
                <w:sz w:val="22"/>
                <w:szCs w:val="22"/>
              </w:rPr>
              <w:t>TAK, PODAĆ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B4CC4" w14:textId="77777777" w:rsidR="001D5992" w:rsidRPr="001D5992" w:rsidRDefault="001D5992" w:rsidP="001D5992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D5992" w:rsidRPr="001D5992" w14:paraId="189E9C33" w14:textId="77777777" w:rsidTr="00266C71">
        <w:trPr>
          <w:trHeight w:val="635"/>
        </w:trPr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B6BCA0" w14:textId="72CB6682" w:rsidR="001D5992" w:rsidRPr="001D5992" w:rsidRDefault="001D5992" w:rsidP="001D5992">
            <w:pPr>
              <w:numPr>
                <w:ilvl w:val="0"/>
                <w:numId w:val="25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EF3E9" w14:textId="3A01E28C" w:rsidR="001D5992" w:rsidRPr="001D5992" w:rsidRDefault="001D5992" w:rsidP="001D5992">
            <w:pPr>
              <w:rPr>
                <w:sz w:val="22"/>
                <w:szCs w:val="22"/>
              </w:rPr>
            </w:pPr>
            <w:r w:rsidRPr="001D5992">
              <w:rPr>
                <w:color w:val="000000"/>
                <w:sz w:val="22"/>
                <w:szCs w:val="22"/>
              </w:rPr>
              <w:t>Wymiary stacji</w:t>
            </w:r>
            <w:r w:rsidR="000E73FE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8FE473" w14:textId="70EF3E0B" w:rsidR="001D5992" w:rsidRPr="001D5992" w:rsidRDefault="008F0331" w:rsidP="001D5992">
            <w:pPr>
              <w:snapToGrid w:val="0"/>
              <w:jc w:val="center"/>
              <w:rPr>
                <w:sz w:val="22"/>
                <w:szCs w:val="22"/>
              </w:rPr>
            </w:pPr>
            <w:r w:rsidRPr="001D5992">
              <w:rPr>
                <w:sz w:val="22"/>
                <w:szCs w:val="22"/>
              </w:rPr>
              <w:t>TAK, PODAĆ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BC919" w14:textId="77777777" w:rsidR="001D5992" w:rsidRPr="001D5992" w:rsidRDefault="001D5992" w:rsidP="001D5992">
            <w:pPr>
              <w:rPr>
                <w:sz w:val="22"/>
                <w:szCs w:val="22"/>
              </w:rPr>
            </w:pPr>
          </w:p>
        </w:tc>
      </w:tr>
      <w:tr w:rsidR="001D5992" w:rsidRPr="001D5992" w14:paraId="7A43FCA9" w14:textId="77777777" w:rsidTr="00266C71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5EF0BE" w14:textId="00287713" w:rsidR="001D5992" w:rsidRPr="001D5992" w:rsidRDefault="001D5992" w:rsidP="001D5992">
            <w:pPr>
              <w:numPr>
                <w:ilvl w:val="0"/>
                <w:numId w:val="25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66C88" w14:textId="755CF0F1" w:rsidR="001D5992" w:rsidRPr="001D5992" w:rsidRDefault="001D5992" w:rsidP="001D5992">
            <w:pPr>
              <w:rPr>
                <w:sz w:val="22"/>
                <w:szCs w:val="22"/>
                <w:highlight w:val="yellow"/>
              </w:rPr>
            </w:pPr>
            <w:r w:rsidRPr="001D5992">
              <w:rPr>
                <w:color w:val="000000"/>
                <w:sz w:val="22"/>
                <w:szCs w:val="22"/>
              </w:rPr>
              <w:t>Stopień ochrony IP34</w:t>
            </w:r>
            <w:r w:rsidR="000E73FE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BE9080" w14:textId="303B62CA" w:rsidR="001D5992" w:rsidRPr="001D5992" w:rsidRDefault="001D5992" w:rsidP="001D5992">
            <w:pPr>
              <w:snapToGrid w:val="0"/>
              <w:jc w:val="center"/>
              <w:rPr>
                <w:sz w:val="22"/>
                <w:szCs w:val="22"/>
              </w:rPr>
            </w:pPr>
            <w:r w:rsidRPr="001D5992">
              <w:rPr>
                <w:sz w:val="22"/>
                <w:szCs w:val="22"/>
              </w:rPr>
              <w:t>TAK</w:t>
            </w:r>
            <w:r w:rsidR="00303D8D">
              <w:rPr>
                <w:sz w:val="22"/>
                <w:szCs w:val="22"/>
              </w:rPr>
              <w:t>,</w:t>
            </w:r>
            <w:r w:rsidRPr="001D5992">
              <w:rPr>
                <w:sz w:val="22"/>
                <w:szCs w:val="22"/>
              </w:rPr>
              <w:t xml:space="preserve"> PODAĆ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A405C" w14:textId="77777777" w:rsidR="001D5992" w:rsidRPr="001D5992" w:rsidRDefault="001D5992" w:rsidP="001D5992">
            <w:pPr>
              <w:snapToGrid w:val="0"/>
              <w:rPr>
                <w:sz w:val="22"/>
                <w:szCs w:val="22"/>
              </w:rPr>
            </w:pPr>
          </w:p>
        </w:tc>
      </w:tr>
      <w:tr w:rsidR="001D5992" w:rsidRPr="001D5992" w14:paraId="539D2655" w14:textId="77777777" w:rsidTr="00266C71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40C753" w14:textId="2B6CD278" w:rsidR="001D5992" w:rsidRPr="001D5992" w:rsidRDefault="001D5992" w:rsidP="001D5992">
            <w:pPr>
              <w:numPr>
                <w:ilvl w:val="0"/>
                <w:numId w:val="25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B6C3B" w14:textId="099456D3" w:rsidR="001D5992" w:rsidRPr="001D5992" w:rsidRDefault="001D5992" w:rsidP="001D5992">
            <w:pPr>
              <w:rPr>
                <w:sz w:val="22"/>
                <w:szCs w:val="22"/>
              </w:rPr>
            </w:pPr>
            <w:r w:rsidRPr="001D5992">
              <w:rPr>
                <w:color w:val="000000"/>
                <w:sz w:val="22"/>
                <w:szCs w:val="22"/>
              </w:rPr>
              <w:t>Wbudowany uchwyt do mocowania stacji do kolumn anestezjologicznych, stojaków infuzyjnych, oraz szyn pionowych i poziomych</w:t>
            </w:r>
            <w:r w:rsidR="000E73FE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E3EC4C" w14:textId="70864281" w:rsidR="001D5992" w:rsidRPr="001D5992" w:rsidRDefault="001D5992" w:rsidP="001D5992">
            <w:pPr>
              <w:snapToGrid w:val="0"/>
              <w:jc w:val="center"/>
              <w:rPr>
                <w:sz w:val="22"/>
                <w:szCs w:val="22"/>
              </w:rPr>
            </w:pPr>
            <w:r w:rsidRPr="001D5992">
              <w:rPr>
                <w:sz w:val="22"/>
                <w:szCs w:val="22"/>
              </w:rPr>
              <w:t>TAK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D09C8" w14:textId="77777777" w:rsidR="001D5992" w:rsidRPr="001D5992" w:rsidRDefault="001D5992" w:rsidP="001D5992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D5992" w:rsidRPr="001D5992" w14:paraId="537E5224" w14:textId="77777777" w:rsidTr="00266C71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49223C" w14:textId="08D312C6" w:rsidR="001D5992" w:rsidRPr="001D5992" w:rsidRDefault="001D5992" w:rsidP="001D5992">
            <w:pPr>
              <w:numPr>
                <w:ilvl w:val="0"/>
                <w:numId w:val="25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30A99" w14:textId="6DC79A01" w:rsidR="001D5992" w:rsidRPr="001D5992" w:rsidRDefault="001D5992" w:rsidP="001D5992">
            <w:pPr>
              <w:snapToGrid w:val="0"/>
              <w:rPr>
                <w:sz w:val="22"/>
                <w:szCs w:val="22"/>
              </w:rPr>
            </w:pPr>
            <w:r w:rsidRPr="001D5992">
              <w:rPr>
                <w:color w:val="000000"/>
                <w:sz w:val="22"/>
                <w:szCs w:val="22"/>
              </w:rPr>
              <w:t xml:space="preserve">Możliwość łączenia stacji w moduły bez użycia specjalnych narzędzi.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AA6F43" w14:textId="77777777" w:rsidR="001D5992" w:rsidRPr="001D5992" w:rsidRDefault="001D5992" w:rsidP="001D5992">
            <w:pPr>
              <w:snapToGrid w:val="0"/>
              <w:jc w:val="center"/>
              <w:rPr>
                <w:sz w:val="22"/>
                <w:szCs w:val="22"/>
              </w:rPr>
            </w:pPr>
            <w:r w:rsidRPr="001D5992">
              <w:rPr>
                <w:sz w:val="22"/>
                <w:szCs w:val="22"/>
              </w:rPr>
              <w:t>TAK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B5BD1" w14:textId="77777777" w:rsidR="001D5992" w:rsidRPr="001D5992" w:rsidRDefault="001D5992" w:rsidP="001D5992">
            <w:pPr>
              <w:snapToGrid w:val="0"/>
              <w:rPr>
                <w:sz w:val="22"/>
                <w:szCs w:val="22"/>
              </w:rPr>
            </w:pPr>
          </w:p>
        </w:tc>
      </w:tr>
      <w:tr w:rsidR="001D5992" w:rsidRPr="001D5992" w14:paraId="6AD0DD1C" w14:textId="77777777" w:rsidTr="00266C71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657CF7" w14:textId="77777777" w:rsidR="001D5992" w:rsidRPr="001D5992" w:rsidRDefault="001D5992" w:rsidP="001D5992">
            <w:pPr>
              <w:numPr>
                <w:ilvl w:val="0"/>
                <w:numId w:val="25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7F602" w14:textId="551FD9A2" w:rsidR="001D5992" w:rsidRPr="001D5992" w:rsidRDefault="001D5992" w:rsidP="001D5992">
            <w:pPr>
              <w:snapToGrid w:val="0"/>
              <w:rPr>
                <w:sz w:val="22"/>
                <w:szCs w:val="22"/>
              </w:rPr>
            </w:pPr>
            <w:r w:rsidRPr="001D5992">
              <w:rPr>
                <w:color w:val="000000"/>
                <w:sz w:val="22"/>
                <w:szCs w:val="22"/>
              </w:rPr>
              <w:t>Kolumna połączonych stacji dokujących umożliwia jednoczesne zasilanie 18 pomp.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25823E" w14:textId="6B0C9B2B" w:rsidR="001D5992" w:rsidRPr="001D5992" w:rsidRDefault="001D5992" w:rsidP="001D5992">
            <w:pPr>
              <w:snapToGrid w:val="0"/>
              <w:jc w:val="center"/>
              <w:rPr>
                <w:sz w:val="22"/>
                <w:szCs w:val="22"/>
              </w:rPr>
            </w:pPr>
            <w:r w:rsidRPr="001D5992">
              <w:rPr>
                <w:sz w:val="22"/>
                <w:szCs w:val="22"/>
              </w:rPr>
              <w:t>TAK, PODAĆ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2645C" w14:textId="77777777" w:rsidR="001D5992" w:rsidRPr="001D5992" w:rsidRDefault="001D5992" w:rsidP="001D5992">
            <w:pPr>
              <w:snapToGrid w:val="0"/>
              <w:rPr>
                <w:sz w:val="22"/>
                <w:szCs w:val="22"/>
              </w:rPr>
            </w:pPr>
          </w:p>
        </w:tc>
      </w:tr>
      <w:tr w:rsidR="001D5992" w:rsidRPr="001D5992" w14:paraId="5410932E" w14:textId="77777777" w:rsidTr="005E321B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921034" w14:textId="77777777" w:rsidR="001D5992" w:rsidRPr="001D5992" w:rsidRDefault="001D5992" w:rsidP="001D5992">
            <w:pPr>
              <w:numPr>
                <w:ilvl w:val="0"/>
                <w:numId w:val="25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465E5" w14:textId="39610712" w:rsidR="001D5992" w:rsidRPr="001D5992" w:rsidRDefault="001D5992" w:rsidP="001D5992">
            <w:pPr>
              <w:snapToGrid w:val="0"/>
              <w:rPr>
                <w:sz w:val="22"/>
                <w:szCs w:val="22"/>
              </w:rPr>
            </w:pPr>
            <w:r w:rsidRPr="001D5992">
              <w:rPr>
                <w:color w:val="000000"/>
                <w:sz w:val="22"/>
                <w:szCs w:val="22"/>
              </w:rPr>
              <w:t>Zatrzaskowe mocowanie pomp.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45D536" w14:textId="7406CF5B" w:rsidR="001D5992" w:rsidRPr="001D5992" w:rsidRDefault="001D5992" w:rsidP="001D5992">
            <w:pPr>
              <w:snapToGrid w:val="0"/>
              <w:jc w:val="center"/>
              <w:rPr>
                <w:sz w:val="22"/>
                <w:szCs w:val="22"/>
              </w:rPr>
            </w:pPr>
            <w:r w:rsidRPr="001D5992">
              <w:rPr>
                <w:sz w:val="22"/>
                <w:szCs w:val="22"/>
              </w:rPr>
              <w:t>TAK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15C59" w14:textId="77777777" w:rsidR="001D5992" w:rsidRPr="001D5992" w:rsidRDefault="001D5992" w:rsidP="001D5992">
            <w:pPr>
              <w:snapToGrid w:val="0"/>
              <w:rPr>
                <w:sz w:val="22"/>
                <w:szCs w:val="22"/>
              </w:rPr>
            </w:pPr>
          </w:p>
        </w:tc>
      </w:tr>
      <w:tr w:rsidR="001D5992" w:rsidRPr="001D5992" w14:paraId="26BCDA1D" w14:textId="77777777" w:rsidTr="005E321B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E7B881" w14:textId="77777777" w:rsidR="001D5992" w:rsidRPr="001D5992" w:rsidRDefault="001D5992" w:rsidP="001D5992">
            <w:pPr>
              <w:numPr>
                <w:ilvl w:val="0"/>
                <w:numId w:val="25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DD062" w14:textId="1AD38724" w:rsidR="001D5992" w:rsidRPr="001D5992" w:rsidRDefault="001D5992" w:rsidP="001D5992">
            <w:pPr>
              <w:snapToGrid w:val="0"/>
              <w:rPr>
                <w:sz w:val="22"/>
                <w:szCs w:val="22"/>
              </w:rPr>
            </w:pPr>
            <w:r w:rsidRPr="001D5992">
              <w:rPr>
                <w:color w:val="000000"/>
                <w:sz w:val="22"/>
                <w:szCs w:val="22"/>
              </w:rPr>
              <w:t>Stacja wyposażona w interfejs przywołania personelu</w:t>
            </w:r>
            <w:r w:rsidR="000E73FE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4FF6D3" w14:textId="296D7DE9" w:rsidR="001D5992" w:rsidRPr="001D5992" w:rsidRDefault="001D5992" w:rsidP="001D5992">
            <w:pPr>
              <w:snapToGrid w:val="0"/>
              <w:jc w:val="center"/>
              <w:rPr>
                <w:sz w:val="22"/>
                <w:szCs w:val="22"/>
              </w:rPr>
            </w:pPr>
            <w:r w:rsidRPr="001D5992">
              <w:rPr>
                <w:sz w:val="22"/>
                <w:szCs w:val="22"/>
              </w:rPr>
              <w:t>TAK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CD179" w14:textId="77777777" w:rsidR="001D5992" w:rsidRPr="001D5992" w:rsidRDefault="001D5992" w:rsidP="001D5992">
            <w:pPr>
              <w:snapToGrid w:val="0"/>
              <w:rPr>
                <w:sz w:val="22"/>
                <w:szCs w:val="22"/>
              </w:rPr>
            </w:pPr>
          </w:p>
        </w:tc>
      </w:tr>
      <w:tr w:rsidR="001D5992" w:rsidRPr="001D5992" w14:paraId="2C7FE892" w14:textId="77777777" w:rsidTr="00303D8D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F9F5B4" w14:textId="77777777" w:rsidR="001D5992" w:rsidRPr="001D5992" w:rsidRDefault="001D5992" w:rsidP="001D5992">
            <w:pPr>
              <w:numPr>
                <w:ilvl w:val="0"/>
                <w:numId w:val="25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3DA14" w14:textId="3FF4232E" w:rsidR="001D5992" w:rsidRPr="001D5992" w:rsidRDefault="001D5992" w:rsidP="001D5992">
            <w:pPr>
              <w:snapToGrid w:val="0"/>
              <w:rPr>
                <w:sz w:val="22"/>
                <w:szCs w:val="22"/>
              </w:rPr>
            </w:pPr>
            <w:r w:rsidRPr="001D5992">
              <w:rPr>
                <w:color w:val="000000"/>
                <w:sz w:val="22"/>
                <w:szCs w:val="22"/>
              </w:rPr>
              <w:t>Komunikacja pomiędzy pompą a stacja dokującą odbywa się za pośrednictwem IrDA</w:t>
            </w:r>
            <w:r w:rsidR="000E73FE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E1E305" w14:textId="2DC965BD" w:rsidR="001D5992" w:rsidRPr="001D5992" w:rsidRDefault="001D5992" w:rsidP="001D5992">
            <w:pPr>
              <w:snapToGrid w:val="0"/>
              <w:jc w:val="center"/>
              <w:rPr>
                <w:sz w:val="22"/>
                <w:szCs w:val="22"/>
              </w:rPr>
            </w:pPr>
            <w:r w:rsidRPr="001D5992">
              <w:rPr>
                <w:sz w:val="22"/>
                <w:szCs w:val="22"/>
              </w:rPr>
              <w:t>TAK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F01AB" w14:textId="77777777" w:rsidR="001D5992" w:rsidRPr="001D5992" w:rsidRDefault="001D5992" w:rsidP="001D5992">
            <w:pPr>
              <w:snapToGrid w:val="0"/>
              <w:rPr>
                <w:sz w:val="22"/>
                <w:szCs w:val="22"/>
              </w:rPr>
            </w:pPr>
          </w:p>
        </w:tc>
      </w:tr>
      <w:tr w:rsidR="001D5992" w:rsidRPr="001D5992" w14:paraId="4422F818" w14:textId="77777777" w:rsidTr="00266C71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9F1EE4" w14:textId="77777777" w:rsidR="001D5992" w:rsidRPr="001D5992" w:rsidRDefault="001D5992" w:rsidP="001D5992">
            <w:pPr>
              <w:numPr>
                <w:ilvl w:val="0"/>
                <w:numId w:val="25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0D8AE" w14:textId="3295A0F7" w:rsidR="001D5992" w:rsidRPr="001D5992" w:rsidRDefault="001D5992" w:rsidP="001D5992">
            <w:pPr>
              <w:snapToGrid w:val="0"/>
              <w:rPr>
                <w:sz w:val="22"/>
                <w:szCs w:val="22"/>
              </w:rPr>
            </w:pPr>
            <w:r w:rsidRPr="001D5992">
              <w:rPr>
                <w:color w:val="000000"/>
                <w:sz w:val="22"/>
                <w:szCs w:val="22"/>
              </w:rPr>
              <w:t>Możliwość rozbudowania stacji dokującej o moduł komunikacyjny</w:t>
            </w:r>
            <w:r w:rsidR="00266C7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3592D4" w14:textId="282FEF76" w:rsidR="001D5992" w:rsidRPr="001D5992" w:rsidRDefault="001D5992" w:rsidP="001D5992">
            <w:pPr>
              <w:snapToGrid w:val="0"/>
              <w:jc w:val="center"/>
              <w:rPr>
                <w:sz w:val="22"/>
                <w:szCs w:val="22"/>
              </w:rPr>
            </w:pPr>
            <w:r w:rsidRPr="001D5992">
              <w:rPr>
                <w:sz w:val="22"/>
                <w:szCs w:val="22"/>
              </w:rPr>
              <w:t>TAK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EC687" w14:textId="77777777" w:rsidR="001D5992" w:rsidRPr="001D5992" w:rsidRDefault="001D5992" w:rsidP="001D5992">
            <w:pPr>
              <w:snapToGrid w:val="0"/>
              <w:rPr>
                <w:sz w:val="22"/>
                <w:szCs w:val="22"/>
              </w:rPr>
            </w:pPr>
          </w:p>
        </w:tc>
      </w:tr>
      <w:tr w:rsidR="00EF0A96" w:rsidRPr="001D5992" w14:paraId="62716BC4" w14:textId="77777777" w:rsidTr="00266C71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8F0321" w14:textId="77777777" w:rsidR="00EF0A96" w:rsidRPr="001D5992" w:rsidRDefault="00EF0A96" w:rsidP="00A06B96">
            <w:pPr>
              <w:numPr>
                <w:ilvl w:val="0"/>
                <w:numId w:val="25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04A3D5" w14:textId="77777777" w:rsidR="00A321DB" w:rsidRPr="001D5992" w:rsidRDefault="00A321DB" w:rsidP="00A321DB">
            <w:pPr>
              <w:snapToGrid w:val="0"/>
              <w:rPr>
                <w:sz w:val="22"/>
                <w:szCs w:val="22"/>
              </w:rPr>
            </w:pPr>
            <w:r w:rsidRPr="001D5992">
              <w:rPr>
                <w:sz w:val="22"/>
                <w:szCs w:val="22"/>
              </w:rPr>
              <w:t>Nazwa oferowanego urządzenia</w:t>
            </w:r>
          </w:p>
          <w:p w14:paraId="5E0E006A" w14:textId="77777777" w:rsidR="00A321DB" w:rsidRPr="001D5992" w:rsidRDefault="00A321DB" w:rsidP="00A321DB">
            <w:pPr>
              <w:rPr>
                <w:sz w:val="22"/>
                <w:szCs w:val="22"/>
              </w:rPr>
            </w:pPr>
            <w:r w:rsidRPr="001D5992">
              <w:rPr>
                <w:sz w:val="22"/>
                <w:szCs w:val="22"/>
              </w:rPr>
              <w:t>Producent</w:t>
            </w:r>
            <w:r w:rsidRPr="001D5992">
              <w:rPr>
                <w:sz w:val="22"/>
                <w:szCs w:val="22"/>
              </w:rPr>
              <w:tab/>
            </w:r>
          </w:p>
          <w:p w14:paraId="5A32BAC6" w14:textId="77777777" w:rsidR="00A321DB" w:rsidRDefault="00A321DB" w:rsidP="00A321DB">
            <w:pPr>
              <w:pStyle w:val="Akapitzlist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D5992">
              <w:rPr>
                <w:rFonts w:ascii="Times New Roman" w:hAnsi="Times New Roman"/>
              </w:rPr>
              <w:t>Typ</w:t>
            </w:r>
          </w:p>
          <w:p w14:paraId="5F77E393" w14:textId="673416B8" w:rsidR="00EF0A96" w:rsidRPr="00D16740" w:rsidRDefault="00A321DB" w:rsidP="00A321DB">
            <w:pPr>
              <w:snapToGrid w:val="0"/>
              <w:jc w:val="both"/>
              <w:rPr>
                <w:sz w:val="22"/>
                <w:szCs w:val="22"/>
              </w:rPr>
            </w:pPr>
            <w:r>
              <w:t>Rok produkcji min. 2024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626F66" w14:textId="31F6379C" w:rsidR="00EF0A96" w:rsidRPr="001D5992" w:rsidRDefault="00A321DB" w:rsidP="00EF0A96">
            <w:pPr>
              <w:jc w:val="center"/>
              <w:rPr>
                <w:bCs/>
                <w:sz w:val="22"/>
                <w:szCs w:val="22"/>
              </w:rPr>
            </w:pPr>
            <w:r w:rsidRPr="00C7443B">
              <w:rPr>
                <w:sz w:val="22"/>
                <w:szCs w:val="22"/>
              </w:rPr>
              <w:t>TAK, PODAĆ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84C3B" w14:textId="77777777" w:rsidR="00EF0A96" w:rsidRPr="001D5992" w:rsidRDefault="00EF0A96" w:rsidP="00EF0A96">
            <w:pPr>
              <w:snapToGrid w:val="0"/>
              <w:rPr>
                <w:i/>
                <w:color w:val="FF0000"/>
                <w:sz w:val="22"/>
                <w:szCs w:val="22"/>
              </w:rPr>
            </w:pPr>
          </w:p>
        </w:tc>
      </w:tr>
      <w:tr w:rsidR="00A321DB" w:rsidRPr="001D5992" w14:paraId="649CB959" w14:textId="77777777" w:rsidTr="00266C71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476EF6" w14:textId="77777777" w:rsidR="00A321DB" w:rsidRPr="001D5992" w:rsidRDefault="00A321DB" w:rsidP="00A06B96">
            <w:pPr>
              <w:numPr>
                <w:ilvl w:val="0"/>
                <w:numId w:val="25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7880A1" w14:textId="06B86ADF" w:rsidR="00A321DB" w:rsidRPr="00D16740" w:rsidRDefault="00A321DB" w:rsidP="00A321DB">
            <w:pPr>
              <w:snapToGrid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D16740">
              <w:rPr>
                <w:b/>
                <w:bCs/>
                <w:color w:val="000000"/>
                <w:sz w:val="22"/>
                <w:szCs w:val="22"/>
              </w:rPr>
              <w:t>Stacja dokująca</w:t>
            </w:r>
            <w:r w:rsidRPr="00D16740">
              <w:rPr>
                <w:color w:val="000000"/>
                <w:sz w:val="22"/>
                <w:szCs w:val="22"/>
              </w:rPr>
              <w:t xml:space="preserve"> która umożliwia mocowanie na stojakach infuzyjnych i pionowych rurach, np. systemach podwieszanych, jak również do poziomych naściennych systemów prowadnic zgodnie z EN 1789 bez konieczności stosowania dodatkowych adapterów lub akcesoriów montażowych.</w:t>
            </w:r>
            <w:r w:rsidR="00827F07">
              <w:rPr>
                <w:color w:val="000000"/>
                <w:sz w:val="22"/>
                <w:szCs w:val="22"/>
              </w:rPr>
              <w:t xml:space="preserve"> </w:t>
            </w:r>
            <w:r w:rsidR="00827F07" w:rsidRPr="00A06B96">
              <w:rPr>
                <w:b/>
                <w:bCs/>
                <w:color w:val="000000"/>
                <w:sz w:val="22"/>
                <w:szCs w:val="22"/>
              </w:rPr>
              <w:t xml:space="preserve">Stacja </w:t>
            </w:r>
            <w:r w:rsidR="00827F07" w:rsidRPr="00A06B96">
              <w:rPr>
                <w:b/>
                <w:bCs/>
                <w:sz w:val="22"/>
                <w:szCs w:val="22"/>
              </w:rPr>
              <w:t xml:space="preserve">kompatybilna z pompami </w:t>
            </w:r>
            <w:proofErr w:type="spellStart"/>
            <w:r w:rsidR="00827F07" w:rsidRPr="00A06B96">
              <w:rPr>
                <w:b/>
                <w:bCs/>
                <w:sz w:val="22"/>
                <w:szCs w:val="22"/>
              </w:rPr>
              <w:t>B.Braun</w:t>
            </w:r>
            <w:proofErr w:type="spellEnd"/>
            <w:r w:rsidR="00827F07" w:rsidRPr="00A06B96">
              <w:rPr>
                <w:b/>
                <w:bCs/>
                <w:sz w:val="22"/>
                <w:szCs w:val="22"/>
              </w:rPr>
              <w:t xml:space="preserve"> </w:t>
            </w:r>
            <w:r w:rsidR="00827F07" w:rsidRPr="00A06B96">
              <w:rPr>
                <w:b/>
                <w:bCs/>
                <w:sz w:val="22"/>
                <w:szCs w:val="22"/>
              </w:rPr>
              <w:t>Perfusor Space</w:t>
            </w:r>
            <w:r w:rsidR="00827F07" w:rsidRPr="00A06B96">
              <w:rPr>
                <w:b/>
                <w:bCs/>
                <w:sz w:val="22"/>
                <w:szCs w:val="22"/>
              </w:rPr>
              <w:t xml:space="preserve"> będącymi na wyposażeniu Zamawiającego.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EB48E0" w14:textId="6B7232B4" w:rsidR="00A321DB" w:rsidRPr="00C7443B" w:rsidRDefault="00A321DB" w:rsidP="00A321DB">
            <w:pPr>
              <w:jc w:val="center"/>
              <w:rPr>
                <w:sz w:val="22"/>
                <w:szCs w:val="22"/>
              </w:rPr>
            </w:pPr>
            <w:r w:rsidRPr="00C7443B">
              <w:rPr>
                <w:sz w:val="22"/>
                <w:szCs w:val="22"/>
              </w:rPr>
              <w:t>TAK, PODAĆ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7A689" w14:textId="77777777" w:rsidR="00A321DB" w:rsidRPr="001D5992" w:rsidRDefault="00A321DB" w:rsidP="00A321DB">
            <w:pPr>
              <w:snapToGrid w:val="0"/>
              <w:rPr>
                <w:i/>
                <w:color w:val="FF0000"/>
                <w:sz w:val="22"/>
                <w:szCs w:val="22"/>
              </w:rPr>
            </w:pPr>
          </w:p>
        </w:tc>
      </w:tr>
      <w:tr w:rsidR="00A321DB" w:rsidRPr="001D5992" w14:paraId="65F5B07A" w14:textId="77777777" w:rsidTr="00303D8D">
        <w:trPr>
          <w:trHeight w:val="777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BE9907" w14:textId="77777777" w:rsidR="00A321DB" w:rsidRPr="001D5992" w:rsidRDefault="00A321DB" w:rsidP="00A06B96">
            <w:pPr>
              <w:numPr>
                <w:ilvl w:val="0"/>
                <w:numId w:val="25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017FCD" w14:textId="315A79BB" w:rsidR="00A321DB" w:rsidRPr="00D16740" w:rsidRDefault="00A321DB" w:rsidP="00A321DB">
            <w:pPr>
              <w:snapToGrid w:val="0"/>
              <w:jc w:val="both"/>
              <w:rPr>
                <w:sz w:val="22"/>
                <w:szCs w:val="22"/>
              </w:rPr>
            </w:pPr>
            <w:r w:rsidRPr="00D16740">
              <w:rPr>
                <w:color w:val="000000"/>
                <w:sz w:val="22"/>
                <w:szCs w:val="22"/>
              </w:rPr>
              <w:t xml:space="preserve">System szybkiego mocowania pomp do stacji dokującej bez przerywania przepływu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90C8A4" w14:textId="76FCD512" w:rsidR="00A321DB" w:rsidRPr="001D5992" w:rsidRDefault="00A321DB" w:rsidP="00A321DB">
            <w:pPr>
              <w:jc w:val="center"/>
              <w:rPr>
                <w:bCs/>
                <w:sz w:val="22"/>
                <w:szCs w:val="22"/>
              </w:rPr>
            </w:pPr>
            <w:r w:rsidRPr="009B5518">
              <w:rPr>
                <w:sz w:val="22"/>
                <w:szCs w:val="22"/>
              </w:rPr>
              <w:t>TAK, PODAĆ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E2E5E" w14:textId="77777777" w:rsidR="00A321DB" w:rsidRPr="001D5992" w:rsidRDefault="00A321DB" w:rsidP="00A321DB">
            <w:pPr>
              <w:snapToGrid w:val="0"/>
              <w:rPr>
                <w:i/>
                <w:color w:val="FF0000"/>
                <w:sz w:val="22"/>
                <w:szCs w:val="22"/>
              </w:rPr>
            </w:pPr>
          </w:p>
        </w:tc>
      </w:tr>
      <w:tr w:rsidR="00A321DB" w:rsidRPr="001D5992" w14:paraId="0E56E9CF" w14:textId="77777777" w:rsidTr="00FD6D4E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E45ECA" w14:textId="77777777" w:rsidR="00A321DB" w:rsidRPr="001D5992" w:rsidRDefault="00A321DB" w:rsidP="00A06B96">
            <w:pPr>
              <w:numPr>
                <w:ilvl w:val="0"/>
                <w:numId w:val="25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15320A" w14:textId="5C870115" w:rsidR="00A321DB" w:rsidRPr="00D16740" w:rsidRDefault="00A321DB" w:rsidP="00A321DB">
            <w:pPr>
              <w:snapToGrid w:val="0"/>
              <w:jc w:val="both"/>
              <w:rPr>
                <w:sz w:val="22"/>
                <w:szCs w:val="22"/>
              </w:rPr>
            </w:pPr>
            <w:r w:rsidRPr="00D16740">
              <w:rPr>
                <w:color w:val="000000"/>
                <w:sz w:val="22"/>
                <w:szCs w:val="22"/>
              </w:rPr>
              <w:t xml:space="preserve">Stacja dokująca przy każdym stanowisku pacjenta wyposażona w dodatkowy system alarmów wizualnych i akustycznych pozwalających łatwo zidentyfikować stanowisko gdzie jest konieczna interwencja 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2D8E7D" w14:textId="4241720C" w:rsidR="00A321DB" w:rsidRPr="001D5992" w:rsidRDefault="00A321DB" w:rsidP="00A321DB">
            <w:pPr>
              <w:jc w:val="center"/>
              <w:rPr>
                <w:bCs/>
                <w:sz w:val="22"/>
                <w:szCs w:val="22"/>
              </w:rPr>
            </w:pPr>
            <w:r w:rsidRPr="009B5518">
              <w:rPr>
                <w:sz w:val="22"/>
                <w:szCs w:val="22"/>
              </w:rPr>
              <w:t>TAK, PODAĆ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0179E" w14:textId="77777777" w:rsidR="00A321DB" w:rsidRPr="001D5992" w:rsidRDefault="00A321DB" w:rsidP="00A321DB">
            <w:pPr>
              <w:snapToGrid w:val="0"/>
              <w:rPr>
                <w:i/>
                <w:color w:val="FF0000"/>
                <w:sz w:val="22"/>
                <w:szCs w:val="22"/>
              </w:rPr>
            </w:pPr>
          </w:p>
        </w:tc>
      </w:tr>
      <w:tr w:rsidR="00A321DB" w:rsidRPr="001D5992" w14:paraId="39EF644E" w14:textId="77777777" w:rsidTr="00303D8D">
        <w:trPr>
          <w:trHeight w:val="959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0B5BD1" w14:textId="77777777" w:rsidR="00A321DB" w:rsidRPr="001D5992" w:rsidRDefault="00A321DB" w:rsidP="00A06B96">
            <w:pPr>
              <w:numPr>
                <w:ilvl w:val="0"/>
                <w:numId w:val="25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CE47A7" w14:textId="63C11405" w:rsidR="00A321DB" w:rsidRPr="00D16740" w:rsidRDefault="00A321DB" w:rsidP="00A321DB">
            <w:pPr>
              <w:snapToGrid w:val="0"/>
              <w:jc w:val="both"/>
              <w:rPr>
                <w:sz w:val="22"/>
                <w:szCs w:val="22"/>
              </w:rPr>
            </w:pPr>
            <w:r w:rsidRPr="00D16740">
              <w:rPr>
                <w:color w:val="000000"/>
                <w:sz w:val="22"/>
                <w:szCs w:val="22"/>
              </w:rPr>
              <w:t>Stacja wyposażona w panel kontrolny, umożliwiający odczytanie statusu akumulatorów oraz sterowanie natężeniem dźwięku.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9FACA2" w14:textId="0129DF9C" w:rsidR="00A321DB" w:rsidRPr="001D5992" w:rsidRDefault="00A321DB" w:rsidP="00A321DB">
            <w:pPr>
              <w:jc w:val="center"/>
              <w:rPr>
                <w:bCs/>
                <w:sz w:val="22"/>
                <w:szCs w:val="22"/>
              </w:rPr>
            </w:pPr>
            <w:r w:rsidRPr="009B5518">
              <w:rPr>
                <w:sz w:val="22"/>
                <w:szCs w:val="22"/>
              </w:rPr>
              <w:t>TAK, PODAĆ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E89F5" w14:textId="77777777" w:rsidR="00A321DB" w:rsidRPr="001D5992" w:rsidRDefault="00A321DB" w:rsidP="00A321DB">
            <w:pPr>
              <w:snapToGrid w:val="0"/>
              <w:rPr>
                <w:i/>
                <w:color w:val="FF0000"/>
                <w:sz w:val="22"/>
                <w:szCs w:val="22"/>
              </w:rPr>
            </w:pPr>
          </w:p>
        </w:tc>
      </w:tr>
      <w:tr w:rsidR="00A321DB" w:rsidRPr="001D5992" w14:paraId="26C576D8" w14:textId="77777777" w:rsidTr="00303D8D">
        <w:trPr>
          <w:trHeight w:val="863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217E0A" w14:textId="77777777" w:rsidR="00A321DB" w:rsidRPr="001D5992" w:rsidRDefault="00A321DB" w:rsidP="00A06B96">
            <w:pPr>
              <w:numPr>
                <w:ilvl w:val="0"/>
                <w:numId w:val="25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ED21A6" w14:textId="3E740457" w:rsidR="00A321DB" w:rsidRPr="00D16740" w:rsidRDefault="00A321DB" w:rsidP="00A321DB">
            <w:pPr>
              <w:snapToGrid w:val="0"/>
              <w:jc w:val="both"/>
              <w:rPr>
                <w:sz w:val="22"/>
                <w:szCs w:val="22"/>
              </w:rPr>
            </w:pPr>
            <w:r w:rsidRPr="00D16740">
              <w:rPr>
                <w:color w:val="000000"/>
                <w:sz w:val="22"/>
                <w:szCs w:val="22"/>
              </w:rPr>
              <w:t xml:space="preserve">Możliwość dowolnej konfiguracji  ilości pomp strzykawkowych i objętościowych w stacji dokującej przy każdym stanowisku pacjenta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3092E1" w14:textId="03D75EF1" w:rsidR="00A321DB" w:rsidRPr="001D5992" w:rsidRDefault="00A321DB" w:rsidP="00A321DB">
            <w:pPr>
              <w:jc w:val="center"/>
              <w:rPr>
                <w:bCs/>
                <w:sz w:val="22"/>
                <w:szCs w:val="22"/>
              </w:rPr>
            </w:pPr>
            <w:r w:rsidRPr="009B5518">
              <w:rPr>
                <w:sz w:val="22"/>
                <w:szCs w:val="22"/>
              </w:rPr>
              <w:t>TAK, PODAĆ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F96B5" w14:textId="77777777" w:rsidR="00A321DB" w:rsidRPr="001D5992" w:rsidRDefault="00A321DB" w:rsidP="00A321DB">
            <w:pPr>
              <w:snapToGrid w:val="0"/>
              <w:rPr>
                <w:i/>
                <w:color w:val="FF0000"/>
                <w:sz w:val="22"/>
                <w:szCs w:val="22"/>
              </w:rPr>
            </w:pPr>
          </w:p>
        </w:tc>
      </w:tr>
      <w:tr w:rsidR="00A321DB" w:rsidRPr="001D5992" w14:paraId="179BCA70" w14:textId="77777777" w:rsidTr="00303D8D">
        <w:trPr>
          <w:trHeight w:val="71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A03CDC" w14:textId="77777777" w:rsidR="00A321DB" w:rsidRPr="001D5992" w:rsidRDefault="00A321DB" w:rsidP="00A06B96">
            <w:pPr>
              <w:numPr>
                <w:ilvl w:val="0"/>
                <w:numId w:val="25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4B9E82" w14:textId="7862009D" w:rsidR="00A321DB" w:rsidRPr="00D16740" w:rsidRDefault="00A321DB" w:rsidP="00A321DB">
            <w:pPr>
              <w:snapToGrid w:val="0"/>
              <w:jc w:val="both"/>
              <w:rPr>
                <w:sz w:val="22"/>
                <w:szCs w:val="22"/>
              </w:rPr>
            </w:pPr>
            <w:r w:rsidRPr="00D16740">
              <w:rPr>
                <w:color w:val="000000"/>
                <w:sz w:val="22"/>
                <w:szCs w:val="22"/>
              </w:rPr>
              <w:t xml:space="preserve">Mocowanie stacji dokującej do rury pionowej lub poziomej bez dodatkowego oprzyrządowania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0CD238" w14:textId="62BE88A9" w:rsidR="00A321DB" w:rsidRPr="001D5992" w:rsidRDefault="00A321DB" w:rsidP="00A321DB">
            <w:pPr>
              <w:jc w:val="center"/>
              <w:rPr>
                <w:bCs/>
                <w:sz w:val="22"/>
                <w:szCs w:val="22"/>
              </w:rPr>
            </w:pPr>
            <w:r w:rsidRPr="009B5518">
              <w:rPr>
                <w:sz w:val="22"/>
                <w:szCs w:val="22"/>
              </w:rPr>
              <w:t>TAK, PODAĆ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984E4" w14:textId="77777777" w:rsidR="00A321DB" w:rsidRPr="001D5992" w:rsidRDefault="00A321DB" w:rsidP="00A321DB">
            <w:pPr>
              <w:snapToGrid w:val="0"/>
              <w:rPr>
                <w:i/>
                <w:color w:val="FF0000"/>
                <w:sz w:val="22"/>
                <w:szCs w:val="22"/>
              </w:rPr>
            </w:pPr>
          </w:p>
        </w:tc>
      </w:tr>
      <w:tr w:rsidR="00A321DB" w:rsidRPr="001D5992" w14:paraId="087554C2" w14:textId="77777777" w:rsidTr="00FD6D4E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203FD8" w14:textId="77777777" w:rsidR="00A321DB" w:rsidRPr="001D5992" w:rsidRDefault="00A321DB" w:rsidP="00A06B96">
            <w:pPr>
              <w:numPr>
                <w:ilvl w:val="0"/>
                <w:numId w:val="25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3E4DBC" w14:textId="428D9E86" w:rsidR="00A321DB" w:rsidRPr="00D16740" w:rsidRDefault="00A321DB" w:rsidP="00A321DB">
            <w:pPr>
              <w:snapToGrid w:val="0"/>
              <w:jc w:val="both"/>
              <w:rPr>
                <w:sz w:val="22"/>
                <w:szCs w:val="22"/>
              </w:rPr>
            </w:pPr>
            <w:r w:rsidRPr="00D16740">
              <w:rPr>
                <w:color w:val="000000"/>
                <w:sz w:val="22"/>
                <w:szCs w:val="22"/>
              </w:rPr>
              <w:t xml:space="preserve">Oprócz mocowania uchwyt do przenoszenia modułu 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390055" w14:textId="4E07606F" w:rsidR="00A321DB" w:rsidRPr="001D5992" w:rsidRDefault="00A321DB" w:rsidP="00A321DB">
            <w:pPr>
              <w:jc w:val="center"/>
              <w:rPr>
                <w:bCs/>
                <w:sz w:val="22"/>
                <w:szCs w:val="22"/>
              </w:rPr>
            </w:pPr>
            <w:r w:rsidRPr="009B5518">
              <w:rPr>
                <w:sz w:val="22"/>
                <w:szCs w:val="22"/>
              </w:rPr>
              <w:t>TAK, PODAĆ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EB152" w14:textId="77777777" w:rsidR="00A321DB" w:rsidRPr="001D5992" w:rsidRDefault="00A321DB" w:rsidP="00A321DB">
            <w:pPr>
              <w:snapToGrid w:val="0"/>
              <w:rPr>
                <w:i/>
                <w:color w:val="FF0000"/>
                <w:sz w:val="22"/>
                <w:szCs w:val="22"/>
              </w:rPr>
            </w:pPr>
          </w:p>
        </w:tc>
      </w:tr>
      <w:tr w:rsidR="00A321DB" w:rsidRPr="001D5992" w14:paraId="617812D5" w14:textId="77777777" w:rsidTr="00303D8D">
        <w:trPr>
          <w:trHeight w:val="669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EE7F8E" w14:textId="77777777" w:rsidR="00A321DB" w:rsidRPr="001D5992" w:rsidRDefault="00A321DB" w:rsidP="00A06B96">
            <w:pPr>
              <w:numPr>
                <w:ilvl w:val="0"/>
                <w:numId w:val="25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A041E1" w14:textId="0C0B4F6E" w:rsidR="00A321DB" w:rsidRPr="00D16740" w:rsidRDefault="00A321DB" w:rsidP="00A321DB">
            <w:pPr>
              <w:snapToGrid w:val="0"/>
              <w:jc w:val="both"/>
              <w:rPr>
                <w:sz w:val="22"/>
                <w:szCs w:val="22"/>
              </w:rPr>
            </w:pPr>
            <w:r w:rsidRPr="00D16740">
              <w:rPr>
                <w:color w:val="000000"/>
                <w:sz w:val="22"/>
                <w:szCs w:val="22"/>
              </w:rPr>
              <w:t>Możliwość wymiany akumulatora przez użytkownika bez użycia narzędzi.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0C1FAA" w14:textId="28F2DEEB" w:rsidR="00A321DB" w:rsidRPr="001D5992" w:rsidRDefault="00A321DB" w:rsidP="00A321DB">
            <w:pPr>
              <w:jc w:val="center"/>
              <w:rPr>
                <w:bCs/>
                <w:sz w:val="22"/>
                <w:szCs w:val="22"/>
              </w:rPr>
            </w:pPr>
            <w:r w:rsidRPr="009B5518">
              <w:rPr>
                <w:sz w:val="22"/>
                <w:szCs w:val="22"/>
              </w:rPr>
              <w:t>TAK, PODAĆ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7AF2C" w14:textId="77777777" w:rsidR="00A321DB" w:rsidRPr="001D5992" w:rsidRDefault="00A321DB" w:rsidP="00A321DB">
            <w:pPr>
              <w:snapToGrid w:val="0"/>
              <w:rPr>
                <w:i/>
                <w:color w:val="FF0000"/>
                <w:sz w:val="22"/>
                <w:szCs w:val="22"/>
              </w:rPr>
            </w:pPr>
          </w:p>
        </w:tc>
      </w:tr>
      <w:tr w:rsidR="00A321DB" w:rsidRPr="001D5992" w14:paraId="0A3DB625" w14:textId="77777777" w:rsidTr="00266C71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4E71F0" w14:textId="77777777" w:rsidR="00A321DB" w:rsidRPr="001D5992" w:rsidRDefault="00A321DB" w:rsidP="00A06B96">
            <w:pPr>
              <w:numPr>
                <w:ilvl w:val="0"/>
                <w:numId w:val="25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75AD66" w14:textId="2D0FA7FF" w:rsidR="00A321DB" w:rsidRPr="001D5992" w:rsidRDefault="00A321DB" w:rsidP="00A321DB">
            <w:pPr>
              <w:snapToGrid w:val="0"/>
              <w:jc w:val="both"/>
              <w:rPr>
                <w:sz w:val="22"/>
                <w:szCs w:val="22"/>
              </w:rPr>
            </w:pPr>
            <w:r w:rsidRPr="001D5992">
              <w:rPr>
                <w:sz w:val="22"/>
                <w:szCs w:val="22"/>
              </w:rPr>
              <w:t>Gwarancja - min. 24 miesiące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eastAsia="pl-PL"/>
              </w:rPr>
              <w:t>na s</w:t>
            </w:r>
            <w:r w:rsidRPr="008F0331">
              <w:rPr>
                <w:sz w:val="22"/>
                <w:szCs w:val="22"/>
                <w:lang w:eastAsia="pl-PL"/>
              </w:rPr>
              <w:t>tacj</w:t>
            </w:r>
            <w:r>
              <w:rPr>
                <w:sz w:val="22"/>
                <w:szCs w:val="22"/>
                <w:lang w:eastAsia="pl-PL"/>
              </w:rPr>
              <w:t>ę</w:t>
            </w:r>
            <w:r w:rsidRPr="008F0331">
              <w:rPr>
                <w:sz w:val="22"/>
                <w:szCs w:val="22"/>
                <w:lang w:eastAsia="pl-PL"/>
              </w:rPr>
              <w:t xml:space="preserve"> dokując</w:t>
            </w:r>
            <w:r>
              <w:rPr>
                <w:sz w:val="22"/>
                <w:szCs w:val="22"/>
                <w:lang w:eastAsia="pl-PL"/>
              </w:rPr>
              <w:t>ą</w:t>
            </w:r>
            <w:r w:rsidRPr="008F0331">
              <w:rPr>
                <w:sz w:val="22"/>
                <w:szCs w:val="22"/>
                <w:lang w:eastAsia="pl-PL"/>
              </w:rPr>
              <w:t xml:space="preserve"> </w:t>
            </w:r>
            <w:r>
              <w:rPr>
                <w:sz w:val="22"/>
                <w:szCs w:val="22"/>
                <w:lang w:eastAsia="pl-PL"/>
              </w:rPr>
              <w:t>+ p</w:t>
            </w:r>
            <w:r w:rsidRPr="008F0331">
              <w:rPr>
                <w:sz w:val="22"/>
                <w:szCs w:val="22"/>
                <w:lang w:eastAsia="pl-PL"/>
              </w:rPr>
              <w:t>okryw</w:t>
            </w:r>
            <w:r>
              <w:rPr>
                <w:sz w:val="22"/>
                <w:szCs w:val="22"/>
                <w:lang w:eastAsia="pl-PL"/>
              </w:rPr>
              <w:t>ę</w:t>
            </w:r>
            <w:r w:rsidRPr="008F0331">
              <w:rPr>
                <w:sz w:val="22"/>
                <w:szCs w:val="22"/>
                <w:lang w:eastAsia="pl-PL"/>
              </w:rPr>
              <w:t xml:space="preserve"> do stacji </w:t>
            </w:r>
            <w:r>
              <w:rPr>
                <w:sz w:val="22"/>
                <w:szCs w:val="22"/>
                <w:lang w:eastAsia="pl-PL"/>
              </w:rPr>
              <w:t>Compact Plus i Perfusor Space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E6DDEC" w14:textId="77777777" w:rsidR="00A321DB" w:rsidRPr="00E41375" w:rsidRDefault="00A321DB" w:rsidP="00A321DB">
            <w:pPr>
              <w:jc w:val="center"/>
              <w:rPr>
                <w:bCs/>
                <w:sz w:val="22"/>
                <w:szCs w:val="22"/>
              </w:rPr>
            </w:pPr>
            <w:r w:rsidRPr="00E41375">
              <w:rPr>
                <w:bCs/>
                <w:sz w:val="22"/>
                <w:szCs w:val="22"/>
              </w:rPr>
              <w:t>TAK 24 miesiące gwarancji.</w:t>
            </w:r>
          </w:p>
          <w:p w14:paraId="3A89F826" w14:textId="09DC9136" w:rsidR="00A321DB" w:rsidRPr="001D5992" w:rsidRDefault="00A321DB" w:rsidP="00A321DB">
            <w:pPr>
              <w:jc w:val="center"/>
              <w:rPr>
                <w:bCs/>
                <w:sz w:val="22"/>
                <w:szCs w:val="22"/>
              </w:rPr>
            </w:pPr>
            <w:r w:rsidRPr="00E41375">
              <w:rPr>
                <w:bCs/>
                <w:sz w:val="22"/>
                <w:szCs w:val="22"/>
              </w:rPr>
              <w:t>Dodatkowy okres gwarancji ponad minimalny należy podać w formularzu ofertowym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19854" w14:textId="6DBB7C5D" w:rsidR="00A321DB" w:rsidRPr="001D5992" w:rsidRDefault="00A321DB" w:rsidP="00A321DB">
            <w:pPr>
              <w:snapToGrid w:val="0"/>
              <w:rPr>
                <w:i/>
                <w:color w:val="FF0000"/>
                <w:sz w:val="22"/>
                <w:szCs w:val="22"/>
              </w:rPr>
            </w:pPr>
            <w:r w:rsidRPr="00E41375">
              <w:rPr>
                <w:i/>
                <w:color w:val="FF0000"/>
                <w:sz w:val="22"/>
                <w:szCs w:val="22"/>
              </w:rPr>
              <w:t>Dodatkowy okres gwarancji będzie punktowany zgodnie z kryterium oceny ofert opisanym pkt.35 SWZ.</w:t>
            </w:r>
          </w:p>
        </w:tc>
      </w:tr>
    </w:tbl>
    <w:p w14:paraId="7058E85E" w14:textId="77777777" w:rsidR="000B0DB3" w:rsidRDefault="000B0DB3" w:rsidP="00B274C9">
      <w:pPr>
        <w:rPr>
          <w:sz w:val="20"/>
          <w:szCs w:val="20"/>
        </w:rPr>
      </w:pPr>
    </w:p>
    <w:p w14:paraId="1DD753F0" w14:textId="77777777" w:rsidR="000B0DB3" w:rsidRPr="00ED475E" w:rsidRDefault="000B0DB3" w:rsidP="000B0DB3">
      <w:pPr>
        <w:rPr>
          <w:rFonts w:eastAsia="Microsoft YaHei"/>
          <w:color w:val="002060"/>
          <w:sz w:val="22"/>
          <w:szCs w:val="22"/>
          <w:lang w:eastAsia="zh-CN"/>
        </w:rPr>
      </w:pPr>
      <w:r w:rsidRPr="00ED475E">
        <w:rPr>
          <w:rFonts w:eastAsia="Microsoft YaHei"/>
          <w:color w:val="002060"/>
          <w:sz w:val="22"/>
          <w:szCs w:val="22"/>
          <w:lang w:eastAsia="zh-CN"/>
        </w:rPr>
        <w:t>Serwis gwarancyjny i pogwarancyjny prowadzi………………………..………………....... (uzupełnić)</w:t>
      </w:r>
    </w:p>
    <w:p w14:paraId="68BBE657" w14:textId="77777777" w:rsidR="000B0DB3" w:rsidRPr="00ED475E" w:rsidRDefault="000B0DB3" w:rsidP="000B0DB3">
      <w:pPr>
        <w:rPr>
          <w:rFonts w:eastAsia="Microsoft YaHei"/>
          <w:color w:val="002060"/>
          <w:sz w:val="22"/>
          <w:szCs w:val="22"/>
          <w:lang w:eastAsia="zh-CN"/>
        </w:rPr>
      </w:pPr>
    </w:p>
    <w:p w14:paraId="0B8094BD" w14:textId="77777777" w:rsidR="000B0DB3" w:rsidRPr="00ED475E" w:rsidRDefault="000B0DB3" w:rsidP="000B0DB3">
      <w:pPr>
        <w:autoSpaceDE w:val="0"/>
        <w:adjustRightInd w:val="0"/>
        <w:ind w:right="58"/>
        <w:jc w:val="both"/>
        <w:rPr>
          <w:rFonts w:eastAsia="Microsoft YaHei"/>
          <w:sz w:val="22"/>
          <w:szCs w:val="22"/>
        </w:rPr>
      </w:pPr>
      <w:r w:rsidRPr="00ED475E">
        <w:rPr>
          <w:rFonts w:eastAsia="Microsoft YaHei"/>
          <w:sz w:val="22"/>
          <w:szCs w:val="22"/>
        </w:rPr>
        <w:t>Parametry wymagane stanowią parametry graniczne / odcinające – nie spełnienie nawet jednego  z w/w parametrów spowoduje odrzucenie oferty. Brak opisu traktowany będzie jako brak danego parametru w oferowanej konfiguracji urządzenia.</w:t>
      </w:r>
    </w:p>
    <w:p w14:paraId="5ED6D72C" w14:textId="77777777" w:rsidR="000B0DB3" w:rsidRPr="00ED475E" w:rsidRDefault="000B0DB3" w:rsidP="000B0DB3">
      <w:pPr>
        <w:autoSpaceDE w:val="0"/>
        <w:adjustRightInd w:val="0"/>
        <w:ind w:right="58"/>
        <w:jc w:val="both"/>
        <w:rPr>
          <w:rFonts w:eastAsia="Microsoft YaHei"/>
          <w:sz w:val="22"/>
          <w:szCs w:val="22"/>
        </w:rPr>
      </w:pPr>
    </w:p>
    <w:p w14:paraId="52AE1254" w14:textId="25251857" w:rsidR="000B0DB3" w:rsidRPr="00B274C9" w:rsidRDefault="000B0DB3" w:rsidP="00221FB5">
      <w:pPr>
        <w:jc w:val="both"/>
        <w:rPr>
          <w:sz w:val="20"/>
          <w:szCs w:val="20"/>
        </w:rPr>
      </w:pPr>
      <w:r w:rsidRPr="00ED475E">
        <w:rPr>
          <w:sz w:val="22"/>
          <w:szCs w:val="22"/>
          <w:lang w:eastAsia="zh-CN"/>
        </w:rPr>
        <w:t>Oświadczamy, że oferowane, powyżej wyspecyfikowane, urządzenie jest kompletne i po zainstalowaniu będzie gotowe do pracy zgodnie z przeznaczeniem bez żadnych dodatkowych zakupów inwestycyjnych.</w:t>
      </w:r>
    </w:p>
    <w:sectPr w:rsidR="000B0DB3" w:rsidRPr="00B274C9" w:rsidSect="00FB637E">
      <w:headerReference w:type="default" r:id="rId10"/>
      <w:pgSz w:w="11905" w:h="16837"/>
      <w:pgMar w:top="962" w:right="1417" w:bottom="993" w:left="1417" w:header="426" w:footer="1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473CFF" w14:textId="77777777" w:rsidR="008F23DC" w:rsidRDefault="008F23DC" w:rsidP="00B274C9">
      <w:r>
        <w:separator/>
      </w:r>
    </w:p>
  </w:endnote>
  <w:endnote w:type="continuationSeparator" w:id="0">
    <w:p w14:paraId="6691F333" w14:textId="77777777" w:rsidR="008F23DC" w:rsidRDefault="008F23DC" w:rsidP="00B27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F8FD36" w14:textId="77777777" w:rsidR="008F23DC" w:rsidRDefault="008F23DC" w:rsidP="00B274C9">
      <w:r>
        <w:separator/>
      </w:r>
    </w:p>
  </w:footnote>
  <w:footnote w:type="continuationSeparator" w:id="0">
    <w:p w14:paraId="23D59483" w14:textId="77777777" w:rsidR="008F23DC" w:rsidRDefault="008F23DC" w:rsidP="00B27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AF170" w14:textId="77777777" w:rsidR="00B274C9" w:rsidRDefault="00B274C9" w:rsidP="00571ECC">
    <w:pPr>
      <w:keepNext/>
      <w:numPr>
        <w:ilvl w:val="5"/>
        <w:numId w:val="0"/>
      </w:numPr>
      <w:tabs>
        <w:tab w:val="num" w:pos="0"/>
      </w:tabs>
      <w:snapToGrid w:val="0"/>
      <w:jc w:val="center"/>
      <w:outlineLvl w:val="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1D0468B"/>
    <w:multiLevelType w:val="hybridMultilevel"/>
    <w:tmpl w:val="DBBECA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702DEC"/>
    <w:multiLevelType w:val="hybridMultilevel"/>
    <w:tmpl w:val="0706E5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F6781E"/>
    <w:multiLevelType w:val="hybridMultilevel"/>
    <w:tmpl w:val="E52EB1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386566"/>
    <w:multiLevelType w:val="hybridMultilevel"/>
    <w:tmpl w:val="7F20879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3316CF"/>
    <w:multiLevelType w:val="hybridMultilevel"/>
    <w:tmpl w:val="5F8610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8230E8"/>
    <w:multiLevelType w:val="hybridMultilevel"/>
    <w:tmpl w:val="04EC1E26"/>
    <w:lvl w:ilvl="0" w:tplc="04150001">
      <w:start w:val="1"/>
      <w:numFmt w:val="bullet"/>
      <w:lvlText w:val=""/>
      <w:lvlJc w:val="left"/>
      <w:pPr>
        <w:ind w:left="9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5" w:hanging="360"/>
      </w:pPr>
      <w:rPr>
        <w:rFonts w:ascii="Wingdings" w:hAnsi="Wingdings" w:hint="default"/>
      </w:rPr>
    </w:lvl>
  </w:abstractNum>
  <w:abstractNum w:abstractNumId="10" w15:restartNumberingAfterBreak="0">
    <w:nsid w:val="2CE33054"/>
    <w:multiLevelType w:val="hybridMultilevel"/>
    <w:tmpl w:val="7CD6C3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5D65DD"/>
    <w:multiLevelType w:val="hybridMultilevel"/>
    <w:tmpl w:val="1FA670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6332C5"/>
    <w:multiLevelType w:val="hybridMultilevel"/>
    <w:tmpl w:val="CDB8A6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87410B"/>
    <w:multiLevelType w:val="hybridMultilevel"/>
    <w:tmpl w:val="A7804D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A326B2"/>
    <w:multiLevelType w:val="hybridMultilevel"/>
    <w:tmpl w:val="637607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560CBF"/>
    <w:multiLevelType w:val="hybridMultilevel"/>
    <w:tmpl w:val="BA2226E8"/>
    <w:lvl w:ilvl="0" w:tplc="00000001">
      <w:start w:val="1"/>
      <w:numFmt w:val="bullet"/>
      <w:lvlText w:val=""/>
      <w:lvlJc w:val="left"/>
      <w:pPr>
        <w:ind w:left="78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6" w15:restartNumberingAfterBreak="0">
    <w:nsid w:val="4A1B44B6"/>
    <w:multiLevelType w:val="hybridMultilevel"/>
    <w:tmpl w:val="4930375E"/>
    <w:lvl w:ilvl="0" w:tplc="92E02CD8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9037C8"/>
    <w:multiLevelType w:val="hybridMultilevel"/>
    <w:tmpl w:val="50C048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D409D3"/>
    <w:multiLevelType w:val="hybridMultilevel"/>
    <w:tmpl w:val="38B03D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7E3EA5"/>
    <w:multiLevelType w:val="hybridMultilevel"/>
    <w:tmpl w:val="15D291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EA07B4"/>
    <w:multiLevelType w:val="hybridMultilevel"/>
    <w:tmpl w:val="6974DD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997999"/>
    <w:multiLevelType w:val="hybridMultilevel"/>
    <w:tmpl w:val="872897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B607EC"/>
    <w:multiLevelType w:val="hybridMultilevel"/>
    <w:tmpl w:val="1BA284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522330"/>
    <w:multiLevelType w:val="hybridMultilevel"/>
    <w:tmpl w:val="653C41EC"/>
    <w:lvl w:ilvl="0" w:tplc="FFFFFFFF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0937CB"/>
    <w:multiLevelType w:val="hybridMultilevel"/>
    <w:tmpl w:val="6C3EE4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4878232">
    <w:abstractNumId w:val="0"/>
  </w:num>
  <w:num w:numId="2" w16cid:durableId="978145525">
    <w:abstractNumId w:val="3"/>
  </w:num>
  <w:num w:numId="3" w16cid:durableId="789933060">
    <w:abstractNumId w:val="2"/>
  </w:num>
  <w:num w:numId="4" w16cid:durableId="899942618">
    <w:abstractNumId w:val="1"/>
  </w:num>
  <w:num w:numId="5" w16cid:durableId="57284898">
    <w:abstractNumId w:val="18"/>
  </w:num>
  <w:num w:numId="6" w16cid:durableId="755638143">
    <w:abstractNumId w:val="24"/>
  </w:num>
  <w:num w:numId="7" w16cid:durableId="1267617024">
    <w:abstractNumId w:val="15"/>
  </w:num>
  <w:num w:numId="8" w16cid:durableId="499007937">
    <w:abstractNumId w:val="15"/>
  </w:num>
  <w:num w:numId="9" w16cid:durableId="1311905150">
    <w:abstractNumId w:val="19"/>
  </w:num>
  <w:num w:numId="10" w16cid:durableId="524946384">
    <w:abstractNumId w:val="6"/>
  </w:num>
  <w:num w:numId="11" w16cid:durableId="456800608">
    <w:abstractNumId w:val="4"/>
  </w:num>
  <w:num w:numId="12" w16cid:durableId="1079596095">
    <w:abstractNumId w:val="12"/>
  </w:num>
  <w:num w:numId="13" w16cid:durableId="1439524599">
    <w:abstractNumId w:val="8"/>
  </w:num>
  <w:num w:numId="14" w16cid:durableId="453669607">
    <w:abstractNumId w:val="22"/>
  </w:num>
  <w:num w:numId="15" w16cid:durableId="547451980">
    <w:abstractNumId w:val="9"/>
  </w:num>
  <w:num w:numId="16" w16cid:durableId="930818410">
    <w:abstractNumId w:val="21"/>
  </w:num>
  <w:num w:numId="17" w16cid:durableId="85731828">
    <w:abstractNumId w:val="17"/>
  </w:num>
  <w:num w:numId="18" w16cid:durableId="57830375">
    <w:abstractNumId w:val="5"/>
  </w:num>
  <w:num w:numId="19" w16cid:durableId="1020662018">
    <w:abstractNumId w:val="10"/>
  </w:num>
  <w:num w:numId="20" w16cid:durableId="342903183">
    <w:abstractNumId w:val="11"/>
  </w:num>
  <w:num w:numId="21" w16cid:durableId="1969357498">
    <w:abstractNumId w:val="20"/>
  </w:num>
  <w:num w:numId="22" w16cid:durableId="1681542697">
    <w:abstractNumId w:val="13"/>
  </w:num>
  <w:num w:numId="23" w16cid:durableId="1248269341">
    <w:abstractNumId w:val="7"/>
  </w:num>
  <w:num w:numId="24" w16cid:durableId="1248348912">
    <w:abstractNumId w:val="14"/>
  </w:num>
  <w:num w:numId="25" w16cid:durableId="1092237808">
    <w:abstractNumId w:val="16"/>
  </w:num>
  <w:num w:numId="26" w16cid:durableId="34086328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FFE"/>
    <w:rsid w:val="00026D70"/>
    <w:rsid w:val="00030B1C"/>
    <w:rsid w:val="00085AF4"/>
    <w:rsid w:val="000A093E"/>
    <w:rsid w:val="000A3EC9"/>
    <w:rsid w:val="000B0DB3"/>
    <w:rsid w:val="000C17B6"/>
    <w:rsid w:val="000C5422"/>
    <w:rsid w:val="000C6970"/>
    <w:rsid w:val="000D14F1"/>
    <w:rsid w:val="000D5770"/>
    <w:rsid w:val="000D6B32"/>
    <w:rsid w:val="000E21E7"/>
    <w:rsid w:val="000E6389"/>
    <w:rsid w:val="000E73FE"/>
    <w:rsid w:val="001143EB"/>
    <w:rsid w:val="00127FA9"/>
    <w:rsid w:val="00132C3D"/>
    <w:rsid w:val="0013304B"/>
    <w:rsid w:val="001416F0"/>
    <w:rsid w:val="0014760C"/>
    <w:rsid w:val="001642D6"/>
    <w:rsid w:val="00171B9C"/>
    <w:rsid w:val="001740CD"/>
    <w:rsid w:val="00187FE3"/>
    <w:rsid w:val="001A3A32"/>
    <w:rsid w:val="001B0940"/>
    <w:rsid w:val="001B6576"/>
    <w:rsid w:val="001C27E8"/>
    <w:rsid w:val="001D09CD"/>
    <w:rsid w:val="001D10F8"/>
    <w:rsid w:val="001D4EFF"/>
    <w:rsid w:val="001D5992"/>
    <w:rsid w:val="001E30F6"/>
    <w:rsid w:val="001F3BFB"/>
    <w:rsid w:val="00210CA2"/>
    <w:rsid w:val="00213646"/>
    <w:rsid w:val="00214816"/>
    <w:rsid w:val="00221FB5"/>
    <w:rsid w:val="002227FC"/>
    <w:rsid w:val="00222BC6"/>
    <w:rsid w:val="00243FFE"/>
    <w:rsid w:val="00245834"/>
    <w:rsid w:val="00254C44"/>
    <w:rsid w:val="00262743"/>
    <w:rsid w:val="00266C71"/>
    <w:rsid w:val="00272CAE"/>
    <w:rsid w:val="00291AAB"/>
    <w:rsid w:val="00296652"/>
    <w:rsid w:val="002A1226"/>
    <w:rsid w:val="002D43AF"/>
    <w:rsid w:val="002D476A"/>
    <w:rsid w:val="002E64C1"/>
    <w:rsid w:val="002E77ED"/>
    <w:rsid w:val="002F104C"/>
    <w:rsid w:val="002F304A"/>
    <w:rsid w:val="002F325E"/>
    <w:rsid w:val="00303D8D"/>
    <w:rsid w:val="00334993"/>
    <w:rsid w:val="003438D1"/>
    <w:rsid w:val="00350056"/>
    <w:rsid w:val="0036318D"/>
    <w:rsid w:val="00367A37"/>
    <w:rsid w:val="00373894"/>
    <w:rsid w:val="003935EC"/>
    <w:rsid w:val="003A08F9"/>
    <w:rsid w:val="003A22B2"/>
    <w:rsid w:val="003A7A13"/>
    <w:rsid w:val="003B0BD5"/>
    <w:rsid w:val="003B0F70"/>
    <w:rsid w:val="003B4AD4"/>
    <w:rsid w:val="003B6E05"/>
    <w:rsid w:val="003C2DDE"/>
    <w:rsid w:val="003D1CEB"/>
    <w:rsid w:val="003D616E"/>
    <w:rsid w:val="003D71C5"/>
    <w:rsid w:val="003E74EB"/>
    <w:rsid w:val="0040186A"/>
    <w:rsid w:val="004061FF"/>
    <w:rsid w:val="00425494"/>
    <w:rsid w:val="004266B3"/>
    <w:rsid w:val="00430FCC"/>
    <w:rsid w:val="004468B1"/>
    <w:rsid w:val="00446BDE"/>
    <w:rsid w:val="00450B25"/>
    <w:rsid w:val="0045646E"/>
    <w:rsid w:val="00474A36"/>
    <w:rsid w:val="004776B1"/>
    <w:rsid w:val="00490B36"/>
    <w:rsid w:val="0049418C"/>
    <w:rsid w:val="004B37BF"/>
    <w:rsid w:val="004B6D9E"/>
    <w:rsid w:val="005055EA"/>
    <w:rsid w:val="00507818"/>
    <w:rsid w:val="00511014"/>
    <w:rsid w:val="00511097"/>
    <w:rsid w:val="00531E46"/>
    <w:rsid w:val="00536956"/>
    <w:rsid w:val="00564E13"/>
    <w:rsid w:val="00571ECC"/>
    <w:rsid w:val="00594528"/>
    <w:rsid w:val="005974F2"/>
    <w:rsid w:val="005A44A5"/>
    <w:rsid w:val="005B1062"/>
    <w:rsid w:val="005B35DE"/>
    <w:rsid w:val="005B7CA7"/>
    <w:rsid w:val="005C20DD"/>
    <w:rsid w:val="005C2E72"/>
    <w:rsid w:val="005C6655"/>
    <w:rsid w:val="005D1ADE"/>
    <w:rsid w:val="005E321B"/>
    <w:rsid w:val="005E3F67"/>
    <w:rsid w:val="005E5CF8"/>
    <w:rsid w:val="005E645D"/>
    <w:rsid w:val="005E7904"/>
    <w:rsid w:val="005F3E30"/>
    <w:rsid w:val="00601FAC"/>
    <w:rsid w:val="006128D3"/>
    <w:rsid w:val="00621192"/>
    <w:rsid w:val="00622F29"/>
    <w:rsid w:val="0063541C"/>
    <w:rsid w:val="00635C0D"/>
    <w:rsid w:val="0063671E"/>
    <w:rsid w:val="0064030E"/>
    <w:rsid w:val="006548E7"/>
    <w:rsid w:val="00670024"/>
    <w:rsid w:val="0069612B"/>
    <w:rsid w:val="006A16B6"/>
    <w:rsid w:val="006A28CE"/>
    <w:rsid w:val="006C58E0"/>
    <w:rsid w:val="006C59A8"/>
    <w:rsid w:val="006D53E4"/>
    <w:rsid w:val="00701C5C"/>
    <w:rsid w:val="00704FCA"/>
    <w:rsid w:val="00705A72"/>
    <w:rsid w:val="00716748"/>
    <w:rsid w:val="007177B1"/>
    <w:rsid w:val="00740756"/>
    <w:rsid w:val="007576D4"/>
    <w:rsid w:val="00765977"/>
    <w:rsid w:val="007818F4"/>
    <w:rsid w:val="00787FF8"/>
    <w:rsid w:val="00793D7B"/>
    <w:rsid w:val="0079670C"/>
    <w:rsid w:val="007C2A87"/>
    <w:rsid w:val="007E4D1C"/>
    <w:rsid w:val="007E6518"/>
    <w:rsid w:val="007F6D71"/>
    <w:rsid w:val="00806E3D"/>
    <w:rsid w:val="008076BF"/>
    <w:rsid w:val="00811F15"/>
    <w:rsid w:val="00821F13"/>
    <w:rsid w:val="00827F07"/>
    <w:rsid w:val="00840FD9"/>
    <w:rsid w:val="0084640F"/>
    <w:rsid w:val="00853866"/>
    <w:rsid w:val="00855E4E"/>
    <w:rsid w:val="00861B68"/>
    <w:rsid w:val="008736F4"/>
    <w:rsid w:val="0087484F"/>
    <w:rsid w:val="00881D7F"/>
    <w:rsid w:val="00892846"/>
    <w:rsid w:val="008B0EE4"/>
    <w:rsid w:val="008B5AC3"/>
    <w:rsid w:val="008C3E98"/>
    <w:rsid w:val="008D0C7A"/>
    <w:rsid w:val="008E5103"/>
    <w:rsid w:val="008E731B"/>
    <w:rsid w:val="008F0331"/>
    <w:rsid w:val="008F23DC"/>
    <w:rsid w:val="0092633B"/>
    <w:rsid w:val="0093431B"/>
    <w:rsid w:val="009468D4"/>
    <w:rsid w:val="00964F6F"/>
    <w:rsid w:val="00970AB2"/>
    <w:rsid w:val="00984FAF"/>
    <w:rsid w:val="00995E25"/>
    <w:rsid w:val="009A11F6"/>
    <w:rsid w:val="009B47E6"/>
    <w:rsid w:val="009B5B6E"/>
    <w:rsid w:val="009B752B"/>
    <w:rsid w:val="009C180A"/>
    <w:rsid w:val="009D74BD"/>
    <w:rsid w:val="009E01F3"/>
    <w:rsid w:val="009E07E0"/>
    <w:rsid w:val="009E1F00"/>
    <w:rsid w:val="009E61B8"/>
    <w:rsid w:val="009F0588"/>
    <w:rsid w:val="00A002C8"/>
    <w:rsid w:val="00A06B96"/>
    <w:rsid w:val="00A11D27"/>
    <w:rsid w:val="00A15248"/>
    <w:rsid w:val="00A157A8"/>
    <w:rsid w:val="00A1626E"/>
    <w:rsid w:val="00A16979"/>
    <w:rsid w:val="00A2120B"/>
    <w:rsid w:val="00A23259"/>
    <w:rsid w:val="00A27DAF"/>
    <w:rsid w:val="00A3101F"/>
    <w:rsid w:val="00A321DB"/>
    <w:rsid w:val="00A40E04"/>
    <w:rsid w:val="00A5281C"/>
    <w:rsid w:val="00A66143"/>
    <w:rsid w:val="00A66410"/>
    <w:rsid w:val="00A91021"/>
    <w:rsid w:val="00AA6300"/>
    <w:rsid w:val="00AA672C"/>
    <w:rsid w:val="00AB1569"/>
    <w:rsid w:val="00AC4AE1"/>
    <w:rsid w:val="00AD75F4"/>
    <w:rsid w:val="00AE3DC2"/>
    <w:rsid w:val="00B02D02"/>
    <w:rsid w:val="00B063D5"/>
    <w:rsid w:val="00B141B9"/>
    <w:rsid w:val="00B20402"/>
    <w:rsid w:val="00B274C9"/>
    <w:rsid w:val="00B4565B"/>
    <w:rsid w:val="00B46C4E"/>
    <w:rsid w:val="00B71EFE"/>
    <w:rsid w:val="00B774AA"/>
    <w:rsid w:val="00BA4D92"/>
    <w:rsid w:val="00BA71AF"/>
    <w:rsid w:val="00BB23F1"/>
    <w:rsid w:val="00BB2F7E"/>
    <w:rsid w:val="00BB54A2"/>
    <w:rsid w:val="00BC41DB"/>
    <w:rsid w:val="00BD4C38"/>
    <w:rsid w:val="00BF316A"/>
    <w:rsid w:val="00BF4E39"/>
    <w:rsid w:val="00C0357D"/>
    <w:rsid w:val="00C0398E"/>
    <w:rsid w:val="00C067AE"/>
    <w:rsid w:val="00C144D5"/>
    <w:rsid w:val="00C33BE6"/>
    <w:rsid w:val="00C35672"/>
    <w:rsid w:val="00C36BD0"/>
    <w:rsid w:val="00C47F67"/>
    <w:rsid w:val="00C534A5"/>
    <w:rsid w:val="00C54935"/>
    <w:rsid w:val="00C65045"/>
    <w:rsid w:val="00C73B4C"/>
    <w:rsid w:val="00C91E25"/>
    <w:rsid w:val="00CB6060"/>
    <w:rsid w:val="00CC101F"/>
    <w:rsid w:val="00CC3596"/>
    <w:rsid w:val="00CD3184"/>
    <w:rsid w:val="00CE31C0"/>
    <w:rsid w:val="00CE3C2A"/>
    <w:rsid w:val="00CE4728"/>
    <w:rsid w:val="00CF481D"/>
    <w:rsid w:val="00CF5231"/>
    <w:rsid w:val="00D03BDD"/>
    <w:rsid w:val="00D114C7"/>
    <w:rsid w:val="00D1164D"/>
    <w:rsid w:val="00D15689"/>
    <w:rsid w:val="00D16740"/>
    <w:rsid w:val="00D21D8D"/>
    <w:rsid w:val="00D27319"/>
    <w:rsid w:val="00D64A77"/>
    <w:rsid w:val="00D67FB4"/>
    <w:rsid w:val="00D84AC5"/>
    <w:rsid w:val="00D9169B"/>
    <w:rsid w:val="00DB1A28"/>
    <w:rsid w:val="00DB55D8"/>
    <w:rsid w:val="00DD3B63"/>
    <w:rsid w:val="00DF688B"/>
    <w:rsid w:val="00E060A9"/>
    <w:rsid w:val="00E06CB2"/>
    <w:rsid w:val="00E13550"/>
    <w:rsid w:val="00E13D3F"/>
    <w:rsid w:val="00E23FB3"/>
    <w:rsid w:val="00E303AF"/>
    <w:rsid w:val="00E40BDB"/>
    <w:rsid w:val="00E43678"/>
    <w:rsid w:val="00E6455B"/>
    <w:rsid w:val="00E87BF7"/>
    <w:rsid w:val="00E9557E"/>
    <w:rsid w:val="00EA2908"/>
    <w:rsid w:val="00EB03B7"/>
    <w:rsid w:val="00EC0EF8"/>
    <w:rsid w:val="00EF01F8"/>
    <w:rsid w:val="00EF0A96"/>
    <w:rsid w:val="00F07AF0"/>
    <w:rsid w:val="00F158C8"/>
    <w:rsid w:val="00F400F6"/>
    <w:rsid w:val="00F61E76"/>
    <w:rsid w:val="00F637EC"/>
    <w:rsid w:val="00F67A3E"/>
    <w:rsid w:val="00FB2334"/>
    <w:rsid w:val="00FB637E"/>
    <w:rsid w:val="00FB6743"/>
    <w:rsid w:val="00FC642E"/>
    <w:rsid w:val="00FD242D"/>
    <w:rsid w:val="00FD4BB9"/>
    <w:rsid w:val="00FD4C4B"/>
    <w:rsid w:val="00FD5D89"/>
    <w:rsid w:val="66C9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B1E970"/>
  <w15:chartTrackingRefBased/>
  <w15:docId w15:val="{DE756CAB-0DCD-4E21-A441-71FC05C03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0FD9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FD4C4B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Tekstblokowy1">
    <w:name w:val="Tekst blokowy1"/>
    <w:basedOn w:val="Normalny"/>
    <w:rsid w:val="001D10F8"/>
    <w:pPr>
      <w:ind w:left="1701" w:right="-709" w:hanging="1701"/>
    </w:pPr>
    <w:rPr>
      <w:rFonts w:ascii="Arial" w:hAnsi="Arial"/>
      <w:b/>
      <w:sz w:val="20"/>
      <w:szCs w:val="20"/>
    </w:rPr>
  </w:style>
  <w:style w:type="paragraph" w:styleId="Akapitzlist">
    <w:name w:val="List Paragraph"/>
    <w:basedOn w:val="Normalny"/>
    <w:uiPriority w:val="34"/>
    <w:qFormat/>
    <w:rsid w:val="00A40E04"/>
    <w:pPr>
      <w:suppressAutoHyphens w:val="0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ormaltextrun">
    <w:name w:val="normaltextrun"/>
    <w:rsid w:val="006128D3"/>
  </w:style>
  <w:style w:type="character" w:customStyle="1" w:styleId="eop">
    <w:name w:val="eop"/>
    <w:rsid w:val="006128D3"/>
  </w:style>
  <w:style w:type="character" w:customStyle="1" w:styleId="ui-provider">
    <w:name w:val="ui-provider"/>
    <w:basedOn w:val="Domylnaczcionkaakapitu"/>
    <w:rsid w:val="00F158C8"/>
  </w:style>
  <w:style w:type="character" w:customStyle="1" w:styleId="s4">
    <w:name w:val="s4"/>
    <w:basedOn w:val="Domylnaczcionkaakapitu"/>
    <w:rsid w:val="00127FA9"/>
  </w:style>
  <w:style w:type="character" w:customStyle="1" w:styleId="apple-converted-space">
    <w:name w:val="apple-converted-space"/>
    <w:basedOn w:val="Domylnaczcionkaakapitu"/>
    <w:rsid w:val="00127FA9"/>
  </w:style>
  <w:style w:type="character" w:customStyle="1" w:styleId="s15">
    <w:name w:val="s15"/>
    <w:basedOn w:val="Domylnaczcionkaakapitu"/>
    <w:rsid w:val="00127FA9"/>
  </w:style>
  <w:style w:type="paragraph" w:styleId="Nagwek">
    <w:name w:val="header"/>
    <w:basedOn w:val="Normalny"/>
    <w:link w:val="NagwekZnak"/>
    <w:uiPriority w:val="99"/>
    <w:unhideWhenUsed/>
    <w:rsid w:val="00B274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274C9"/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274C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274C9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Bezformatowania">
    <w:name w:val="Bez formatowania"/>
    <w:rsid w:val="00C144D5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eastAsia="Arial Unicode MS" w:cs="Arial Unicode MS"/>
      <w:color w:val="000000"/>
      <w:sz w:val="22"/>
      <w:szCs w:val="22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87C2736D95114EA39E01A981961F82" ma:contentTypeVersion="13" ma:contentTypeDescription="Ein neues Dokument erstellen." ma:contentTypeScope="" ma:versionID="23e6ae938aa16bd42675b4155f3519a5">
  <xsd:schema xmlns:xsd="http://www.w3.org/2001/XMLSchema" xmlns:xs="http://www.w3.org/2001/XMLSchema" xmlns:p="http://schemas.microsoft.com/office/2006/metadata/properties" xmlns:ns3="49282a60-a75e-4ba5-9587-24a412bb8e3c" xmlns:ns4="703f2383-4344-4aaa-bc80-948192bc95cb" targetNamespace="http://schemas.microsoft.com/office/2006/metadata/properties" ma:root="true" ma:fieldsID="1ea9a936878ad8e45ec499625cd43e0e" ns3:_="" ns4:_="">
    <xsd:import namespace="49282a60-a75e-4ba5-9587-24a412bb8e3c"/>
    <xsd:import namespace="703f2383-4344-4aaa-bc80-948192bc95c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82a60-a75e-4ba5-9587-24a412bb8e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3f2383-4344-4aaa-bc80-948192bc95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764C14-7C5F-432B-A4B5-1610B25283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DD8BD8-0C1D-48B2-AF03-0DD174FDFF0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B4D3CF-78A0-4FFF-A546-4678E4E206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282a60-a75e-4ba5-9587-24a412bb8e3c"/>
    <ds:schemaRef ds:uri="703f2383-4344-4aaa-bc80-948192bc95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zam. pub.</dc:creator>
  <cp:keywords/>
  <dc:description/>
  <cp:lastModifiedBy>zampub</cp:lastModifiedBy>
  <cp:revision>13</cp:revision>
  <cp:lastPrinted>2025-03-20T09:50:00Z</cp:lastPrinted>
  <dcterms:created xsi:type="dcterms:W3CDTF">2025-03-05T11:37:00Z</dcterms:created>
  <dcterms:modified xsi:type="dcterms:W3CDTF">2025-03-20T09:51:00Z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0x010100AD87C2736D95114EA39E01A981961F82</vt:lpwstr>
  </property>
</Properties>
</file>