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527E" w14:textId="15CCF026" w:rsidR="00635406" w:rsidRPr="00A71CEE" w:rsidRDefault="00635406" w:rsidP="00596A14">
      <w:pPr>
        <w:pStyle w:val="Default"/>
        <w:rPr>
          <w:b/>
          <w:bCs/>
          <w:sz w:val="22"/>
          <w:szCs w:val="22"/>
        </w:rPr>
      </w:pPr>
    </w:p>
    <w:p w14:paraId="722591D5" w14:textId="77777777" w:rsidR="003839A7" w:rsidRPr="00A71CEE" w:rsidRDefault="003839A7" w:rsidP="00596A14">
      <w:pPr>
        <w:pStyle w:val="Default"/>
        <w:rPr>
          <w:b/>
          <w:bCs/>
          <w:sz w:val="22"/>
          <w:szCs w:val="22"/>
        </w:rPr>
      </w:pPr>
    </w:p>
    <w:p w14:paraId="1F2F7306" w14:textId="77777777" w:rsidR="003839A7" w:rsidRPr="00A71CEE" w:rsidRDefault="003839A7" w:rsidP="003839A7">
      <w:pPr>
        <w:spacing w:after="0" w:line="240" w:lineRule="auto"/>
        <w:ind w:right="5954"/>
        <w:rPr>
          <w:rFonts w:ascii="Times New Roman" w:eastAsia="Calibri" w:hAnsi="Times New Roman" w:cs="Times New Roman"/>
          <w:i/>
          <w:iCs/>
        </w:rPr>
      </w:pPr>
    </w:p>
    <w:p w14:paraId="7A5C6C0B" w14:textId="77777777" w:rsidR="003839A7" w:rsidRPr="00A71CEE" w:rsidRDefault="003839A7" w:rsidP="003839A7">
      <w:pPr>
        <w:spacing w:after="0" w:line="240" w:lineRule="auto"/>
        <w:ind w:right="5954"/>
        <w:rPr>
          <w:rFonts w:ascii="Times New Roman" w:eastAsia="Calibri" w:hAnsi="Times New Roman" w:cs="Times New Roman"/>
          <w:i/>
          <w:iCs/>
        </w:rPr>
      </w:pPr>
      <w:r w:rsidRPr="00A71CEE">
        <w:rPr>
          <w:rFonts w:ascii="Times New Roman" w:eastAsia="Calibri" w:hAnsi="Times New Roman" w:cs="Times New Roman"/>
          <w:i/>
          <w:iCs/>
        </w:rPr>
        <w:t>………………………………………</w:t>
      </w:r>
    </w:p>
    <w:p w14:paraId="46A9CB0C" w14:textId="77777777" w:rsidR="003839A7" w:rsidRPr="00A71CEE" w:rsidRDefault="003839A7" w:rsidP="003839A7">
      <w:pPr>
        <w:spacing w:after="160" w:line="240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A71CEE">
        <w:rPr>
          <w:rFonts w:ascii="Times New Roman" w:eastAsia="Calibri" w:hAnsi="Times New Roman" w:cs="Times New Roman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A71CEE">
        <w:rPr>
          <w:rFonts w:ascii="Times New Roman" w:eastAsia="Calibri" w:hAnsi="Times New Roman" w:cs="Times New Roman"/>
          <w:i/>
          <w:iCs/>
          <w:sz w:val="20"/>
          <w:szCs w:val="20"/>
        </w:rPr>
        <w:t>CEiDG</w:t>
      </w:r>
      <w:proofErr w:type="spellEnd"/>
      <w:r w:rsidRPr="00A71CE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7ADF584F" w14:textId="77777777" w:rsidR="003839A7" w:rsidRPr="00A71CEE" w:rsidRDefault="003839A7" w:rsidP="003839A7">
      <w:pPr>
        <w:spacing w:after="0" w:line="259" w:lineRule="auto"/>
        <w:rPr>
          <w:rFonts w:ascii="Times New Roman" w:eastAsia="Calibri" w:hAnsi="Times New Roman" w:cs="Times New Roman"/>
          <w:u w:val="single"/>
        </w:rPr>
      </w:pPr>
      <w:r w:rsidRPr="00A71CEE">
        <w:rPr>
          <w:rFonts w:ascii="Times New Roman" w:eastAsia="Calibri" w:hAnsi="Times New Roman" w:cs="Times New Roman"/>
          <w:u w:val="single"/>
        </w:rPr>
        <w:t>reprezentowany przez:</w:t>
      </w:r>
    </w:p>
    <w:p w14:paraId="654BBD71" w14:textId="77777777" w:rsidR="003839A7" w:rsidRPr="00A71CEE" w:rsidRDefault="003839A7" w:rsidP="003839A7">
      <w:pPr>
        <w:spacing w:after="0" w:line="259" w:lineRule="auto"/>
        <w:rPr>
          <w:rFonts w:ascii="Times New Roman" w:eastAsia="Calibri" w:hAnsi="Times New Roman" w:cs="Times New Roman"/>
          <w:u w:val="single"/>
        </w:rPr>
      </w:pPr>
    </w:p>
    <w:p w14:paraId="25AF83E0" w14:textId="77777777" w:rsidR="003839A7" w:rsidRPr="00A71CEE" w:rsidRDefault="003839A7" w:rsidP="003839A7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A71CEE">
        <w:rPr>
          <w:rFonts w:ascii="Times New Roman" w:eastAsia="Calibri" w:hAnsi="Times New Roman" w:cs="Times New Roman"/>
        </w:rPr>
        <w:t>……………………………………</w:t>
      </w:r>
    </w:p>
    <w:p w14:paraId="5962EA76" w14:textId="77777777" w:rsidR="003839A7" w:rsidRPr="00A71CEE" w:rsidRDefault="003839A7" w:rsidP="003839A7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A71CEE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14:paraId="74AF1368" w14:textId="7DBFA090" w:rsidR="00547884" w:rsidRPr="00A71CEE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3B7F9F3C" w14:textId="77777777" w:rsidR="003839A7" w:rsidRPr="00A71CEE" w:rsidRDefault="003839A7" w:rsidP="00F451BA">
      <w:pPr>
        <w:spacing w:after="0" w:line="240" w:lineRule="auto"/>
        <w:rPr>
          <w:rFonts w:ascii="Times New Roman" w:hAnsi="Times New Roman" w:cs="Times New Roman"/>
        </w:rPr>
      </w:pPr>
    </w:p>
    <w:p w14:paraId="67485F5C" w14:textId="620DBA3A" w:rsidR="003839A7" w:rsidRPr="00A71CEE" w:rsidRDefault="00547884" w:rsidP="00F451B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71CEE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913E7C" w:rsidRPr="00A71CEE">
        <w:rPr>
          <w:rFonts w:ascii="Times New Roman" w:hAnsi="Times New Roman" w:cs="Times New Roman"/>
          <w:b/>
          <w:u w:val="single"/>
        </w:rPr>
        <w:t xml:space="preserve"> </w:t>
      </w:r>
      <w:r w:rsidRPr="00A71CEE">
        <w:rPr>
          <w:rFonts w:ascii="Times New Roman" w:hAnsi="Times New Roman" w:cs="Times New Roman"/>
          <w:b/>
          <w:u w:val="single"/>
        </w:rPr>
        <w:t>*</w:t>
      </w:r>
    </w:p>
    <w:p w14:paraId="3915BAAA" w14:textId="77777777" w:rsidR="00F451BA" w:rsidRPr="00A71CEE" w:rsidRDefault="00F451BA" w:rsidP="00F451B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8167EDE" w14:textId="77777777" w:rsidR="00F451BA" w:rsidRPr="00A71CEE" w:rsidRDefault="003E23D7" w:rsidP="00F451BA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A71CEE">
        <w:rPr>
          <w:b/>
          <w:bCs/>
          <w:sz w:val="22"/>
          <w:szCs w:val="22"/>
          <w:u w:val="single"/>
        </w:rPr>
        <w:t xml:space="preserve">O AKTUALNOŚCI INFORMACJI </w:t>
      </w:r>
    </w:p>
    <w:p w14:paraId="0B8EF1B0" w14:textId="77777777" w:rsidR="00F451BA" w:rsidRPr="00A71CEE" w:rsidRDefault="00F451BA" w:rsidP="003839A7">
      <w:pPr>
        <w:pStyle w:val="Default"/>
        <w:jc w:val="center"/>
        <w:rPr>
          <w:b/>
          <w:bCs/>
          <w:sz w:val="22"/>
          <w:szCs w:val="22"/>
        </w:rPr>
      </w:pPr>
    </w:p>
    <w:p w14:paraId="4D01398C" w14:textId="04FF245D" w:rsidR="006738AC" w:rsidRPr="00A71CEE" w:rsidRDefault="00611E56" w:rsidP="00A71CEE">
      <w:pPr>
        <w:pStyle w:val="Default"/>
        <w:jc w:val="both"/>
        <w:rPr>
          <w:i/>
          <w:iCs/>
          <w:sz w:val="22"/>
          <w:szCs w:val="22"/>
        </w:rPr>
      </w:pPr>
      <w:r w:rsidRPr="00A71CEE">
        <w:rPr>
          <w:sz w:val="22"/>
          <w:szCs w:val="22"/>
        </w:rPr>
        <w:t>zawartych</w:t>
      </w:r>
      <w:r w:rsidR="00F451BA" w:rsidRPr="00A71CEE">
        <w:rPr>
          <w:sz w:val="22"/>
          <w:szCs w:val="22"/>
        </w:rPr>
        <w:t xml:space="preserve"> w oświadczeniu</w:t>
      </w:r>
      <w:r w:rsidR="003E23D7" w:rsidRPr="00A71CEE">
        <w:rPr>
          <w:sz w:val="22"/>
          <w:szCs w:val="22"/>
        </w:rPr>
        <w:t xml:space="preserve">, </w:t>
      </w:r>
      <w:r w:rsidR="00F451BA" w:rsidRPr="00A71CEE">
        <w:rPr>
          <w:sz w:val="22"/>
          <w:szCs w:val="22"/>
        </w:rPr>
        <w:t xml:space="preserve">o którym mowa </w:t>
      </w:r>
      <w:r w:rsidR="00472820" w:rsidRPr="00A71CEE">
        <w:rPr>
          <w:sz w:val="22"/>
          <w:szCs w:val="22"/>
        </w:rPr>
        <w:t>w art.</w:t>
      </w:r>
      <w:r w:rsidR="00F451BA" w:rsidRPr="00A71CEE">
        <w:rPr>
          <w:i/>
          <w:iCs/>
          <w:sz w:val="22"/>
          <w:szCs w:val="22"/>
        </w:rPr>
        <w:t xml:space="preserve"> 125 ust 1</w:t>
      </w:r>
      <w:r w:rsidR="003E23D7" w:rsidRPr="00A71CEE">
        <w:rPr>
          <w:i/>
          <w:iCs/>
          <w:sz w:val="22"/>
          <w:szCs w:val="22"/>
        </w:rPr>
        <w:t xml:space="preserve"> </w:t>
      </w:r>
      <w:r w:rsidR="00F451BA" w:rsidRPr="00A71CEE">
        <w:rPr>
          <w:i/>
          <w:iCs/>
          <w:sz w:val="22"/>
          <w:szCs w:val="22"/>
        </w:rPr>
        <w:t xml:space="preserve">ustawy z dnia 11 września 2019 r. Prawo zamówień publicznych zwanej dalej </w:t>
      </w:r>
      <w:proofErr w:type="spellStart"/>
      <w:r w:rsidR="00F451BA" w:rsidRPr="00A71CEE">
        <w:rPr>
          <w:i/>
          <w:iCs/>
          <w:sz w:val="22"/>
          <w:szCs w:val="22"/>
        </w:rPr>
        <w:t>u.p.z.p</w:t>
      </w:r>
      <w:proofErr w:type="spellEnd"/>
      <w:r w:rsidR="00F451BA" w:rsidRPr="00A71CEE">
        <w:rPr>
          <w:i/>
          <w:iCs/>
          <w:sz w:val="22"/>
          <w:szCs w:val="22"/>
        </w:rPr>
        <w:t>.</w:t>
      </w:r>
      <w:r w:rsidR="00F451BA" w:rsidRPr="00A71CEE">
        <w:rPr>
          <w:sz w:val="22"/>
          <w:szCs w:val="22"/>
        </w:rPr>
        <w:t xml:space="preserve"> </w:t>
      </w:r>
      <w:r w:rsidR="003E23D7" w:rsidRPr="00A71CEE">
        <w:rPr>
          <w:sz w:val="22"/>
          <w:szCs w:val="22"/>
        </w:rPr>
        <w:t xml:space="preserve"> </w:t>
      </w:r>
      <w:r w:rsidRPr="00A71CEE">
        <w:rPr>
          <w:sz w:val="22"/>
          <w:szCs w:val="22"/>
        </w:rPr>
        <w:t>w zakresie podstaw wykluczenia z postępowania wskazanych przez Zamawiającego,</w:t>
      </w:r>
      <w:r w:rsidR="0087084F">
        <w:rPr>
          <w:sz w:val="22"/>
          <w:szCs w:val="22"/>
        </w:rPr>
        <w:t xml:space="preserve"> </w:t>
      </w:r>
      <w:r w:rsidR="00472820" w:rsidRPr="00A71CEE">
        <w:rPr>
          <w:sz w:val="22"/>
          <w:szCs w:val="22"/>
        </w:rPr>
        <w:t>uwzględniające przesłanki</w:t>
      </w:r>
      <w:r w:rsidRPr="00A71CEE">
        <w:rPr>
          <w:sz w:val="22"/>
          <w:szCs w:val="22"/>
        </w:rPr>
        <w:t xml:space="preserve"> wykluczenia z </w:t>
      </w:r>
      <w:r w:rsidRPr="00A71CEE">
        <w:rPr>
          <w:i/>
          <w:iCs/>
          <w:sz w:val="22"/>
          <w:szCs w:val="22"/>
        </w:rPr>
        <w:t>art. 7 ust. 1 ustawy z dnia ustawy z dnia 13 kwietnia 2022 r. o szczególnych rozwiązaniach w zakresie przeciwdziałania wspieraniu agresji na Ukrainę oraz służących ochronie bezpieczeństwa narodowego,</w:t>
      </w:r>
    </w:p>
    <w:p w14:paraId="460C4353" w14:textId="77777777" w:rsidR="006574E9" w:rsidRPr="00A71CEE" w:rsidRDefault="006574E9" w:rsidP="000A50F5">
      <w:pPr>
        <w:pStyle w:val="Default"/>
        <w:jc w:val="center"/>
        <w:rPr>
          <w:i/>
          <w:iCs/>
          <w:sz w:val="22"/>
          <w:szCs w:val="22"/>
        </w:rPr>
      </w:pPr>
    </w:p>
    <w:p w14:paraId="6BD163FC" w14:textId="225623DD" w:rsidR="006574E9" w:rsidRPr="00A71CEE" w:rsidRDefault="00611E56" w:rsidP="006574E9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A71CEE">
        <w:rPr>
          <w:rFonts w:ascii="Times New Roman" w:eastAsia="Calibri" w:hAnsi="Times New Roman" w:cs="Times New Roman"/>
          <w:b/>
          <w:u w:val="single"/>
        </w:rPr>
        <w:t>POTWIERDZAJĄCE BRAK PODSTAW WYKLUCZENIA Z POSTĘPOWANIA</w:t>
      </w:r>
    </w:p>
    <w:p w14:paraId="1C1EF6B5" w14:textId="5DAA8C22" w:rsidR="006574E9" w:rsidRPr="00A71CEE" w:rsidRDefault="00611E56" w:rsidP="006574E9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A71CEE">
        <w:rPr>
          <w:rFonts w:ascii="Times New Roman" w:eastAsia="Calibri" w:hAnsi="Times New Roman" w:cs="Times New Roman"/>
          <w:b/>
          <w:i/>
          <w:iCs/>
        </w:rPr>
        <w:t>(</w:t>
      </w:r>
      <w:r w:rsidR="006574E9" w:rsidRPr="00A71CEE">
        <w:rPr>
          <w:rFonts w:ascii="Times New Roman" w:eastAsia="Calibri" w:hAnsi="Times New Roman" w:cs="Times New Roman"/>
          <w:b/>
          <w:i/>
          <w:iCs/>
        </w:rPr>
        <w:t>SKŁADANE NA WEZWANIE ZAMAWIAJĄCEGO</w:t>
      </w:r>
      <w:r w:rsidRPr="00A71CEE">
        <w:rPr>
          <w:rFonts w:ascii="Times New Roman" w:eastAsia="Calibri" w:hAnsi="Times New Roman" w:cs="Times New Roman"/>
          <w:b/>
          <w:i/>
          <w:iCs/>
        </w:rPr>
        <w:t>)</w:t>
      </w:r>
    </w:p>
    <w:p w14:paraId="1F3D6E9A" w14:textId="3F755115" w:rsidR="0090001B" w:rsidRPr="00A71CEE" w:rsidRDefault="003839A7" w:rsidP="006574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1CEE">
        <w:rPr>
          <w:rFonts w:ascii="Times New Roman" w:eastAsia="Calibri" w:hAnsi="Times New Roman" w:cs="Times New Roman"/>
        </w:rPr>
        <w:t xml:space="preserve">Na potrzeby postępowania o udzielenie zamówienia publicznego </w:t>
      </w:r>
      <w:r w:rsidR="004F7F9E" w:rsidRPr="00A71CEE">
        <w:rPr>
          <w:rFonts w:ascii="Times New Roman" w:eastAsia="Calibri" w:hAnsi="Times New Roman" w:cs="Times New Roman"/>
        </w:rPr>
        <w:t xml:space="preserve">pn. </w:t>
      </w:r>
      <w:r w:rsidR="0087084F" w:rsidRPr="00D81B94">
        <w:rPr>
          <w:rFonts w:ascii="Times New Roman" w:hAnsi="Times New Roman" w:cs="Times New Roman"/>
          <w:b/>
          <w:bCs/>
        </w:rPr>
        <w:t xml:space="preserve">Dostawy </w:t>
      </w:r>
      <w:proofErr w:type="spellStart"/>
      <w:r w:rsidR="0087084F" w:rsidRPr="00D81B94">
        <w:rPr>
          <w:rFonts w:ascii="Times New Roman" w:hAnsi="Times New Roman" w:cs="Times New Roman"/>
          <w:b/>
          <w:iCs/>
          <w:lang w:eastAsia="pl-PL"/>
        </w:rPr>
        <w:t>bioadapt</w:t>
      </w:r>
      <w:r w:rsidR="0087084F">
        <w:rPr>
          <w:rFonts w:ascii="Times New Roman" w:hAnsi="Times New Roman" w:cs="Times New Roman"/>
          <w:b/>
          <w:iCs/>
          <w:lang w:eastAsia="pl-PL"/>
        </w:rPr>
        <w:t>o</w:t>
      </w:r>
      <w:r w:rsidR="0087084F" w:rsidRPr="00D81B94">
        <w:rPr>
          <w:rFonts w:ascii="Times New Roman" w:hAnsi="Times New Roman" w:cs="Times New Roman"/>
          <w:b/>
          <w:iCs/>
          <w:lang w:eastAsia="pl-PL"/>
        </w:rPr>
        <w:t>rów</w:t>
      </w:r>
      <w:proofErr w:type="spellEnd"/>
      <w:r w:rsidR="0087084F" w:rsidRPr="00D81B94">
        <w:rPr>
          <w:rFonts w:ascii="Times New Roman" w:hAnsi="Times New Roman" w:cs="Times New Roman"/>
          <w:b/>
          <w:iCs/>
          <w:lang w:eastAsia="pl-PL"/>
        </w:rPr>
        <w:t xml:space="preserve"> wieńcowo-kobaltowych na potrzeby Zespołu Pracowni Radiologii Zabiegowej, Hemodynamiki i Elektrokardiologii Świętokrzyskiego Centrum Kardiologii Wojewódzkiego Szpitala Zespolonego w Kielcach</w:t>
      </w:r>
      <w:r w:rsidR="0087084F" w:rsidRPr="00D81B94">
        <w:rPr>
          <w:rFonts w:ascii="Times New Roman" w:hAnsi="Times New Roman" w:cs="Times New Roman"/>
          <w:b/>
          <w:bCs/>
        </w:rPr>
        <w:t>”</w:t>
      </w:r>
      <w:r w:rsidR="0087084F">
        <w:rPr>
          <w:rFonts w:ascii="Times New Roman" w:hAnsi="Times New Roman" w:cs="Times New Roman"/>
          <w:b/>
          <w:bCs/>
        </w:rPr>
        <w:t xml:space="preserve"> </w:t>
      </w:r>
      <w:r w:rsidRPr="00A71CEE">
        <w:rPr>
          <w:rFonts w:ascii="Times New Roman" w:eastAsia="Calibri" w:hAnsi="Times New Roman" w:cs="Times New Roman"/>
        </w:rPr>
        <w:t xml:space="preserve">prowadzonego </w:t>
      </w:r>
      <w:r w:rsidR="00472820" w:rsidRPr="00A71CEE">
        <w:rPr>
          <w:rFonts w:ascii="Times New Roman" w:eastAsia="Calibri" w:hAnsi="Times New Roman" w:cs="Times New Roman"/>
        </w:rPr>
        <w:t>przez Wojewódzkiego</w:t>
      </w:r>
      <w:r w:rsidR="00B97803" w:rsidRPr="00A71CEE">
        <w:rPr>
          <w:rFonts w:ascii="Times New Roman" w:eastAsia="Calibri" w:hAnsi="Times New Roman" w:cs="Times New Roman"/>
        </w:rPr>
        <w:t xml:space="preserve"> Szpitala Zespolonego</w:t>
      </w:r>
      <w:r w:rsidRPr="00A71CEE">
        <w:rPr>
          <w:rFonts w:ascii="Times New Roman" w:eastAsia="Calibri" w:hAnsi="Times New Roman" w:cs="Times New Roman"/>
        </w:rPr>
        <w:t xml:space="preserve"> w Kielcach </w:t>
      </w:r>
      <w:r w:rsidRPr="00A71CEE">
        <w:rPr>
          <w:rFonts w:ascii="Times New Roman" w:eastAsia="Calibri" w:hAnsi="Times New Roman" w:cs="Times New Roman"/>
          <w:b/>
        </w:rPr>
        <w:t>znak sprawy EZ/</w:t>
      </w:r>
      <w:r w:rsidR="0087084F">
        <w:rPr>
          <w:rFonts w:ascii="Times New Roman" w:eastAsia="Calibri" w:hAnsi="Times New Roman" w:cs="Times New Roman"/>
          <w:b/>
        </w:rPr>
        <w:t>57</w:t>
      </w:r>
      <w:r w:rsidRPr="00A71CEE">
        <w:rPr>
          <w:rFonts w:ascii="Times New Roman" w:eastAsia="Calibri" w:hAnsi="Times New Roman" w:cs="Times New Roman"/>
          <w:b/>
        </w:rPr>
        <w:t>/202</w:t>
      </w:r>
      <w:r w:rsidR="006574E9" w:rsidRPr="00A71CEE">
        <w:rPr>
          <w:rFonts w:ascii="Times New Roman" w:eastAsia="Calibri" w:hAnsi="Times New Roman" w:cs="Times New Roman"/>
          <w:b/>
        </w:rPr>
        <w:t>5</w:t>
      </w:r>
      <w:r w:rsidRPr="00A71CEE">
        <w:rPr>
          <w:rFonts w:ascii="Times New Roman" w:eastAsia="Calibri" w:hAnsi="Times New Roman" w:cs="Times New Roman"/>
          <w:b/>
        </w:rPr>
        <w:t>/</w:t>
      </w:r>
      <w:r w:rsidR="0087084F">
        <w:rPr>
          <w:rFonts w:ascii="Times New Roman" w:eastAsia="Calibri" w:hAnsi="Times New Roman" w:cs="Times New Roman"/>
          <w:b/>
        </w:rPr>
        <w:t>MW</w:t>
      </w:r>
      <w:r w:rsidRPr="00A71CEE">
        <w:rPr>
          <w:rFonts w:ascii="Times New Roman" w:eastAsia="Calibri" w:hAnsi="Times New Roman" w:cs="Times New Roman"/>
          <w:i/>
        </w:rPr>
        <w:t xml:space="preserve">, </w:t>
      </w:r>
      <w:r w:rsidRPr="00A71CEE">
        <w:rPr>
          <w:rFonts w:ascii="Times New Roman" w:eastAsia="Calibri" w:hAnsi="Times New Roman" w:cs="Times New Roman"/>
        </w:rPr>
        <w:t>oświadczam, co następuje:</w:t>
      </w:r>
    </w:p>
    <w:p w14:paraId="76680A25" w14:textId="77777777" w:rsidR="006574E9" w:rsidRPr="00A71CEE" w:rsidRDefault="006574E9" w:rsidP="006574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BE34A2" w14:textId="3FBBC5BB" w:rsidR="000D28AE" w:rsidRPr="00A71CEE" w:rsidRDefault="00547884" w:rsidP="006574E9">
      <w:pPr>
        <w:pStyle w:val="Default"/>
        <w:jc w:val="both"/>
        <w:rPr>
          <w:bCs/>
          <w:sz w:val="22"/>
          <w:szCs w:val="22"/>
        </w:rPr>
      </w:pPr>
      <w:r w:rsidRPr="00A71CEE">
        <w:rPr>
          <w:b/>
          <w:sz w:val="22"/>
          <w:szCs w:val="22"/>
        </w:rPr>
        <w:t>1.</w:t>
      </w:r>
      <w:r w:rsidRPr="00A71CEE">
        <w:rPr>
          <w:bCs/>
          <w:sz w:val="22"/>
          <w:szCs w:val="22"/>
        </w:rPr>
        <w:t xml:space="preserve"> </w:t>
      </w:r>
      <w:r w:rsidR="000D28AE" w:rsidRPr="00A71CEE">
        <w:rPr>
          <w:bCs/>
          <w:sz w:val="22"/>
          <w:szCs w:val="22"/>
        </w:rPr>
        <w:t xml:space="preserve">Niniejszym oświadczam, że informacje zawarte w </w:t>
      </w:r>
      <w:r w:rsidR="00972B5E" w:rsidRPr="00A71CEE">
        <w:rPr>
          <w:bCs/>
          <w:sz w:val="22"/>
          <w:szCs w:val="22"/>
        </w:rPr>
        <w:t xml:space="preserve">oświadczeniu, o którym mowa w </w:t>
      </w:r>
      <w:r w:rsidR="00972B5E" w:rsidRPr="00A71CEE">
        <w:rPr>
          <w:bCs/>
          <w:i/>
          <w:iCs/>
          <w:sz w:val="22"/>
          <w:szCs w:val="22"/>
        </w:rPr>
        <w:t xml:space="preserve">art. 125 ust. 1 ustawy z dnia 11 września 2019 r. </w:t>
      </w:r>
      <w:r w:rsidR="00972B5E" w:rsidRPr="00A71CEE">
        <w:rPr>
          <w:bCs/>
          <w:sz w:val="22"/>
          <w:szCs w:val="22"/>
        </w:rPr>
        <w:t>ustawy PZP</w:t>
      </w:r>
      <w:r w:rsidR="00B02801" w:rsidRPr="00A71CEE">
        <w:rPr>
          <w:bCs/>
          <w:sz w:val="22"/>
          <w:szCs w:val="22"/>
        </w:rPr>
        <w:t xml:space="preserve"> </w:t>
      </w:r>
      <w:r w:rsidR="00972B5E" w:rsidRPr="00A71CEE">
        <w:rPr>
          <w:bCs/>
          <w:sz w:val="22"/>
          <w:szCs w:val="22"/>
        </w:rPr>
        <w:t xml:space="preserve">przez Wykonawcę, którego reprezentuję są aktualne w </w:t>
      </w:r>
      <w:r w:rsidR="00472820" w:rsidRPr="00A71CEE">
        <w:rPr>
          <w:bCs/>
          <w:sz w:val="22"/>
          <w:szCs w:val="22"/>
        </w:rPr>
        <w:t>zakresie podstaw</w:t>
      </w:r>
      <w:r w:rsidR="000D28AE" w:rsidRPr="00A71CEE">
        <w:rPr>
          <w:bCs/>
          <w:sz w:val="22"/>
          <w:szCs w:val="22"/>
        </w:rPr>
        <w:t xml:space="preserve"> wykluczenia z postępowania </w:t>
      </w:r>
      <w:r w:rsidR="00972B5E" w:rsidRPr="00A71CEE">
        <w:rPr>
          <w:bCs/>
          <w:sz w:val="22"/>
          <w:szCs w:val="22"/>
        </w:rPr>
        <w:t>określonych</w:t>
      </w:r>
      <w:r w:rsidR="000D28AE" w:rsidRPr="00A71CEE">
        <w:rPr>
          <w:bCs/>
          <w:sz w:val="22"/>
          <w:szCs w:val="22"/>
        </w:rPr>
        <w:t xml:space="preserve"> w:</w:t>
      </w:r>
    </w:p>
    <w:p w14:paraId="636ED536" w14:textId="147AA294" w:rsidR="001358E5" w:rsidRPr="00A71CEE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71CEE">
        <w:rPr>
          <w:rFonts w:ascii="Times New Roman" w:hAnsi="Times New Roman" w:cs="Times New Roman"/>
          <w:b/>
          <w:bCs/>
        </w:rPr>
        <w:t>art. 108 ust</w:t>
      </w:r>
      <w:r w:rsidR="00582721" w:rsidRPr="00A71CEE">
        <w:rPr>
          <w:rFonts w:ascii="Times New Roman" w:hAnsi="Times New Roman" w:cs="Times New Roman"/>
          <w:b/>
          <w:bCs/>
        </w:rPr>
        <w:t>.</w:t>
      </w:r>
      <w:r w:rsidRPr="00A71CEE">
        <w:rPr>
          <w:rFonts w:ascii="Times New Roman" w:hAnsi="Times New Roman" w:cs="Times New Roman"/>
          <w:b/>
          <w:bCs/>
        </w:rPr>
        <w:t xml:space="preserve"> 1 pkt 1</w:t>
      </w:r>
      <w:r w:rsidR="006574E9" w:rsidRPr="00A71CEE">
        <w:rPr>
          <w:rFonts w:ascii="Times New Roman" w:hAnsi="Times New Roman" w:cs="Times New Roman"/>
          <w:b/>
          <w:bCs/>
        </w:rPr>
        <w:t xml:space="preserve"> -</w:t>
      </w:r>
      <w:r w:rsidRPr="00A71CEE">
        <w:rPr>
          <w:rFonts w:ascii="Times New Roman" w:hAnsi="Times New Roman" w:cs="Times New Roman"/>
          <w:b/>
          <w:bCs/>
        </w:rPr>
        <w:t xml:space="preserve"> 6 </w:t>
      </w:r>
      <w:proofErr w:type="spellStart"/>
      <w:r w:rsidRPr="00A71CEE">
        <w:rPr>
          <w:rFonts w:ascii="Times New Roman" w:hAnsi="Times New Roman" w:cs="Times New Roman"/>
          <w:b/>
          <w:bCs/>
        </w:rPr>
        <w:t>u.p.z.p</w:t>
      </w:r>
      <w:proofErr w:type="spellEnd"/>
      <w:r w:rsidRPr="00A71CEE">
        <w:rPr>
          <w:rFonts w:ascii="Times New Roman" w:hAnsi="Times New Roman" w:cs="Times New Roman"/>
          <w:b/>
          <w:bCs/>
        </w:rPr>
        <w:t>.,</w:t>
      </w:r>
    </w:p>
    <w:p w14:paraId="2DF65FCC" w14:textId="66341BDE" w:rsidR="001358E5" w:rsidRPr="00A71CEE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71CEE">
        <w:rPr>
          <w:rFonts w:ascii="Times New Roman" w:hAnsi="Times New Roman" w:cs="Times New Roman"/>
          <w:b/>
          <w:bCs/>
        </w:rPr>
        <w:t>art. 109 ust</w:t>
      </w:r>
      <w:r w:rsidR="00582721" w:rsidRPr="00A71CEE">
        <w:rPr>
          <w:rFonts w:ascii="Times New Roman" w:hAnsi="Times New Roman" w:cs="Times New Roman"/>
          <w:b/>
          <w:bCs/>
        </w:rPr>
        <w:t>.</w:t>
      </w:r>
      <w:r w:rsidRPr="00A71CEE">
        <w:rPr>
          <w:rFonts w:ascii="Times New Roman" w:hAnsi="Times New Roman" w:cs="Times New Roman"/>
          <w:b/>
          <w:bCs/>
        </w:rPr>
        <w:t xml:space="preserve"> 1 pkt 5 oraz pkt 7 – 8 </w:t>
      </w:r>
      <w:proofErr w:type="spellStart"/>
      <w:r w:rsidRPr="00A71CEE">
        <w:rPr>
          <w:rFonts w:ascii="Times New Roman" w:hAnsi="Times New Roman" w:cs="Times New Roman"/>
          <w:b/>
          <w:bCs/>
        </w:rPr>
        <w:t>u.p.z.p</w:t>
      </w:r>
      <w:proofErr w:type="spellEnd"/>
      <w:r w:rsidRPr="00A71CEE">
        <w:rPr>
          <w:rFonts w:ascii="Times New Roman" w:hAnsi="Times New Roman" w:cs="Times New Roman"/>
          <w:b/>
          <w:bCs/>
        </w:rPr>
        <w:t>.</w:t>
      </w:r>
    </w:p>
    <w:p w14:paraId="567B6EB0" w14:textId="610D1E05" w:rsidR="003E23D7" w:rsidRPr="00A71CEE" w:rsidRDefault="003E23D7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71CEE">
        <w:rPr>
          <w:rFonts w:ascii="Times New Roman" w:hAnsi="Times New Roman" w:cs="Times New Roman"/>
          <w:b/>
          <w:bCs/>
        </w:rPr>
        <w:t xml:space="preserve"> art.  7 ust. 1 ustawy z dnia 13 kwietnia 2022 r.</w:t>
      </w:r>
      <w:r w:rsidRPr="00A71CEE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  <w:r w:rsidR="0090001B" w:rsidRPr="00A71CEE">
        <w:rPr>
          <w:rFonts w:ascii="Times New Roman" w:hAnsi="Times New Roman" w:cs="Times New Roman"/>
          <w:i/>
          <w:iCs/>
        </w:rPr>
        <w:t>.</w:t>
      </w:r>
    </w:p>
    <w:p w14:paraId="3B2A8014" w14:textId="77777777" w:rsidR="0090001B" w:rsidRPr="00A71CEE" w:rsidRDefault="0090001B" w:rsidP="006574E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6A25732B" w14:textId="0648838E" w:rsidR="00547884" w:rsidRPr="00A71CEE" w:rsidRDefault="00547884" w:rsidP="006574E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71CEE">
        <w:rPr>
          <w:rFonts w:ascii="Times New Roman" w:hAnsi="Times New Roman" w:cs="Times New Roman"/>
          <w:b/>
          <w:bCs/>
        </w:rPr>
        <w:t>2</w:t>
      </w:r>
      <w:r w:rsidRPr="00A71CEE">
        <w:rPr>
          <w:rFonts w:ascii="Times New Roman" w:hAnsi="Times New Roman" w:cs="Times New Roman"/>
          <w:bCs/>
          <w:color w:val="000000"/>
        </w:rPr>
        <w:t>.</w:t>
      </w:r>
      <w:r w:rsidR="00611E56" w:rsidRPr="00A71CEE">
        <w:rPr>
          <w:rFonts w:ascii="Times New Roman" w:hAnsi="Times New Roman" w:cs="Times New Roman"/>
          <w:bCs/>
          <w:color w:val="000000"/>
        </w:rPr>
        <w:t xml:space="preserve"> </w:t>
      </w:r>
      <w:r w:rsidRPr="00A71CEE">
        <w:rPr>
          <w:rFonts w:ascii="Times New Roman" w:hAnsi="Times New Roman" w:cs="Times New Roman"/>
          <w:bCs/>
          <w:color w:val="00000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41854AE" w14:textId="77777777" w:rsidR="003839A7" w:rsidRPr="00A71CEE" w:rsidRDefault="003839A7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</w:p>
    <w:p w14:paraId="39A21A43" w14:textId="4CA565E9" w:rsidR="000D28AE" w:rsidRPr="00A71CEE" w:rsidRDefault="00547884" w:rsidP="007B00DC">
      <w:pPr>
        <w:pStyle w:val="Default"/>
        <w:spacing w:line="360" w:lineRule="auto"/>
        <w:jc w:val="both"/>
        <w:rPr>
          <w:b/>
          <w:bCs/>
          <w:sz w:val="22"/>
          <w:szCs w:val="22"/>
          <w:highlight w:val="lightGray"/>
        </w:rPr>
      </w:pPr>
      <w:r w:rsidRPr="00A71CEE">
        <w:rPr>
          <w:b/>
          <w:bCs/>
          <w:sz w:val="22"/>
          <w:szCs w:val="22"/>
        </w:rPr>
        <w:t>*niepotrzebne skreślić</w:t>
      </w:r>
      <w:r w:rsidRPr="00A71CEE">
        <w:rPr>
          <w:b/>
          <w:bCs/>
          <w:sz w:val="22"/>
          <w:szCs w:val="22"/>
        </w:rPr>
        <w:tab/>
      </w:r>
    </w:p>
    <w:p w14:paraId="621578FC" w14:textId="77777777" w:rsidR="000D28AE" w:rsidRPr="00A71CE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sectPr w:rsidR="000D28AE" w:rsidRPr="00A71CEE" w:rsidSect="00C138C8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AEEAA" w14:textId="77777777" w:rsidR="004D2D97" w:rsidRDefault="004D2D97" w:rsidP="00193B78">
      <w:pPr>
        <w:spacing w:after="0" w:line="240" w:lineRule="auto"/>
      </w:pPr>
      <w:r>
        <w:separator/>
      </w:r>
    </w:p>
  </w:endnote>
  <w:endnote w:type="continuationSeparator" w:id="0">
    <w:p w14:paraId="31AC3D79" w14:textId="77777777" w:rsidR="004D2D97" w:rsidRDefault="004D2D9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93CF" w14:textId="77777777" w:rsidR="004D2D97" w:rsidRDefault="004D2D97" w:rsidP="00193B78">
      <w:pPr>
        <w:spacing w:after="0" w:line="240" w:lineRule="auto"/>
      </w:pPr>
      <w:r>
        <w:separator/>
      </w:r>
    </w:p>
  </w:footnote>
  <w:footnote w:type="continuationSeparator" w:id="0">
    <w:p w14:paraId="7FD66510" w14:textId="77777777" w:rsidR="004D2D97" w:rsidRDefault="004D2D9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71FB1ED4" w:rsidR="00502268" w:rsidRPr="00A71CEE" w:rsidRDefault="003005CE" w:rsidP="003005CE">
    <w:pPr>
      <w:pStyle w:val="Nagwek"/>
      <w:rPr>
        <w:rFonts w:ascii="Times New Roman" w:hAnsi="Times New Roman" w:cs="Times New Roman"/>
        <w:b/>
        <w:bCs/>
        <w:i/>
      </w:rPr>
    </w:pPr>
    <w:r w:rsidRPr="00A71CEE">
      <w:rPr>
        <w:rFonts w:ascii="Times New Roman" w:hAnsi="Times New Roman" w:cs="Times New Roman"/>
        <w:b/>
        <w:bCs/>
      </w:rPr>
      <w:t>EZ</w:t>
    </w:r>
    <w:r w:rsidR="002B4FC5" w:rsidRPr="00A71CEE">
      <w:rPr>
        <w:rFonts w:ascii="Times New Roman" w:hAnsi="Times New Roman" w:cs="Times New Roman"/>
        <w:b/>
        <w:bCs/>
      </w:rPr>
      <w:t>/</w:t>
    </w:r>
    <w:r w:rsidR="00A71CEE">
      <w:rPr>
        <w:rFonts w:ascii="Times New Roman" w:hAnsi="Times New Roman" w:cs="Times New Roman"/>
        <w:b/>
        <w:bCs/>
      </w:rPr>
      <w:t>57/2025/MW</w:t>
    </w:r>
    <w:r w:rsidRPr="00A71CEE">
      <w:rPr>
        <w:rFonts w:ascii="Times New Roman" w:hAnsi="Times New Roman" w:cs="Times New Roman"/>
        <w:b/>
        <w:bCs/>
      </w:rPr>
      <w:tab/>
    </w:r>
    <w:r w:rsidRPr="00A71CEE">
      <w:rPr>
        <w:rFonts w:ascii="Times New Roman" w:hAnsi="Times New Roman" w:cs="Times New Roman"/>
        <w:b/>
        <w:bCs/>
      </w:rPr>
      <w:tab/>
    </w:r>
    <w:r w:rsidRPr="00A71CEE">
      <w:rPr>
        <w:rFonts w:ascii="Times New Roman" w:hAnsi="Times New Roman" w:cs="Times New Roman"/>
        <w:b/>
        <w:bCs/>
      </w:rPr>
      <w:tab/>
    </w:r>
    <w:r w:rsidRPr="00A71CEE">
      <w:rPr>
        <w:rFonts w:ascii="Times New Roman" w:hAnsi="Times New Roman" w:cs="Times New Roman"/>
        <w:b/>
        <w:bCs/>
        <w:i/>
      </w:rPr>
      <w:t xml:space="preserve"> </w:t>
    </w:r>
  </w:p>
  <w:p w14:paraId="7EF31127" w14:textId="1B008728" w:rsidR="007300C3" w:rsidRPr="00A71CEE" w:rsidRDefault="003005CE" w:rsidP="003839A7">
    <w:pPr>
      <w:pStyle w:val="Nagwek"/>
      <w:jc w:val="right"/>
      <w:rPr>
        <w:rFonts w:ascii="Times New Roman" w:hAnsi="Times New Roman" w:cs="Times New Roman"/>
        <w:b/>
        <w:bCs/>
        <w:iCs/>
      </w:rPr>
    </w:pPr>
    <w:r w:rsidRPr="00A71CEE">
      <w:rPr>
        <w:rFonts w:ascii="Times New Roman" w:hAnsi="Times New Roman" w:cs="Times New Roman"/>
        <w:b/>
        <w:bCs/>
        <w:iCs/>
      </w:rPr>
      <w:t>Z</w:t>
    </w:r>
    <w:r w:rsidR="00502268" w:rsidRPr="00A71CEE">
      <w:rPr>
        <w:rFonts w:ascii="Times New Roman" w:hAnsi="Times New Roman" w:cs="Times New Roman"/>
        <w:b/>
        <w:bCs/>
        <w:iCs/>
      </w:rPr>
      <w:t>ałącznik</w:t>
    </w:r>
    <w:r w:rsidR="003839A7" w:rsidRPr="00A71CEE">
      <w:rPr>
        <w:rFonts w:ascii="Times New Roman" w:hAnsi="Times New Roman" w:cs="Times New Roman"/>
        <w:b/>
        <w:bCs/>
        <w:iCs/>
      </w:rPr>
      <w:t xml:space="preserve"> </w:t>
    </w:r>
    <w:r w:rsidR="007B00DC" w:rsidRPr="00A71CEE">
      <w:rPr>
        <w:rFonts w:ascii="Times New Roman" w:hAnsi="Times New Roman" w:cs="Times New Roman"/>
        <w:b/>
        <w:bCs/>
        <w:iCs/>
      </w:rPr>
      <w:t xml:space="preserve">nr </w:t>
    </w:r>
    <w:r w:rsidR="00F451BA" w:rsidRPr="00A71CEE">
      <w:rPr>
        <w:rFonts w:ascii="Times New Roman" w:hAnsi="Times New Roman" w:cs="Times New Roman"/>
        <w:b/>
        <w:bCs/>
        <w:iCs/>
      </w:rPr>
      <w:t>7</w:t>
    </w:r>
    <w:r w:rsidR="002B4F73" w:rsidRPr="00A71CEE">
      <w:rPr>
        <w:rFonts w:ascii="Times New Roman" w:hAnsi="Times New Roman" w:cs="Times New Roman"/>
        <w:b/>
        <w:bCs/>
        <w:iCs/>
      </w:rPr>
      <w:t xml:space="preserve"> </w:t>
    </w:r>
    <w:r w:rsidR="00502268" w:rsidRPr="00A71CEE">
      <w:rPr>
        <w:rFonts w:ascii="Times New Roman" w:hAnsi="Times New Roman" w:cs="Times New Roman"/>
        <w:b/>
        <w:bCs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7FFE127A"/>
    <w:multiLevelType w:val="hybridMultilevel"/>
    <w:tmpl w:val="EFEAA5D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  <w:num w:numId="5" w16cid:durableId="171338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3497"/>
    <w:rsid w:val="00017E6A"/>
    <w:rsid w:val="00033E9A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B434B"/>
    <w:rsid w:val="000C5A0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50454"/>
    <w:rsid w:val="001506AC"/>
    <w:rsid w:val="00154CF6"/>
    <w:rsid w:val="00161AD9"/>
    <w:rsid w:val="00175DE0"/>
    <w:rsid w:val="00181396"/>
    <w:rsid w:val="00193B78"/>
    <w:rsid w:val="001A38B3"/>
    <w:rsid w:val="001A4BBC"/>
    <w:rsid w:val="001B2B8C"/>
    <w:rsid w:val="001B67F2"/>
    <w:rsid w:val="001B700D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65DA2"/>
    <w:rsid w:val="00282998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E3088"/>
    <w:rsid w:val="002E6D65"/>
    <w:rsid w:val="002F09CA"/>
    <w:rsid w:val="002F39BC"/>
    <w:rsid w:val="003005CE"/>
    <w:rsid w:val="00304309"/>
    <w:rsid w:val="00310A60"/>
    <w:rsid w:val="003213D4"/>
    <w:rsid w:val="003227CA"/>
    <w:rsid w:val="00326BEB"/>
    <w:rsid w:val="003377AB"/>
    <w:rsid w:val="003646B3"/>
    <w:rsid w:val="00375FA2"/>
    <w:rsid w:val="003839A7"/>
    <w:rsid w:val="00384B41"/>
    <w:rsid w:val="003B4317"/>
    <w:rsid w:val="003C40CE"/>
    <w:rsid w:val="003C6417"/>
    <w:rsid w:val="003C6B52"/>
    <w:rsid w:val="003D3999"/>
    <w:rsid w:val="003E23D7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2820"/>
    <w:rsid w:val="00474332"/>
    <w:rsid w:val="004C29AC"/>
    <w:rsid w:val="004C4A20"/>
    <w:rsid w:val="004D2D97"/>
    <w:rsid w:val="004F7816"/>
    <w:rsid w:val="004F7F9E"/>
    <w:rsid w:val="00502268"/>
    <w:rsid w:val="00530291"/>
    <w:rsid w:val="005354DD"/>
    <w:rsid w:val="00536BF7"/>
    <w:rsid w:val="00540939"/>
    <w:rsid w:val="005434B8"/>
    <w:rsid w:val="00547884"/>
    <w:rsid w:val="005479B8"/>
    <w:rsid w:val="005529B4"/>
    <w:rsid w:val="00552F51"/>
    <w:rsid w:val="0055532C"/>
    <w:rsid w:val="00560CF4"/>
    <w:rsid w:val="005660DB"/>
    <w:rsid w:val="00582721"/>
    <w:rsid w:val="00583517"/>
    <w:rsid w:val="00594540"/>
    <w:rsid w:val="00596A14"/>
    <w:rsid w:val="005A223D"/>
    <w:rsid w:val="005B7376"/>
    <w:rsid w:val="005E3C3E"/>
    <w:rsid w:val="005E4734"/>
    <w:rsid w:val="005E7EBC"/>
    <w:rsid w:val="005F25DA"/>
    <w:rsid w:val="0060301B"/>
    <w:rsid w:val="00611E56"/>
    <w:rsid w:val="006156A1"/>
    <w:rsid w:val="00631B67"/>
    <w:rsid w:val="00635406"/>
    <w:rsid w:val="006509A6"/>
    <w:rsid w:val="006562A0"/>
    <w:rsid w:val="006574E9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257A"/>
    <w:rsid w:val="006D198B"/>
    <w:rsid w:val="006F17A4"/>
    <w:rsid w:val="00706DC4"/>
    <w:rsid w:val="00713DC3"/>
    <w:rsid w:val="007228D9"/>
    <w:rsid w:val="007300C3"/>
    <w:rsid w:val="007452C3"/>
    <w:rsid w:val="00753765"/>
    <w:rsid w:val="00754788"/>
    <w:rsid w:val="0076135E"/>
    <w:rsid w:val="00762000"/>
    <w:rsid w:val="00762294"/>
    <w:rsid w:val="00766F15"/>
    <w:rsid w:val="00771805"/>
    <w:rsid w:val="00776343"/>
    <w:rsid w:val="00782B3A"/>
    <w:rsid w:val="00783D70"/>
    <w:rsid w:val="00797248"/>
    <w:rsid w:val="007A5B4C"/>
    <w:rsid w:val="007A7825"/>
    <w:rsid w:val="007B00DC"/>
    <w:rsid w:val="007B76DB"/>
    <w:rsid w:val="007B77EE"/>
    <w:rsid w:val="007B7AF1"/>
    <w:rsid w:val="007D3A8B"/>
    <w:rsid w:val="007D5F49"/>
    <w:rsid w:val="007D6B21"/>
    <w:rsid w:val="007E2CD3"/>
    <w:rsid w:val="007E4877"/>
    <w:rsid w:val="007E602A"/>
    <w:rsid w:val="007F314E"/>
    <w:rsid w:val="007F3329"/>
    <w:rsid w:val="008245E0"/>
    <w:rsid w:val="00830B86"/>
    <w:rsid w:val="0083176B"/>
    <w:rsid w:val="008428C7"/>
    <w:rsid w:val="00847450"/>
    <w:rsid w:val="0085150A"/>
    <w:rsid w:val="0085603E"/>
    <w:rsid w:val="00856FA7"/>
    <w:rsid w:val="00862FBF"/>
    <w:rsid w:val="00866105"/>
    <w:rsid w:val="0087084F"/>
    <w:rsid w:val="00871141"/>
    <w:rsid w:val="0088305A"/>
    <w:rsid w:val="008859CF"/>
    <w:rsid w:val="00885F83"/>
    <w:rsid w:val="008B4DBA"/>
    <w:rsid w:val="008B55A4"/>
    <w:rsid w:val="008B6CC8"/>
    <w:rsid w:val="008C2BAA"/>
    <w:rsid w:val="008C76F2"/>
    <w:rsid w:val="008D67B1"/>
    <w:rsid w:val="008E6F44"/>
    <w:rsid w:val="008F0E1A"/>
    <w:rsid w:val="008F58A5"/>
    <w:rsid w:val="0090001B"/>
    <w:rsid w:val="0090166F"/>
    <w:rsid w:val="00913D86"/>
    <w:rsid w:val="00913E7C"/>
    <w:rsid w:val="00923D51"/>
    <w:rsid w:val="009318A0"/>
    <w:rsid w:val="009562FC"/>
    <w:rsid w:val="00956CC4"/>
    <w:rsid w:val="00957764"/>
    <w:rsid w:val="009631F3"/>
    <w:rsid w:val="0097005B"/>
    <w:rsid w:val="00972B5E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2AAE"/>
    <w:rsid w:val="00A356C9"/>
    <w:rsid w:val="00A359D1"/>
    <w:rsid w:val="00A41CA7"/>
    <w:rsid w:val="00A479B1"/>
    <w:rsid w:val="00A47AE5"/>
    <w:rsid w:val="00A60E25"/>
    <w:rsid w:val="00A63374"/>
    <w:rsid w:val="00A71CEE"/>
    <w:rsid w:val="00AA183C"/>
    <w:rsid w:val="00AA3C3A"/>
    <w:rsid w:val="00AB1F5B"/>
    <w:rsid w:val="00AB6B52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7C8A"/>
    <w:rsid w:val="00B17E64"/>
    <w:rsid w:val="00B45443"/>
    <w:rsid w:val="00B46994"/>
    <w:rsid w:val="00B47297"/>
    <w:rsid w:val="00B47CC9"/>
    <w:rsid w:val="00B51421"/>
    <w:rsid w:val="00B562DE"/>
    <w:rsid w:val="00B66CED"/>
    <w:rsid w:val="00B70744"/>
    <w:rsid w:val="00B720DB"/>
    <w:rsid w:val="00B74CC8"/>
    <w:rsid w:val="00B87F8D"/>
    <w:rsid w:val="00B97803"/>
    <w:rsid w:val="00BB08A6"/>
    <w:rsid w:val="00BD0875"/>
    <w:rsid w:val="00BD11E4"/>
    <w:rsid w:val="00BE4E1F"/>
    <w:rsid w:val="00BE722B"/>
    <w:rsid w:val="00BF140F"/>
    <w:rsid w:val="00C06D6F"/>
    <w:rsid w:val="00C138C8"/>
    <w:rsid w:val="00C15072"/>
    <w:rsid w:val="00C23239"/>
    <w:rsid w:val="00C26C56"/>
    <w:rsid w:val="00C30F0D"/>
    <w:rsid w:val="00C37715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C1413"/>
    <w:rsid w:val="00CC4847"/>
    <w:rsid w:val="00CC4AB3"/>
    <w:rsid w:val="00CC651F"/>
    <w:rsid w:val="00CE1FB5"/>
    <w:rsid w:val="00CF56F1"/>
    <w:rsid w:val="00CF6E1D"/>
    <w:rsid w:val="00D04D4F"/>
    <w:rsid w:val="00D16549"/>
    <w:rsid w:val="00D36C69"/>
    <w:rsid w:val="00D40DC0"/>
    <w:rsid w:val="00D42BC7"/>
    <w:rsid w:val="00D44722"/>
    <w:rsid w:val="00D53160"/>
    <w:rsid w:val="00D60196"/>
    <w:rsid w:val="00D656A2"/>
    <w:rsid w:val="00D701FA"/>
    <w:rsid w:val="00D71EF3"/>
    <w:rsid w:val="00D85703"/>
    <w:rsid w:val="00D96C87"/>
    <w:rsid w:val="00DB2A60"/>
    <w:rsid w:val="00DB342A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A0708"/>
    <w:rsid w:val="00EA5159"/>
    <w:rsid w:val="00EA6CE3"/>
    <w:rsid w:val="00EB2678"/>
    <w:rsid w:val="00EB3C6C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046D5"/>
    <w:rsid w:val="00F25C0A"/>
    <w:rsid w:val="00F451BA"/>
    <w:rsid w:val="00F453B2"/>
    <w:rsid w:val="00F45BF4"/>
    <w:rsid w:val="00F603FB"/>
    <w:rsid w:val="00F66B34"/>
    <w:rsid w:val="00F737C0"/>
    <w:rsid w:val="00F83A6B"/>
    <w:rsid w:val="00F91F42"/>
    <w:rsid w:val="00F926C2"/>
    <w:rsid w:val="00FA1011"/>
    <w:rsid w:val="00FA629D"/>
    <w:rsid w:val="00FC6688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3</cp:revision>
  <cp:lastPrinted>2021-02-10T09:46:00Z</cp:lastPrinted>
  <dcterms:created xsi:type="dcterms:W3CDTF">2025-04-02T07:31:00Z</dcterms:created>
  <dcterms:modified xsi:type="dcterms:W3CDTF">2025-04-03T08:14:00Z</dcterms:modified>
</cp:coreProperties>
</file>