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F3D52" w14:textId="46330B57" w:rsidR="009D5A20" w:rsidRDefault="009D5A20"/>
    <w:p w14:paraId="66A7961F" w14:textId="1AB9F29A" w:rsidR="004038B0" w:rsidRDefault="004038B0"/>
    <w:p w14:paraId="6A9CB76A" w14:textId="32428D7D" w:rsidR="00436C47" w:rsidRPr="00436C47" w:rsidRDefault="00436C47" w:rsidP="0045449B">
      <w:pPr>
        <w:rPr>
          <w:b/>
          <w:bCs/>
          <w:u w:val="single"/>
        </w:rPr>
      </w:pPr>
      <w:r w:rsidRPr="00436C47">
        <w:rPr>
          <w:b/>
          <w:bCs/>
          <w:u w:val="single"/>
        </w:rPr>
        <w:t>EZ/</w:t>
      </w:r>
      <w:r w:rsidR="003E2D5A">
        <w:rPr>
          <w:b/>
          <w:bCs/>
          <w:u w:val="single"/>
        </w:rPr>
        <w:t>56</w:t>
      </w:r>
      <w:r w:rsidRPr="00436C47">
        <w:rPr>
          <w:b/>
          <w:bCs/>
          <w:u w:val="single"/>
        </w:rPr>
        <w:t>/202</w:t>
      </w:r>
      <w:r w:rsidR="003E2D5A">
        <w:rPr>
          <w:b/>
          <w:bCs/>
          <w:u w:val="single"/>
        </w:rPr>
        <w:t>5</w:t>
      </w:r>
      <w:r w:rsidRPr="00436C47">
        <w:rPr>
          <w:b/>
          <w:bCs/>
          <w:u w:val="single"/>
        </w:rPr>
        <w:t>/</w:t>
      </w:r>
      <w:r w:rsidR="003E2D5A">
        <w:rPr>
          <w:b/>
          <w:bCs/>
          <w:u w:val="single"/>
        </w:rPr>
        <w:t>ES</w:t>
      </w:r>
    </w:p>
    <w:p w14:paraId="415560F9" w14:textId="373AAC43" w:rsidR="0045449B" w:rsidRPr="0045449B" w:rsidRDefault="0045449B" w:rsidP="000D06C0">
      <w:pPr>
        <w:jc w:val="right"/>
        <w:rPr>
          <w:i/>
          <w:iCs/>
        </w:rPr>
      </w:pPr>
      <w:r>
        <w:t xml:space="preserve">                                                                                                                                      </w:t>
      </w:r>
    </w:p>
    <w:p w14:paraId="2C80C6EE" w14:textId="4C4EF468" w:rsidR="000D06C0" w:rsidRDefault="000D06C0" w:rsidP="00BD7169">
      <w:pPr>
        <w:ind w:right="992"/>
        <w:jc w:val="right"/>
        <w:rPr>
          <w:b/>
          <w:bCs/>
          <w:color w:val="FF0000"/>
          <w:sz w:val="22"/>
          <w:szCs w:val="22"/>
          <w:lang w:eastAsia="zh-CN"/>
        </w:rPr>
      </w:pPr>
      <w:r>
        <w:t xml:space="preserve">                                                                                                                                      </w:t>
      </w:r>
      <w:r w:rsidR="00BD7169">
        <w:t xml:space="preserve"> </w:t>
      </w:r>
    </w:p>
    <w:p w14:paraId="50515A5A" w14:textId="3BE8B3AD" w:rsidR="0045449B" w:rsidRPr="007F45CA" w:rsidRDefault="00DD0DCC" w:rsidP="00BD7169">
      <w:pPr>
        <w:jc w:val="right"/>
        <w:rPr>
          <w:b/>
          <w:bCs/>
          <w:color w:val="FF0000"/>
        </w:rPr>
      </w:pPr>
      <w:r>
        <w:rPr>
          <w:b/>
          <w:bCs/>
          <w:color w:val="FF0000"/>
        </w:rPr>
        <w:t xml:space="preserve">ZMODYFIKOWANY  </w:t>
      </w:r>
      <w:r w:rsidR="00BD7169" w:rsidRPr="007F45CA">
        <w:rPr>
          <w:b/>
          <w:bCs/>
          <w:color w:val="FF0000"/>
        </w:rPr>
        <w:t>Załącznik nr 2 do Zaproszenia</w:t>
      </w:r>
    </w:p>
    <w:p w14:paraId="002E0680" w14:textId="1A3960F8" w:rsidR="007F45CA" w:rsidRPr="007F45CA" w:rsidRDefault="007F45CA" w:rsidP="00BD7169">
      <w:pPr>
        <w:jc w:val="right"/>
        <w:rPr>
          <w:b/>
          <w:bCs/>
          <w:u w:val="single"/>
        </w:rPr>
      </w:pPr>
      <w:r w:rsidRPr="007F45CA">
        <w:rPr>
          <w:b/>
          <w:bCs/>
          <w:u w:val="single"/>
        </w:rPr>
        <w:t>Załącznik nr … do umowy</w:t>
      </w:r>
    </w:p>
    <w:p w14:paraId="23CACA4B" w14:textId="35BF6FDF" w:rsidR="0045449B" w:rsidRDefault="0045449B"/>
    <w:p w14:paraId="0C338293" w14:textId="77777777" w:rsidR="0045449B" w:rsidRDefault="0045449B"/>
    <w:p w14:paraId="46CE303D" w14:textId="77777777" w:rsidR="004038B0" w:rsidRPr="004038B0" w:rsidRDefault="004038B0" w:rsidP="004038B0">
      <w:pPr>
        <w:jc w:val="center"/>
        <w:rPr>
          <w:b/>
          <w:bCs/>
          <w:sz w:val="22"/>
          <w:szCs w:val="22"/>
        </w:rPr>
      </w:pPr>
      <w:r w:rsidRPr="004038B0">
        <w:rPr>
          <w:b/>
          <w:bCs/>
          <w:sz w:val="22"/>
          <w:szCs w:val="22"/>
        </w:rPr>
        <w:t>OPIS PRZEDMIOTU ZAMÓWIENIA</w:t>
      </w:r>
    </w:p>
    <w:p w14:paraId="6F1D7A0F" w14:textId="62B26F8B" w:rsidR="004038B0" w:rsidRPr="004038B0" w:rsidRDefault="004038B0" w:rsidP="004038B0">
      <w:pPr>
        <w:jc w:val="center"/>
        <w:rPr>
          <w:b/>
          <w:bCs/>
          <w:sz w:val="22"/>
          <w:szCs w:val="22"/>
        </w:rPr>
      </w:pPr>
      <w:r w:rsidRPr="004038B0">
        <w:rPr>
          <w:b/>
          <w:bCs/>
          <w:sz w:val="22"/>
          <w:szCs w:val="22"/>
        </w:rPr>
        <w:t>(</w:t>
      </w:r>
      <w:r w:rsidR="000F5B86">
        <w:rPr>
          <w:b/>
          <w:bCs/>
          <w:sz w:val="22"/>
          <w:szCs w:val="22"/>
        </w:rPr>
        <w:t>Minimalne wymagane</w:t>
      </w:r>
      <w:r w:rsidRPr="004038B0">
        <w:rPr>
          <w:b/>
          <w:bCs/>
          <w:sz w:val="22"/>
          <w:szCs w:val="22"/>
        </w:rPr>
        <w:t xml:space="preserve"> parametry techniczno-funkcjonalne)</w:t>
      </w:r>
    </w:p>
    <w:p w14:paraId="58E092D9" w14:textId="77777777" w:rsidR="004038B0" w:rsidRPr="004038B0" w:rsidRDefault="004038B0" w:rsidP="004038B0">
      <w:pPr>
        <w:jc w:val="center"/>
        <w:rPr>
          <w:b/>
          <w:color w:val="FF0000"/>
          <w:sz w:val="22"/>
          <w:szCs w:val="22"/>
          <w:lang w:eastAsia="zh-CN"/>
        </w:rPr>
      </w:pPr>
    </w:p>
    <w:p w14:paraId="3A6E8359" w14:textId="77777777" w:rsidR="004038B0" w:rsidRPr="004038B0" w:rsidRDefault="004038B0" w:rsidP="004038B0">
      <w:pPr>
        <w:jc w:val="center"/>
        <w:rPr>
          <w:b/>
          <w:bCs/>
          <w:sz w:val="22"/>
          <w:szCs w:val="22"/>
          <w:lang w:eastAsia="zh-CN"/>
        </w:rPr>
      </w:pPr>
    </w:p>
    <w:p w14:paraId="3CB1B21E" w14:textId="6832DD73" w:rsidR="004038B0" w:rsidRPr="004038B0" w:rsidRDefault="000F5B86" w:rsidP="004038B0">
      <w:pPr>
        <w:suppressAutoHyphens w:val="0"/>
        <w:autoSpaceDN/>
        <w:ind w:left="567"/>
        <w:jc w:val="center"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Głowica </w:t>
      </w:r>
      <w:r w:rsidR="003E2D5A">
        <w:rPr>
          <w:b/>
          <w:sz w:val="22"/>
          <w:szCs w:val="22"/>
        </w:rPr>
        <w:t xml:space="preserve">sektorowa wraz z pakietem pomiarów kardiologicznych </w:t>
      </w:r>
      <w:r w:rsidR="004038B0" w:rsidRPr="004038B0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1</w:t>
      </w:r>
      <w:r w:rsidR="004038B0" w:rsidRPr="004038B0">
        <w:rPr>
          <w:b/>
          <w:sz w:val="22"/>
          <w:szCs w:val="22"/>
        </w:rPr>
        <w:t xml:space="preserve"> </w:t>
      </w:r>
      <w:proofErr w:type="spellStart"/>
      <w:r w:rsidR="00F30EFE">
        <w:rPr>
          <w:b/>
          <w:sz w:val="22"/>
          <w:szCs w:val="22"/>
        </w:rPr>
        <w:t>kpl</w:t>
      </w:r>
      <w:proofErr w:type="spellEnd"/>
      <w:r w:rsidR="004038B0" w:rsidRPr="004038B0">
        <w:rPr>
          <w:b/>
          <w:sz w:val="22"/>
          <w:szCs w:val="22"/>
        </w:rPr>
        <w:t>.</w:t>
      </w:r>
    </w:p>
    <w:p w14:paraId="080AF900" w14:textId="77777777" w:rsidR="004038B0" w:rsidRPr="004038B0" w:rsidRDefault="004038B0" w:rsidP="004038B0">
      <w:pPr>
        <w:suppressAutoHyphens w:val="0"/>
        <w:autoSpaceDN/>
        <w:ind w:left="567"/>
        <w:jc w:val="center"/>
        <w:textAlignment w:val="auto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3801"/>
        <w:gridCol w:w="1830"/>
        <w:gridCol w:w="2534"/>
      </w:tblGrid>
      <w:tr w:rsidR="004038B0" w:rsidRPr="004038B0" w14:paraId="7B185023" w14:textId="77777777" w:rsidTr="00194B73">
        <w:trPr>
          <w:cantSplit/>
          <w:trHeight w:val="512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F2F25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b/>
                <w:bCs/>
                <w:color w:val="00000A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0767C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b/>
                <w:bCs/>
                <w:color w:val="00000A"/>
                <w:sz w:val="22"/>
                <w:szCs w:val="22"/>
                <w:lang w:eastAsia="en-US"/>
              </w:rPr>
              <w:t>WYMAGANE MINIMALNE PARAMETRY TECHNICZNE</w:t>
            </w: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E36F0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b/>
                <w:bCs/>
                <w:color w:val="00000A"/>
                <w:sz w:val="22"/>
                <w:szCs w:val="22"/>
                <w:lang w:eastAsia="en-US"/>
              </w:rPr>
              <w:t>Wymogi graniczne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E3808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b/>
                <w:bCs/>
                <w:color w:val="00000A"/>
                <w:sz w:val="22"/>
                <w:szCs w:val="22"/>
                <w:lang w:eastAsia="en-US"/>
              </w:rPr>
              <w:t>Parametry oferowane</w:t>
            </w:r>
          </w:p>
        </w:tc>
      </w:tr>
      <w:tr w:rsidR="004038B0" w:rsidRPr="004038B0" w14:paraId="617B3885" w14:textId="77777777" w:rsidTr="00194B73">
        <w:trPr>
          <w:cantSplit/>
          <w:trHeight w:val="263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489F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4038B0">
              <w:rPr>
                <w:sz w:val="22"/>
                <w:szCs w:val="22"/>
              </w:rPr>
              <w:t>1</w:t>
            </w: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A9541" w14:textId="77777777" w:rsidR="004038B0" w:rsidRDefault="004038B0" w:rsidP="004038B0">
            <w:pPr>
              <w:tabs>
                <w:tab w:val="left" w:pos="708"/>
              </w:tabs>
              <w:autoSpaceDN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color w:val="00000A"/>
                <w:sz w:val="22"/>
                <w:szCs w:val="22"/>
                <w:lang w:eastAsia="en-US"/>
              </w:rPr>
              <w:t>Producent</w:t>
            </w:r>
          </w:p>
          <w:p w14:paraId="6E39E9FB" w14:textId="77777777" w:rsidR="00194B73" w:rsidRPr="004038B0" w:rsidRDefault="00194B73" w:rsidP="004038B0">
            <w:pPr>
              <w:tabs>
                <w:tab w:val="left" w:pos="708"/>
              </w:tabs>
              <w:autoSpaceDN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2384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color w:val="00000A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956FF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4038B0" w:rsidRPr="004038B0" w14:paraId="1E06A05D" w14:textId="77777777" w:rsidTr="00194B73">
        <w:trPr>
          <w:cantSplit/>
          <w:trHeight w:val="248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435E2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4038B0">
              <w:rPr>
                <w:sz w:val="22"/>
                <w:szCs w:val="22"/>
              </w:rPr>
              <w:t>2</w:t>
            </w: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CA94" w14:textId="77777777" w:rsidR="004038B0" w:rsidRDefault="004038B0" w:rsidP="004038B0">
            <w:pPr>
              <w:tabs>
                <w:tab w:val="left" w:pos="708"/>
              </w:tabs>
              <w:autoSpaceDN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color w:val="00000A"/>
                <w:sz w:val="22"/>
                <w:szCs w:val="22"/>
                <w:lang w:eastAsia="en-US"/>
              </w:rPr>
              <w:t>Model</w:t>
            </w:r>
          </w:p>
          <w:p w14:paraId="21040AB3" w14:textId="77777777" w:rsidR="00194B73" w:rsidRPr="004038B0" w:rsidRDefault="00194B73" w:rsidP="004038B0">
            <w:pPr>
              <w:tabs>
                <w:tab w:val="left" w:pos="708"/>
              </w:tabs>
              <w:autoSpaceDN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B4893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color w:val="00000A"/>
                <w:sz w:val="22"/>
                <w:szCs w:val="22"/>
                <w:lang w:eastAsia="en-US"/>
              </w:rPr>
              <w:t>Podać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BF72F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4038B0" w:rsidRPr="004038B0" w14:paraId="42A5D41E" w14:textId="77777777" w:rsidTr="00194B73">
        <w:trPr>
          <w:cantSplit/>
          <w:trHeight w:val="263"/>
          <w:jc w:val="center"/>
        </w:trPr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2E4E6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4038B0">
              <w:rPr>
                <w:sz w:val="22"/>
                <w:szCs w:val="22"/>
              </w:rPr>
              <w:t>3</w:t>
            </w:r>
          </w:p>
        </w:tc>
        <w:tc>
          <w:tcPr>
            <w:tcW w:w="3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3E838" w14:textId="77777777" w:rsidR="00194B73" w:rsidRDefault="00194B73" w:rsidP="004038B0">
            <w:pPr>
              <w:tabs>
                <w:tab w:val="left" w:pos="708"/>
              </w:tabs>
              <w:autoSpaceDN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</w:p>
          <w:p w14:paraId="015FF9FB" w14:textId="1FF63249" w:rsidR="004038B0" w:rsidRDefault="004038B0" w:rsidP="004038B0">
            <w:pPr>
              <w:tabs>
                <w:tab w:val="left" w:pos="708"/>
              </w:tabs>
              <w:autoSpaceDN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color w:val="00000A"/>
                <w:sz w:val="22"/>
                <w:szCs w:val="22"/>
                <w:lang w:eastAsia="en-US"/>
              </w:rPr>
              <w:t>Rok produkcji min. 202</w:t>
            </w:r>
            <w:r w:rsidR="00FE1E8A">
              <w:rPr>
                <w:color w:val="00000A"/>
                <w:sz w:val="22"/>
                <w:szCs w:val="22"/>
                <w:lang w:eastAsia="en-US"/>
              </w:rPr>
              <w:t>4</w:t>
            </w:r>
          </w:p>
          <w:p w14:paraId="445458F2" w14:textId="38539B59" w:rsidR="00194B73" w:rsidRPr="004038B0" w:rsidRDefault="00194B73" w:rsidP="004038B0">
            <w:pPr>
              <w:tabs>
                <w:tab w:val="left" w:pos="708"/>
              </w:tabs>
              <w:autoSpaceDN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50C76" w14:textId="3FD81F3B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  <w:r w:rsidRPr="004038B0">
              <w:rPr>
                <w:color w:val="00000A"/>
                <w:sz w:val="22"/>
                <w:szCs w:val="22"/>
                <w:lang w:eastAsia="en-US"/>
              </w:rPr>
              <w:t>Tak</w:t>
            </w:r>
            <w:r w:rsidR="007F45CA">
              <w:rPr>
                <w:color w:val="00000A"/>
                <w:sz w:val="22"/>
                <w:szCs w:val="22"/>
                <w:lang w:eastAsia="en-US"/>
              </w:rPr>
              <w:t>, podać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BEED2" w14:textId="77777777" w:rsidR="004038B0" w:rsidRPr="004038B0" w:rsidRDefault="004038B0" w:rsidP="004038B0">
            <w:pPr>
              <w:tabs>
                <w:tab w:val="left" w:pos="708"/>
              </w:tabs>
              <w:autoSpaceDN/>
              <w:jc w:val="center"/>
              <w:textAlignment w:val="auto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6EC756F7" w14:textId="77777777" w:rsidR="004038B0" w:rsidRPr="00F30EFE" w:rsidRDefault="004038B0" w:rsidP="00F30EFE"/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685"/>
        <w:gridCol w:w="1843"/>
        <w:gridCol w:w="2552"/>
      </w:tblGrid>
      <w:tr w:rsidR="00F30EFE" w:rsidRPr="004038B0" w14:paraId="044E3647" w14:textId="77777777" w:rsidTr="00F30EFE">
        <w:trPr>
          <w:trHeight w:val="63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B9CDAC" w14:textId="1B15B032" w:rsidR="00F30EFE" w:rsidRPr="00F30EFE" w:rsidRDefault="00F30EFE" w:rsidP="00F30EFE">
            <w:pPr>
              <w:rPr>
                <w:b/>
                <w:bCs/>
              </w:rPr>
            </w:pPr>
            <w:r w:rsidRPr="00F30EFE">
              <w:rPr>
                <w:b/>
                <w:bCs/>
              </w:rPr>
              <w:t>L.P.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90CC3" w14:textId="194224C4" w:rsidR="00F30EFE" w:rsidRPr="00F30EFE" w:rsidRDefault="00F30EFE" w:rsidP="00F30EFE">
            <w:pPr>
              <w:jc w:val="center"/>
              <w:rPr>
                <w:b/>
                <w:bCs/>
              </w:rPr>
            </w:pPr>
            <w:r w:rsidRPr="00F30EFE">
              <w:rPr>
                <w:b/>
                <w:bCs/>
              </w:rPr>
              <w:t>WYMAGANE MINIMALNE PARAMETRY TECHNICZNE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B73A1" w14:textId="77777777" w:rsidR="00F30EFE" w:rsidRPr="00F30EFE" w:rsidRDefault="00F30EFE" w:rsidP="00F30EFE">
            <w:pPr>
              <w:jc w:val="center"/>
              <w:rPr>
                <w:b/>
                <w:bCs/>
              </w:rPr>
            </w:pPr>
            <w:r w:rsidRPr="00F30EFE">
              <w:rPr>
                <w:b/>
                <w:bCs/>
              </w:rPr>
              <w:t>Wymaganie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F9258" w14:textId="05E0FCEB" w:rsidR="00F30EFE" w:rsidRPr="00F30EFE" w:rsidRDefault="00F30EFE" w:rsidP="00F30EFE">
            <w:pPr>
              <w:jc w:val="center"/>
              <w:rPr>
                <w:b/>
                <w:bCs/>
              </w:rPr>
            </w:pPr>
            <w:r w:rsidRPr="00F30EFE">
              <w:rPr>
                <w:b/>
                <w:bCs/>
              </w:rPr>
              <w:t>Parametry oferowane</w:t>
            </w:r>
          </w:p>
        </w:tc>
      </w:tr>
      <w:tr w:rsidR="00F30EFE" w:rsidRPr="004038B0" w14:paraId="69A2D690" w14:textId="77777777" w:rsidTr="003E2D5A">
        <w:trPr>
          <w:trHeight w:val="63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886A" w14:textId="098CED2C" w:rsidR="00F30EFE" w:rsidRPr="000F5B86" w:rsidRDefault="00F30EFE" w:rsidP="004038B0">
            <w: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6704" w14:textId="49873603" w:rsidR="00F30EFE" w:rsidRPr="00B35B74" w:rsidRDefault="003E2D5A" w:rsidP="004038B0">
            <w:r>
              <w:t>Głowica sektorowa</w:t>
            </w:r>
            <w:r w:rsidR="00496FF8">
              <w:t xml:space="preserve"> PM1-6</w:t>
            </w:r>
            <w:r>
              <w:t xml:space="preserve"> (fabrycznie nowa) do badań brzusznych, kardiologicznych oraz </w:t>
            </w:r>
            <w:proofErr w:type="spellStart"/>
            <w:r>
              <w:t>transkranialnych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CC9C" w14:textId="3EF2351C" w:rsidR="00F30EFE" w:rsidRPr="00F30EFE" w:rsidRDefault="00F30EFE" w:rsidP="00F30EFE">
            <w:pPr>
              <w:jc w:val="center"/>
              <w:rPr>
                <w:b/>
                <w:bCs/>
              </w:rPr>
            </w:pPr>
            <w:r w:rsidRPr="00F30EFE">
              <w:rPr>
                <w:b/>
                <w:bCs/>
              </w:rPr>
              <w:t>TAK</w:t>
            </w:r>
            <w:r w:rsidR="007029A9">
              <w:rPr>
                <w:b/>
                <w:bCs/>
              </w:rPr>
              <w:t>,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5370" w14:textId="77777777" w:rsidR="00F30EFE" w:rsidRPr="00F30EFE" w:rsidRDefault="00F30EFE" w:rsidP="00F30EFE">
            <w:r w:rsidRPr="00F30EFE">
              <w:t> </w:t>
            </w:r>
          </w:p>
        </w:tc>
      </w:tr>
      <w:tr w:rsidR="00F30EFE" w:rsidRPr="004038B0" w14:paraId="2B5324B5" w14:textId="77777777" w:rsidTr="003E2D5A">
        <w:trPr>
          <w:trHeight w:val="41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FE34" w14:textId="2EA214DB" w:rsidR="00F30EFE" w:rsidRPr="00F30EFE" w:rsidRDefault="00F30EFE" w:rsidP="004038B0">
            <w: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6BD8" w14:textId="632FED06" w:rsidR="00F30EFE" w:rsidRPr="00B35B74" w:rsidRDefault="003E2D5A" w:rsidP="004038B0">
            <w:r>
              <w:t>- ilość elementów min:</w:t>
            </w:r>
            <w:r w:rsidR="00496FF8">
              <w:t xml:space="preserve"> </w:t>
            </w:r>
            <w: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2685" w14:textId="0F064B0B" w:rsidR="00F30EFE" w:rsidRPr="00436C47" w:rsidRDefault="007029A9" w:rsidP="004038B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029A9">
              <w:rPr>
                <w:b/>
                <w:bCs/>
                <w:sz w:val="22"/>
                <w:szCs w:val="22"/>
              </w:rPr>
              <w:t>TAK,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891D" w14:textId="77777777" w:rsidR="00F30EFE" w:rsidRPr="004038B0" w:rsidRDefault="00F30EFE" w:rsidP="004038B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  <w:r w:rsidRPr="004038B0">
              <w:rPr>
                <w:sz w:val="22"/>
                <w:szCs w:val="22"/>
              </w:rPr>
              <w:t> </w:t>
            </w:r>
          </w:p>
        </w:tc>
      </w:tr>
      <w:tr w:rsidR="003E2D5A" w:rsidRPr="004038B0" w14:paraId="22A788EC" w14:textId="77777777" w:rsidTr="003E2D5A">
        <w:trPr>
          <w:trHeight w:val="41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4BA" w14:textId="7BB23666" w:rsidR="003E2D5A" w:rsidRDefault="003E2D5A" w:rsidP="004038B0">
            <w: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EA13" w14:textId="40A4FA83" w:rsidR="003E2D5A" w:rsidRDefault="003E2D5A" w:rsidP="004038B0">
            <w:r>
              <w:t xml:space="preserve">- kąt skanowania min: </w:t>
            </w:r>
            <w:r w:rsidR="00496FF8">
              <w:t xml:space="preserve"> </w:t>
            </w:r>
            <w:r>
              <w:t>90°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A0F7" w14:textId="4CB1C943" w:rsidR="003E2D5A" w:rsidRPr="00436C47" w:rsidRDefault="007029A9" w:rsidP="004038B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029A9">
              <w:rPr>
                <w:b/>
                <w:bCs/>
                <w:sz w:val="22"/>
                <w:szCs w:val="22"/>
              </w:rPr>
              <w:t>TAK, PODAĆ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D0D7" w14:textId="77777777" w:rsidR="003E2D5A" w:rsidRPr="004038B0" w:rsidRDefault="003E2D5A" w:rsidP="004038B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3E2D5A" w:rsidRPr="004038B0" w14:paraId="534DF11B" w14:textId="77777777" w:rsidTr="003E2D5A">
        <w:trPr>
          <w:trHeight w:val="41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D581" w14:textId="77777777" w:rsidR="00496FF8" w:rsidRDefault="00496FF8" w:rsidP="004038B0"/>
          <w:p w14:paraId="17060786" w14:textId="77777777" w:rsidR="00496FF8" w:rsidRDefault="00496FF8" w:rsidP="004038B0"/>
          <w:p w14:paraId="1694A073" w14:textId="11056525" w:rsidR="003E2D5A" w:rsidRDefault="003E2D5A" w:rsidP="004038B0">
            <w: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159F" w14:textId="31D38859" w:rsidR="003E2D5A" w:rsidRDefault="00496FF8" w:rsidP="004038B0">
            <w:proofErr w:type="spellStart"/>
            <w:r>
              <w:t>Cardiac</w:t>
            </w:r>
            <w:proofErr w:type="spellEnd"/>
            <w:r>
              <w:t xml:space="preserve"> </w:t>
            </w:r>
            <w:proofErr w:type="spellStart"/>
            <w:r>
              <w:t>Measurement</w:t>
            </w:r>
            <w:proofErr w:type="spellEnd"/>
            <w:r>
              <w:t xml:space="preserve"> – Pakiet pomiarów kardiologicznych do wykonywania pomiarów miedzy innymi lewej i prawej komory oraz lewego i prawego przedsionka serca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574B" w14:textId="3250B08F" w:rsidR="003E2D5A" w:rsidRPr="00436C47" w:rsidRDefault="007029A9" w:rsidP="004038B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029A9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AC9E" w14:textId="77777777" w:rsidR="003E2D5A" w:rsidRPr="004038B0" w:rsidRDefault="003E2D5A" w:rsidP="004038B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  <w:tr w:rsidR="00F30EFE" w:rsidRPr="004038B0" w14:paraId="5D818761" w14:textId="77777777" w:rsidTr="00F30EFE">
        <w:trPr>
          <w:trHeight w:val="49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B1A" w14:textId="3E523310" w:rsidR="00F30EFE" w:rsidRPr="00F30EFE" w:rsidRDefault="003E2D5A" w:rsidP="004038B0">
            <w:pPr>
              <w:suppressAutoHyphens w:val="0"/>
              <w:autoSpaceDN/>
              <w:spacing w:before="100" w:beforeAutospacing="1" w:after="100" w:afterAutospacing="1"/>
              <w:textAlignment w:val="auto"/>
            </w:pPr>
            <w: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ECC63" w14:textId="0E4624FE" w:rsidR="00F30EFE" w:rsidRPr="00F30EFE" w:rsidRDefault="00F30EFE" w:rsidP="004038B0">
            <w:pPr>
              <w:suppressAutoHyphens w:val="0"/>
              <w:autoSpaceDN/>
              <w:spacing w:before="100" w:beforeAutospacing="1" w:after="100" w:afterAutospacing="1"/>
              <w:textAlignment w:val="auto"/>
            </w:pPr>
            <w:r>
              <w:t xml:space="preserve">Gwarancja </w:t>
            </w:r>
            <w:r w:rsidR="003E2D5A">
              <w:t>12</w:t>
            </w:r>
            <w:r>
              <w:t xml:space="preserve"> miesi</w:t>
            </w:r>
            <w:r w:rsidR="003E2D5A">
              <w:t>ęcy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ECC7" w14:textId="74899CD3" w:rsidR="00F30EFE" w:rsidRPr="00436C47" w:rsidRDefault="007029A9" w:rsidP="004038B0">
            <w:pPr>
              <w:suppressAutoHyphens w:val="0"/>
              <w:autoSpaceDN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7029A9">
              <w:rPr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36AF" w14:textId="77777777" w:rsidR="00F30EFE" w:rsidRPr="004038B0" w:rsidRDefault="00F30EFE" w:rsidP="004038B0">
            <w:pPr>
              <w:suppressAutoHyphens w:val="0"/>
              <w:autoSpaceDN/>
              <w:jc w:val="both"/>
              <w:textAlignment w:val="auto"/>
              <w:rPr>
                <w:sz w:val="22"/>
                <w:szCs w:val="22"/>
              </w:rPr>
            </w:pPr>
          </w:p>
        </w:tc>
      </w:tr>
    </w:tbl>
    <w:p w14:paraId="73CDABEC" w14:textId="77777777" w:rsidR="004038B0" w:rsidRPr="004038B0" w:rsidRDefault="004038B0" w:rsidP="00436C47">
      <w:pPr>
        <w:tabs>
          <w:tab w:val="left" w:pos="708"/>
        </w:tabs>
        <w:autoSpaceDN/>
        <w:jc w:val="both"/>
        <w:textAlignment w:val="auto"/>
        <w:rPr>
          <w:color w:val="00000A"/>
          <w:sz w:val="22"/>
          <w:szCs w:val="22"/>
          <w:lang w:val="cs-CZ"/>
        </w:rPr>
      </w:pPr>
    </w:p>
    <w:p w14:paraId="344982C8" w14:textId="77777777" w:rsidR="004038B0" w:rsidRPr="004038B0" w:rsidRDefault="004038B0" w:rsidP="004038B0">
      <w:pPr>
        <w:tabs>
          <w:tab w:val="left" w:pos="708"/>
        </w:tabs>
        <w:autoSpaceDN/>
        <w:textAlignment w:val="auto"/>
        <w:rPr>
          <w:color w:val="00000A"/>
          <w:sz w:val="22"/>
          <w:szCs w:val="22"/>
          <w:lang w:eastAsia="en-US"/>
        </w:rPr>
      </w:pPr>
    </w:p>
    <w:p w14:paraId="032B0ADA" w14:textId="77777777" w:rsidR="004038B0" w:rsidRPr="00F74C76" w:rsidRDefault="004038B0" w:rsidP="004038B0">
      <w:pPr>
        <w:tabs>
          <w:tab w:val="left" w:pos="708"/>
        </w:tabs>
        <w:autoSpaceDN/>
        <w:textAlignment w:val="auto"/>
        <w:rPr>
          <w:color w:val="00000A"/>
          <w:sz w:val="22"/>
          <w:szCs w:val="22"/>
          <w:lang w:eastAsia="en-US"/>
        </w:rPr>
      </w:pPr>
      <w:r w:rsidRPr="00F74C76">
        <w:rPr>
          <w:color w:val="002060"/>
          <w:sz w:val="22"/>
          <w:szCs w:val="22"/>
          <w:lang w:eastAsia="zh-CN"/>
        </w:rPr>
        <w:t>Serwis gwarancyjny i pogwarancyjny prowadzi…………………………………....... (uzupełnić)</w:t>
      </w:r>
    </w:p>
    <w:p w14:paraId="015F8E95" w14:textId="77777777" w:rsidR="00F74C76" w:rsidRDefault="00F74C76" w:rsidP="004038B0">
      <w:pPr>
        <w:tabs>
          <w:tab w:val="left" w:pos="708"/>
        </w:tabs>
        <w:autoSpaceDN/>
        <w:ind w:right="58"/>
        <w:jc w:val="both"/>
        <w:textAlignment w:val="auto"/>
        <w:rPr>
          <w:rFonts w:eastAsia="Arial Unicode MS"/>
          <w:color w:val="00000A"/>
          <w:sz w:val="22"/>
          <w:szCs w:val="22"/>
          <w:lang w:eastAsia="en-US"/>
        </w:rPr>
      </w:pPr>
    </w:p>
    <w:p w14:paraId="254BF8A8" w14:textId="56BBE57B" w:rsidR="004038B0" w:rsidRPr="00F74C76" w:rsidRDefault="004038B0" w:rsidP="004038B0">
      <w:pPr>
        <w:tabs>
          <w:tab w:val="left" w:pos="708"/>
        </w:tabs>
        <w:autoSpaceDN/>
        <w:ind w:right="58"/>
        <w:jc w:val="both"/>
        <w:textAlignment w:val="auto"/>
        <w:rPr>
          <w:color w:val="00000A"/>
          <w:sz w:val="22"/>
          <w:szCs w:val="22"/>
          <w:lang w:eastAsia="en-US"/>
        </w:rPr>
      </w:pPr>
      <w:r w:rsidRPr="00F74C76">
        <w:rPr>
          <w:rFonts w:eastAsia="Arial Unicode MS"/>
          <w:color w:val="00000A"/>
          <w:sz w:val="22"/>
          <w:szCs w:val="22"/>
          <w:lang w:eastAsia="en-US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3AC7205D" w14:textId="77777777" w:rsidR="00F74C76" w:rsidRDefault="00F74C76" w:rsidP="004038B0">
      <w:pPr>
        <w:tabs>
          <w:tab w:val="left" w:pos="708"/>
        </w:tabs>
        <w:autoSpaceDN/>
        <w:jc w:val="both"/>
        <w:textAlignment w:val="auto"/>
        <w:rPr>
          <w:color w:val="00000A"/>
          <w:sz w:val="22"/>
          <w:szCs w:val="22"/>
          <w:lang w:eastAsia="zh-CN"/>
        </w:rPr>
      </w:pPr>
    </w:p>
    <w:p w14:paraId="7FE5E49F" w14:textId="2220940C" w:rsidR="004038B0" w:rsidRPr="004038B0" w:rsidRDefault="004038B0" w:rsidP="004038B0">
      <w:pPr>
        <w:tabs>
          <w:tab w:val="left" w:pos="708"/>
        </w:tabs>
        <w:autoSpaceDN/>
        <w:jc w:val="both"/>
        <w:textAlignment w:val="auto"/>
        <w:rPr>
          <w:color w:val="00000A"/>
          <w:sz w:val="22"/>
          <w:szCs w:val="22"/>
          <w:lang w:eastAsia="zh-CN"/>
        </w:rPr>
      </w:pPr>
      <w:r w:rsidRPr="00F74C76">
        <w:rPr>
          <w:color w:val="00000A"/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297F1F2D" w14:textId="77777777" w:rsidR="004038B0" w:rsidRDefault="004038B0"/>
    <w:sectPr w:rsidR="004038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53D35" w14:textId="77777777" w:rsidR="00330577" w:rsidRDefault="00330577" w:rsidP="004038B0">
      <w:r>
        <w:separator/>
      </w:r>
    </w:p>
  </w:endnote>
  <w:endnote w:type="continuationSeparator" w:id="0">
    <w:p w14:paraId="62367A37" w14:textId="77777777" w:rsidR="00330577" w:rsidRDefault="00330577" w:rsidP="0040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7E74" w14:textId="77777777" w:rsidR="00330577" w:rsidRDefault="00330577" w:rsidP="004038B0">
      <w:r>
        <w:separator/>
      </w:r>
    </w:p>
  </w:footnote>
  <w:footnote w:type="continuationSeparator" w:id="0">
    <w:p w14:paraId="1EB48ED1" w14:textId="77777777" w:rsidR="00330577" w:rsidRDefault="00330577" w:rsidP="0040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E4913" w14:textId="1A5B1426" w:rsidR="000F5B86" w:rsidRPr="000F5B86" w:rsidRDefault="000F5B86" w:rsidP="000F5B86">
    <w:pPr>
      <w:pStyle w:val="Nagwek"/>
      <w:jc w:val="center"/>
      <w:rPr>
        <w:rFonts w:ascii="Times New Roman" w:hAnsi="Times New Roman" w:cs="Times New Roman"/>
        <w:i/>
        <w:iC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C1308"/>
    <w:multiLevelType w:val="hybridMultilevel"/>
    <w:tmpl w:val="BA9A56B2"/>
    <w:lvl w:ilvl="0" w:tplc="EE82AEDC">
      <w:start w:val="1"/>
      <w:numFmt w:val="upperRoman"/>
      <w:lvlText w:val="%1."/>
      <w:lvlJc w:val="left"/>
      <w:pPr>
        <w:ind w:left="31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0" w:hanging="360"/>
      </w:pPr>
    </w:lvl>
    <w:lvl w:ilvl="2" w:tplc="0415001B" w:tentative="1">
      <w:start w:val="1"/>
      <w:numFmt w:val="lowerRoman"/>
      <w:lvlText w:val="%3."/>
      <w:lvlJc w:val="right"/>
      <w:pPr>
        <w:ind w:left="4200" w:hanging="180"/>
      </w:pPr>
    </w:lvl>
    <w:lvl w:ilvl="3" w:tplc="0415000F" w:tentative="1">
      <w:start w:val="1"/>
      <w:numFmt w:val="decimal"/>
      <w:lvlText w:val="%4."/>
      <w:lvlJc w:val="left"/>
      <w:pPr>
        <w:ind w:left="4920" w:hanging="360"/>
      </w:pPr>
    </w:lvl>
    <w:lvl w:ilvl="4" w:tplc="04150019" w:tentative="1">
      <w:start w:val="1"/>
      <w:numFmt w:val="lowerLetter"/>
      <w:lvlText w:val="%5."/>
      <w:lvlJc w:val="left"/>
      <w:pPr>
        <w:ind w:left="5640" w:hanging="360"/>
      </w:pPr>
    </w:lvl>
    <w:lvl w:ilvl="5" w:tplc="0415001B" w:tentative="1">
      <w:start w:val="1"/>
      <w:numFmt w:val="lowerRoman"/>
      <w:lvlText w:val="%6."/>
      <w:lvlJc w:val="right"/>
      <w:pPr>
        <w:ind w:left="6360" w:hanging="180"/>
      </w:pPr>
    </w:lvl>
    <w:lvl w:ilvl="6" w:tplc="0415000F" w:tentative="1">
      <w:start w:val="1"/>
      <w:numFmt w:val="decimal"/>
      <w:lvlText w:val="%7."/>
      <w:lvlJc w:val="left"/>
      <w:pPr>
        <w:ind w:left="7080" w:hanging="360"/>
      </w:pPr>
    </w:lvl>
    <w:lvl w:ilvl="7" w:tplc="04150019" w:tentative="1">
      <w:start w:val="1"/>
      <w:numFmt w:val="lowerLetter"/>
      <w:lvlText w:val="%8."/>
      <w:lvlJc w:val="left"/>
      <w:pPr>
        <w:ind w:left="7800" w:hanging="360"/>
      </w:pPr>
    </w:lvl>
    <w:lvl w:ilvl="8" w:tplc="0415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" w15:restartNumberingAfterBreak="0">
    <w:nsid w:val="4D272370"/>
    <w:multiLevelType w:val="hybridMultilevel"/>
    <w:tmpl w:val="7A3E1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694C"/>
    <w:multiLevelType w:val="hybridMultilevel"/>
    <w:tmpl w:val="D1A436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3090214">
    <w:abstractNumId w:val="1"/>
  </w:num>
  <w:num w:numId="2" w16cid:durableId="1088766305">
    <w:abstractNumId w:val="2"/>
  </w:num>
  <w:num w:numId="3" w16cid:durableId="202717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8B0"/>
    <w:rsid w:val="000242F3"/>
    <w:rsid w:val="00051A6E"/>
    <w:rsid w:val="00055360"/>
    <w:rsid w:val="000D06C0"/>
    <w:rsid w:val="000D1E7A"/>
    <w:rsid w:val="000F5B86"/>
    <w:rsid w:val="00121941"/>
    <w:rsid w:val="001732C1"/>
    <w:rsid w:val="00194B73"/>
    <w:rsid w:val="00244E48"/>
    <w:rsid w:val="00297BFF"/>
    <w:rsid w:val="002E32CE"/>
    <w:rsid w:val="00330577"/>
    <w:rsid w:val="00373A74"/>
    <w:rsid w:val="003E2D5A"/>
    <w:rsid w:val="003E3280"/>
    <w:rsid w:val="003F4E25"/>
    <w:rsid w:val="004038B0"/>
    <w:rsid w:val="00436C47"/>
    <w:rsid w:val="00442D39"/>
    <w:rsid w:val="0045449B"/>
    <w:rsid w:val="00462F75"/>
    <w:rsid w:val="00496FF8"/>
    <w:rsid w:val="004D6A6D"/>
    <w:rsid w:val="004E4EDD"/>
    <w:rsid w:val="0052675D"/>
    <w:rsid w:val="005D1712"/>
    <w:rsid w:val="005F25EA"/>
    <w:rsid w:val="006473CE"/>
    <w:rsid w:val="006D477B"/>
    <w:rsid w:val="007029A9"/>
    <w:rsid w:val="00780A50"/>
    <w:rsid w:val="007F45CA"/>
    <w:rsid w:val="00801294"/>
    <w:rsid w:val="00873649"/>
    <w:rsid w:val="00884F9E"/>
    <w:rsid w:val="00897C18"/>
    <w:rsid w:val="008B1E07"/>
    <w:rsid w:val="00987175"/>
    <w:rsid w:val="009D5A20"/>
    <w:rsid w:val="00A4557D"/>
    <w:rsid w:val="00A727E6"/>
    <w:rsid w:val="00A840E5"/>
    <w:rsid w:val="00AE32F2"/>
    <w:rsid w:val="00AF36C7"/>
    <w:rsid w:val="00B35B74"/>
    <w:rsid w:val="00BD7169"/>
    <w:rsid w:val="00C432F7"/>
    <w:rsid w:val="00C86ACA"/>
    <w:rsid w:val="00CA7EA1"/>
    <w:rsid w:val="00CE600C"/>
    <w:rsid w:val="00CF5216"/>
    <w:rsid w:val="00D23AB7"/>
    <w:rsid w:val="00D9595B"/>
    <w:rsid w:val="00DD0DCC"/>
    <w:rsid w:val="00DD6FAB"/>
    <w:rsid w:val="00DF12CE"/>
    <w:rsid w:val="00DF3908"/>
    <w:rsid w:val="00E233C0"/>
    <w:rsid w:val="00E6060F"/>
    <w:rsid w:val="00E834F3"/>
    <w:rsid w:val="00ED2913"/>
    <w:rsid w:val="00F30EFE"/>
    <w:rsid w:val="00F74C76"/>
    <w:rsid w:val="00FE1E8A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5CF65"/>
  <w15:chartTrackingRefBased/>
  <w15:docId w15:val="{7E792E61-52B6-41E4-AAD4-CF475A1BA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8B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38B0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038B0"/>
  </w:style>
  <w:style w:type="paragraph" w:styleId="Stopka">
    <w:name w:val="footer"/>
    <w:basedOn w:val="Normalny"/>
    <w:link w:val="StopkaZnak"/>
    <w:uiPriority w:val="99"/>
    <w:unhideWhenUsed/>
    <w:rsid w:val="004038B0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038B0"/>
  </w:style>
  <w:style w:type="character" w:styleId="Hipercze">
    <w:name w:val="Hyperlink"/>
    <w:uiPriority w:val="99"/>
    <w:unhideWhenUsed/>
    <w:rsid w:val="00CA7EA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D6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2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C546C-ED35-4B62-AA59-3E495EFAA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Waluś</dc:creator>
  <cp:keywords/>
  <dc:description/>
  <cp:lastModifiedBy>zampub</cp:lastModifiedBy>
  <cp:revision>11</cp:revision>
  <cp:lastPrinted>2024-05-20T06:58:00Z</cp:lastPrinted>
  <dcterms:created xsi:type="dcterms:W3CDTF">2025-04-02T08:26:00Z</dcterms:created>
  <dcterms:modified xsi:type="dcterms:W3CDTF">2025-04-08T09:22:00Z</dcterms:modified>
</cp:coreProperties>
</file>