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4C4C" w14:textId="23A4B697" w:rsidR="00057491" w:rsidRPr="00057491" w:rsidRDefault="00057491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10 DO SWZ</w:t>
      </w:r>
    </w:p>
    <w:p w14:paraId="3B9E7030" w14:textId="7EFDEB28" w:rsidR="009C236A" w:rsidRPr="00713595" w:rsidRDefault="00000000">
      <w:pPr>
        <w:pStyle w:val="Standard"/>
        <w:rPr>
          <w:rFonts w:hint="eastAsia"/>
          <w:b/>
          <w:bCs/>
          <w:u w:val="single"/>
        </w:rPr>
      </w:pPr>
      <w:r w:rsidRPr="00057491">
        <w:rPr>
          <w:rFonts w:ascii="Times New Roman" w:hAnsi="Times New Roman" w:cs="Times New Roman"/>
          <w:b/>
          <w:sz w:val="28"/>
          <w:szCs w:val="28"/>
          <w:u w:val="single"/>
        </w:rPr>
        <w:t xml:space="preserve">Schemat nr </w:t>
      </w:r>
      <w:r w:rsidR="003620D9" w:rsidRPr="0005749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57491">
        <w:rPr>
          <w:rFonts w:ascii="Times New Roman" w:hAnsi="Times New Roman" w:cs="Times New Roman"/>
          <w:b/>
          <w:sz w:val="28"/>
          <w:szCs w:val="28"/>
          <w:u w:val="single"/>
        </w:rPr>
        <w:t xml:space="preserve"> Zestaw drenów „na pompę” bez filtra</w:t>
      </w:r>
      <w:r w:rsidRPr="000574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3595" w:rsidRPr="0071359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713595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713595" w:rsidRPr="00713595">
        <w:rPr>
          <w:rFonts w:ascii="Times New Roman" w:hAnsi="Times New Roman" w:cs="Times New Roman"/>
          <w:b/>
          <w:bCs/>
          <w:sz w:val="28"/>
          <w:szCs w:val="28"/>
          <w:u w:val="single"/>
        </w:rPr>
        <w:t>akiet 31)</w:t>
      </w:r>
    </w:p>
    <w:p w14:paraId="4842B79B" w14:textId="77777777" w:rsidR="009C236A" w:rsidRPr="00713595" w:rsidRDefault="009C236A">
      <w:pPr>
        <w:pStyle w:val="Standard"/>
        <w:rPr>
          <w:rFonts w:hint="eastAsia"/>
          <w:b/>
          <w:bCs/>
        </w:rPr>
      </w:pPr>
    </w:p>
    <w:p w14:paraId="428A8ACD" w14:textId="77777777" w:rsidR="009C236A" w:rsidRDefault="00000000">
      <w:pPr>
        <w:pStyle w:val="Standard"/>
        <w:rPr>
          <w:rFonts w:hint="eastAsia"/>
        </w:rPr>
      </w:pPr>
      <w:r>
        <w:rPr>
          <w:b/>
        </w:rPr>
        <w:t>1</w:t>
      </w:r>
      <w:r>
        <w:rPr>
          <w:b/>
          <w:bCs/>
        </w:rPr>
        <w:t>.Linia na pompę rolkową.</w:t>
      </w:r>
    </w:p>
    <w:p w14:paraId="57FBBDFA" w14:textId="77777777" w:rsidR="009C236A" w:rsidRDefault="0000000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6C859CA9" wp14:editId="5CD7DDBA">
            <wp:extent cx="5530318" cy="749158"/>
            <wp:effectExtent l="0" t="0" r="0" b="0"/>
            <wp:docPr id="108572549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318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B4020C" w14:textId="77777777" w:rsidR="009C236A" w:rsidRDefault="009C236A">
      <w:pPr>
        <w:pStyle w:val="Standard"/>
        <w:rPr>
          <w:rFonts w:hint="eastAsia"/>
          <w:b/>
          <w:bCs/>
        </w:rPr>
      </w:pPr>
    </w:p>
    <w:p w14:paraId="67BF8B94" w14:textId="77777777" w:rsidR="009C236A" w:rsidRDefault="00000000">
      <w:pPr>
        <w:pStyle w:val="Standard"/>
        <w:rPr>
          <w:rFonts w:hint="eastAsia"/>
        </w:rPr>
      </w:pPr>
      <w:r>
        <w:rPr>
          <w:b/>
          <w:bCs/>
        </w:rPr>
        <w:t xml:space="preserve">2. Linia </w:t>
      </w:r>
      <w:proofErr w:type="spellStart"/>
      <w:r>
        <w:rPr>
          <w:b/>
          <w:bCs/>
        </w:rPr>
        <w:t>ssakowa</w:t>
      </w:r>
      <w:proofErr w:type="spellEnd"/>
      <w:r>
        <w:rPr>
          <w:b/>
          <w:bCs/>
        </w:rPr>
        <w:t xml:space="preserve"> na pompę </w:t>
      </w:r>
      <w:r>
        <w:t>:</w:t>
      </w:r>
    </w:p>
    <w:p w14:paraId="3A5AAB78" w14:textId="77777777" w:rsidR="009C236A" w:rsidRDefault="0000000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60621CC8" wp14:editId="2EF71A4C">
            <wp:extent cx="5989320" cy="615235"/>
            <wp:effectExtent l="0" t="0" r="0" b="0"/>
            <wp:docPr id="927505199" name="Obraz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615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0FA5A" w14:textId="77777777" w:rsidR="009C236A" w:rsidRDefault="00000000">
      <w:pPr>
        <w:pStyle w:val="Standard"/>
        <w:rPr>
          <w:rFonts w:hint="eastAsia"/>
        </w:rPr>
      </w:pPr>
      <w:r>
        <w:rPr>
          <w:b/>
          <w:bCs/>
          <w:noProof/>
        </w:rPr>
        <w:drawing>
          <wp:inline distT="0" distB="0" distL="0" distR="0" wp14:anchorId="58B88FD4" wp14:editId="3B729706">
            <wp:extent cx="5979956" cy="478075"/>
            <wp:effectExtent l="0" t="0" r="1744" b="0"/>
            <wp:docPr id="819667738" name="Obraz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956" cy="478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412DC7" w14:textId="77777777" w:rsidR="009C236A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3. Szant tętniczy</w:t>
      </w:r>
    </w:p>
    <w:p w14:paraId="3F861864" w14:textId="77777777" w:rsidR="009C236A" w:rsidRDefault="00000000">
      <w:pPr>
        <w:pStyle w:val="Standard"/>
        <w:rPr>
          <w:rFonts w:hint="eastAsia"/>
        </w:rPr>
      </w:pPr>
      <w:r>
        <w:rPr>
          <w:b/>
          <w:bCs/>
          <w:noProof/>
        </w:rPr>
        <w:drawing>
          <wp:anchor distT="0" distB="0" distL="114300" distR="114300" simplePos="0" relativeHeight="6" behindDoc="0" locked="0" layoutInCell="1" allowOverlap="1" wp14:anchorId="3618A74F" wp14:editId="6AD74B4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747159"/>
            <wp:effectExtent l="0" t="0" r="0" b="0"/>
            <wp:wrapSquare wrapText="bothSides"/>
            <wp:docPr id="193312189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74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6279CA" w14:textId="77777777" w:rsidR="009C236A" w:rsidRDefault="00000000">
      <w:pPr>
        <w:pStyle w:val="Standard"/>
        <w:widowControl/>
        <w:rPr>
          <w:rFonts w:hint="eastAsia"/>
          <w:b/>
          <w:bCs/>
        </w:rPr>
      </w:pPr>
      <w:r>
        <w:rPr>
          <w:b/>
          <w:bCs/>
        </w:rPr>
        <w:t>4. Linia szybkiego spływu.</w:t>
      </w:r>
    </w:p>
    <w:p w14:paraId="5AE6FC78" w14:textId="77777777" w:rsidR="009C236A" w:rsidRDefault="00000000">
      <w:pPr>
        <w:pStyle w:val="Standard"/>
        <w:widowControl/>
        <w:rPr>
          <w:rFonts w:hint="eastAsia"/>
        </w:rPr>
      </w:pPr>
      <w:r>
        <w:rPr>
          <w:b/>
          <w:bCs/>
          <w:noProof/>
        </w:rPr>
        <w:drawing>
          <wp:inline distT="0" distB="0" distL="0" distR="0" wp14:anchorId="606FCADE" wp14:editId="3BC68C07">
            <wp:extent cx="6124678" cy="1068119"/>
            <wp:effectExtent l="0" t="0" r="9422" b="0"/>
            <wp:docPr id="277126043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678" cy="106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5. Linia z filtrem do gazu</w:t>
      </w:r>
    </w:p>
    <w:p w14:paraId="6A70695F" w14:textId="77777777" w:rsidR="009C236A" w:rsidRDefault="00000000">
      <w:pPr>
        <w:pStyle w:val="Standard"/>
        <w:widowControl/>
        <w:rPr>
          <w:rFonts w:hint="eastAsia"/>
        </w:rPr>
      </w:pPr>
      <w:r>
        <w:rPr>
          <w:b/>
          <w:bCs/>
          <w:noProof/>
        </w:rPr>
        <w:drawing>
          <wp:inline distT="0" distB="0" distL="0" distR="0" wp14:anchorId="4AF6B92A" wp14:editId="762A6B2D">
            <wp:extent cx="5936037" cy="1320119"/>
            <wp:effectExtent l="0" t="0" r="7563" b="0"/>
            <wp:docPr id="2077407558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37" cy="1320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876349" w14:textId="77777777" w:rsidR="009C236A" w:rsidRDefault="009C236A">
      <w:pPr>
        <w:pStyle w:val="Standard"/>
        <w:widowControl/>
        <w:rPr>
          <w:rFonts w:hint="eastAsia"/>
          <w:b/>
          <w:bCs/>
        </w:rPr>
      </w:pPr>
    </w:p>
    <w:p w14:paraId="65F8D86F" w14:textId="77777777" w:rsidR="009C236A" w:rsidRDefault="009C236A">
      <w:pPr>
        <w:pStyle w:val="Standard"/>
        <w:widowControl/>
        <w:rPr>
          <w:rFonts w:hint="eastAsia"/>
          <w:b/>
          <w:bCs/>
        </w:rPr>
      </w:pPr>
    </w:p>
    <w:p w14:paraId="16941057" w14:textId="77777777" w:rsidR="009C236A" w:rsidRDefault="009C236A">
      <w:pPr>
        <w:pStyle w:val="Standard"/>
        <w:widowControl/>
        <w:rPr>
          <w:rFonts w:hint="eastAsia"/>
          <w:b/>
          <w:bCs/>
        </w:rPr>
      </w:pPr>
    </w:p>
    <w:p w14:paraId="4943904E" w14:textId="77777777" w:rsidR="009C236A" w:rsidRDefault="00000000">
      <w:pPr>
        <w:pStyle w:val="Standard"/>
        <w:widowControl/>
        <w:rPr>
          <w:rFonts w:hint="eastAsia"/>
          <w:b/>
          <w:bCs/>
        </w:rPr>
      </w:pPr>
      <w:r>
        <w:rPr>
          <w:b/>
          <w:bCs/>
        </w:rPr>
        <w:t xml:space="preserve"> 6.Szant żylny.</w:t>
      </w:r>
    </w:p>
    <w:p w14:paraId="4003CABD" w14:textId="77777777" w:rsidR="009C236A" w:rsidRDefault="00000000">
      <w:pPr>
        <w:pStyle w:val="Standard"/>
        <w:widowControl/>
        <w:rPr>
          <w:rFonts w:hint="eastAsia"/>
        </w:rPr>
      </w:pPr>
      <w:r>
        <w:rPr>
          <w:b/>
          <w:bCs/>
          <w:noProof/>
        </w:rPr>
        <w:drawing>
          <wp:inline distT="0" distB="0" distL="0" distR="0" wp14:anchorId="545EA544" wp14:editId="4DF70EB9">
            <wp:extent cx="6265441" cy="1986122"/>
            <wp:effectExtent l="0" t="0" r="2009" b="0"/>
            <wp:docPr id="1145240215" name="Obraz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5441" cy="1986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C236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1608" w14:textId="77777777" w:rsidR="00752960" w:rsidRDefault="00752960">
      <w:pPr>
        <w:rPr>
          <w:rFonts w:hint="eastAsia"/>
        </w:rPr>
      </w:pPr>
      <w:r>
        <w:separator/>
      </w:r>
    </w:p>
  </w:endnote>
  <w:endnote w:type="continuationSeparator" w:id="0">
    <w:p w14:paraId="48EE44C7" w14:textId="77777777" w:rsidR="00752960" w:rsidRDefault="007529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5BE2" w14:textId="77777777" w:rsidR="00752960" w:rsidRDefault="007529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A1A638" w14:textId="77777777" w:rsidR="00752960" w:rsidRDefault="007529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A"/>
    <w:rsid w:val="00057491"/>
    <w:rsid w:val="003620D9"/>
    <w:rsid w:val="004D2AA7"/>
    <w:rsid w:val="005B0A22"/>
    <w:rsid w:val="00713595"/>
    <w:rsid w:val="007433D8"/>
    <w:rsid w:val="00752960"/>
    <w:rsid w:val="00840A4B"/>
    <w:rsid w:val="008E75BF"/>
    <w:rsid w:val="009C236A"/>
    <w:rsid w:val="00AB0FF7"/>
    <w:rsid w:val="00B121B1"/>
    <w:rsid w:val="00B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484"/>
  <w15:docId w15:val="{5883ACE9-B2E8-443C-9B3C-76AC893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5</cp:revision>
  <cp:lastPrinted>2017-05-09T14:17:00Z</cp:lastPrinted>
  <dcterms:created xsi:type="dcterms:W3CDTF">2025-06-04T12:09:00Z</dcterms:created>
  <dcterms:modified xsi:type="dcterms:W3CDTF">2025-06-10T07:00:00Z</dcterms:modified>
</cp:coreProperties>
</file>