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2558" w14:textId="30EBEDEC" w:rsidR="00DA7A00" w:rsidRPr="00ED475E" w:rsidRDefault="00CB2FF8" w:rsidP="00A626B2">
      <w:pPr>
        <w:jc w:val="right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785AF0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DA7A00" w:rsidRPr="00DA7A00">
        <w:rPr>
          <w:b/>
          <w:bCs/>
          <w:sz w:val="22"/>
          <w:szCs w:val="22"/>
          <w:lang w:eastAsia="zh-CN"/>
        </w:rPr>
        <w:t xml:space="preserve"> </w:t>
      </w:r>
      <w:r w:rsidR="00DA7A00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</w:t>
      </w:r>
      <w:r w:rsidR="00A626B2">
        <w:rPr>
          <w:b/>
          <w:bCs/>
          <w:sz w:val="22"/>
          <w:szCs w:val="22"/>
          <w:lang w:eastAsia="zh-CN"/>
        </w:rPr>
        <w:t xml:space="preserve">        </w:t>
      </w:r>
      <w:r w:rsidR="00DA7A00">
        <w:rPr>
          <w:b/>
          <w:bCs/>
          <w:sz w:val="22"/>
          <w:szCs w:val="22"/>
          <w:lang w:eastAsia="zh-CN"/>
        </w:rPr>
        <w:t xml:space="preserve"> </w:t>
      </w:r>
      <w:r w:rsidR="00A626B2">
        <w:rPr>
          <w:b/>
          <w:bCs/>
          <w:sz w:val="22"/>
          <w:szCs w:val="22"/>
          <w:lang w:eastAsia="zh-CN"/>
        </w:rPr>
        <w:t xml:space="preserve">ZMODYFIKOWANY </w:t>
      </w:r>
      <w:r w:rsidR="00DA7A00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DA7A00">
        <w:rPr>
          <w:b/>
          <w:bCs/>
          <w:sz w:val="22"/>
          <w:szCs w:val="22"/>
          <w:lang w:eastAsia="zh-CN"/>
        </w:rPr>
        <w:t>2.9</w:t>
      </w:r>
      <w:r w:rsidR="00DA7A00" w:rsidRPr="00ED475E">
        <w:rPr>
          <w:b/>
          <w:bCs/>
          <w:sz w:val="22"/>
          <w:szCs w:val="22"/>
          <w:lang w:eastAsia="zh-CN"/>
        </w:rPr>
        <w:t xml:space="preserve"> do </w:t>
      </w:r>
      <w:r w:rsidR="00DA7A00">
        <w:rPr>
          <w:b/>
          <w:bCs/>
          <w:sz w:val="22"/>
          <w:szCs w:val="22"/>
          <w:lang w:eastAsia="zh-CN"/>
        </w:rPr>
        <w:t>SWZ</w:t>
      </w:r>
    </w:p>
    <w:p w14:paraId="41E93977" w14:textId="77777777" w:rsidR="00DA7A00" w:rsidRPr="00EE4B1D" w:rsidRDefault="00DA7A00" w:rsidP="00DA7A00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7BDC751C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24D3ECC" w14:textId="62EC5117" w:rsidR="009E483B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F93BF6">
        <w:rPr>
          <w:b/>
          <w:kern w:val="2"/>
          <w:sz w:val="22"/>
          <w:szCs w:val="22"/>
          <w:u w:val="single"/>
        </w:rPr>
        <w:t>9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F93BF6">
        <w:rPr>
          <w:b/>
          <w:kern w:val="2"/>
          <w:sz w:val="22"/>
          <w:szCs w:val="22"/>
          <w:u w:val="single"/>
        </w:rPr>
        <w:t>Aparat EKG +stolik</w:t>
      </w:r>
      <w:r w:rsidR="00DA7A00">
        <w:rPr>
          <w:b/>
          <w:kern w:val="2"/>
          <w:sz w:val="22"/>
          <w:szCs w:val="22"/>
          <w:u w:val="single"/>
        </w:rPr>
        <w:t xml:space="preserve"> – 1 szt.</w:t>
      </w: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74EABEFB" w:rsidR="007340EB" w:rsidRPr="00CB0577" w:rsidRDefault="00E15C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Wymaganie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DA7A00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C34075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10FB1804" w:rsidR="00012E2F" w:rsidRPr="00E15C96" w:rsidRDefault="00BE2B04" w:rsidP="00012E2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12-kanałowe EKG spoczynkowe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083FB72A" w:rsidR="00012E2F" w:rsidRPr="002337A8" w:rsidRDefault="007973E4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810F64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53E7E77B" w:rsidR="007973E4" w:rsidRPr="00E15C96" w:rsidRDefault="00BE2B04" w:rsidP="007973E4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Kolorowy ekran dotykowy o przekątnej min. 12 </w:t>
            </w:r>
            <w:proofErr w:type="spellStart"/>
            <w:r>
              <w:rPr>
                <w:rFonts w:ascii="Times New Roman" w:hAnsi="Times New Roman" w:cs="Times New Roman"/>
              </w:rPr>
              <w:t>ʾʾ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3B749731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3FB6F0A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43315376" w:rsidR="007973E4" w:rsidRPr="00E15C96" w:rsidRDefault="00BE2B04" w:rsidP="007973E4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Wyświetlacz diagnostyczny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3BD3924C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3AE2E9F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2C5D55CE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20EBB458" w:rsidR="007973E4" w:rsidRPr="00E15C96" w:rsidRDefault="00BE2B0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Praca na akumulatorze min. </w:t>
            </w:r>
            <w:r w:rsidR="00CE7B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godzin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59B5709F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1F8084F" w14:textId="5C5C67B9" w:rsidTr="00DA7A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1A878B64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10FA491" w14:textId="1720BCDA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Praca na akumulatorze min. 400 badań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53278CD2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7973E4" w:rsidRPr="00ED475E" w:rsidRDefault="007973E4" w:rsidP="007973E4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7973E4" w:rsidRPr="00ED475E" w14:paraId="4E8D47CE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2B3AA3" w14:textId="2D840C6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B752F51" w14:textId="26472669" w:rsidR="007973E4" w:rsidRPr="00E15C96" w:rsidRDefault="00CE7B93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Pamięć na min. 3 200 badań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A527CB" w14:textId="04912A72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F469D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F7DA875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E4ECBC" w14:textId="39A75E95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95AE009" w14:textId="5ED57DE2" w:rsidR="007973E4" w:rsidRPr="00E15C96" w:rsidRDefault="00CE7B93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Łączność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LAN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518240" w14:textId="497BABED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FEA7F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06045D8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564999" w14:textId="26FA5CD2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AE8583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Kompatybilność wbudowanej drukarki z papierem termicznym w formie papieru perforowanego składanego o wymiarach:</w:t>
            </w:r>
          </w:p>
          <w:p w14:paraId="6E44BABE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Długość 280 mm ±0.2 mm;</w:t>
            </w:r>
          </w:p>
          <w:p w14:paraId="5DBD0827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Szerokość 210 mm ±0.5 mm</w:t>
            </w:r>
          </w:p>
          <w:p w14:paraId="37EEA732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oraz</w:t>
            </w:r>
          </w:p>
          <w:p w14:paraId="5990F9A3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Długość 280 mm ±0.2 mm;</w:t>
            </w:r>
          </w:p>
          <w:p w14:paraId="29C5BF34" w14:textId="77777777" w:rsidR="007B5284" w:rsidRPr="001A3DBA" w:rsidRDefault="007B5284" w:rsidP="007B5284">
            <w:pPr>
              <w:jc w:val="both"/>
              <w:rPr>
                <w:bCs/>
                <w:iCs/>
                <w:sz w:val="22"/>
                <w:szCs w:val="22"/>
              </w:rPr>
            </w:pPr>
            <w:r w:rsidRPr="001A3DBA">
              <w:rPr>
                <w:bCs/>
                <w:iCs/>
                <w:sz w:val="22"/>
                <w:szCs w:val="22"/>
              </w:rPr>
              <w:t>Szerokość 214,5 mm ±0.5 mm</w:t>
            </w:r>
          </w:p>
          <w:p w14:paraId="67525B54" w14:textId="2244F154" w:rsidR="007973E4" w:rsidRPr="00E15C96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3DBA">
              <w:rPr>
                <w:rFonts w:ascii="Times New Roman" w:hAnsi="Times New Roman"/>
                <w:bCs/>
                <w:iCs/>
                <w:sz w:val="22"/>
                <w:szCs w:val="22"/>
              </w:rPr>
              <w:t>Wykrywanie znacznika perforacji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86A352" w14:textId="771805A0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8D2524">
              <w:rPr>
                <w:color w:val="000000"/>
                <w:sz w:val="22"/>
                <w:szCs w:val="22"/>
              </w:rPr>
              <w:t xml:space="preserve">, </w:t>
            </w:r>
            <w:r w:rsidR="008D2524" w:rsidRPr="008D2524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3459A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BBE9056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1D5B08C6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16056442" w:rsidR="007973E4" w:rsidRPr="00E15C96" w:rsidRDefault="007B528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>Wbudowany akumulator/bateria, który umożliwi wydruki min. 400 raportów na zasilaniu akumulatorowym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6A773B8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763ADA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62F15B2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4478165A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0F6A83F1" w:rsidR="007973E4" w:rsidRPr="00E15C96" w:rsidRDefault="007B528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Interpretacja AI. </w:t>
            </w:r>
            <w:r w:rsidRPr="001A3DBA">
              <w:rPr>
                <w:rFonts w:ascii="Times New Roman" w:hAnsi="Times New Roman"/>
                <w:sz w:val="22"/>
                <w:szCs w:val="22"/>
              </w:rPr>
              <w:t>Automatyczn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1A3D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interpretacja</w:t>
            </w:r>
            <w:r w:rsidRPr="001A3DBA">
              <w:rPr>
                <w:rFonts w:ascii="Times New Roman" w:hAnsi="Times New Roman"/>
                <w:sz w:val="22"/>
                <w:szCs w:val="22"/>
              </w:rPr>
              <w:t xml:space="preserve"> zapisu EKG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oparta</w:t>
            </w:r>
            <w:r w:rsidRPr="001A3DBA">
              <w:rPr>
                <w:rFonts w:ascii="Times New Roman" w:hAnsi="Times New Roman"/>
                <w:sz w:val="22"/>
                <w:szCs w:val="22"/>
              </w:rPr>
              <w:t xml:space="preserve"> na algorytmach sztucznej inteligencji do wyboru: w formie słownej, w postaci kodów, oraz możliwość wyłączenia automatycznej interpretacji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34C4D32" w:rsidR="007973E4" w:rsidRPr="002337A8" w:rsidRDefault="007973E4" w:rsidP="007973E4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C851410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1B0425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0D12B32C" w:rsidR="007973E4" w:rsidRPr="00E15C96" w:rsidRDefault="007B528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współpracy z czytnikiem kodów kreskowych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13A6289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4B77C56" w14:textId="77777777" w:rsidTr="00DA7A00">
        <w:trPr>
          <w:gridAfter w:val="1"/>
          <w:wAfter w:w="3104" w:type="dxa"/>
          <w:trHeight w:val="4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36DFFCE1" w:rsidR="007973E4" w:rsidRPr="00023F76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23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1168EDC2" w:rsidR="007973E4" w:rsidRPr="00E15C96" w:rsidRDefault="00CE7B93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Eksport HIS, RFID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7E306D9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7973E4" w:rsidRPr="00ED475E" w14:paraId="7EE55376" w14:textId="77777777" w:rsidTr="00DA7A00">
        <w:trPr>
          <w:gridAfter w:val="1"/>
          <w:wAfter w:w="3104" w:type="dxa"/>
          <w:trHeight w:val="4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297D3F2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19EECCA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zestawie:</w:t>
            </w:r>
          </w:p>
          <w:p w14:paraId="48EEB396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12-kanałowy rejestrator EKG</w:t>
            </w:r>
          </w:p>
          <w:p w14:paraId="086C4FCC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- 4-odprowadzeniowy kabel pacjenta (tzw. przewody kończynowe) wpinany do modułu zdalnego sterowania</w:t>
            </w:r>
          </w:p>
          <w:p w14:paraId="3E3DFCEE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- 6-odprowadzeniowy kabel pacjenta (tzw. przewody przedsercowe) wpinany do modułu zdalnego sterowania</w:t>
            </w:r>
          </w:p>
          <w:p w14:paraId="6B1D1CA9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szt. elektrody kończynowe</w:t>
            </w:r>
          </w:p>
          <w:p w14:paraId="56E1764E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szt. elektrody piersiowe</w:t>
            </w:r>
          </w:p>
          <w:p w14:paraId="2284725E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żel (300 ml)</w:t>
            </w:r>
          </w:p>
          <w:p w14:paraId="4E24466E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 szt. arkuszy papieru termicznego</w:t>
            </w:r>
          </w:p>
          <w:p w14:paraId="60AED256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przewód zasilający</w:t>
            </w:r>
          </w:p>
          <w:p w14:paraId="2DC8080F" w14:textId="77777777" w:rsidR="007B5284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zasilacz sieciowy</w:t>
            </w:r>
          </w:p>
          <w:p w14:paraId="4103E143" w14:textId="6DE9E09E" w:rsidR="00676A1E" w:rsidRPr="00E15C96" w:rsidRDefault="007B5284" w:rsidP="007B528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szt. stolik kompatybilny z zaoferowanym aparatem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589DD11F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8D2524">
              <w:rPr>
                <w:color w:val="000000"/>
                <w:sz w:val="22"/>
                <w:szCs w:val="22"/>
              </w:rPr>
              <w:t>, opisać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2842" w:rsidRPr="00ED475E" w14:paraId="2240B502" w14:textId="77777777" w:rsidTr="00DA7A00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112842" w:rsidRPr="00B14BEE" w:rsidRDefault="00112842" w:rsidP="001128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112842" w:rsidRPr="00ED475E" w14:paraId="2AA2F5FD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112842" w:rsidRPr="00B14BEE" w:rsidRDefault="00112842" w:rsidP="001128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112842" w:rsidRPr="00ED475E" w14:paraId="6A7D7A33" w14:textId="77777777" w:rsidTr="00DA7A0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112842" w:rsidRPr="00B14BEE" w:rsidRDefault="00112842" w:rsidP="00112842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4001" w14:textId="77777777" w:rsidR="00C73C93" w:rsidRDefault="00C73C93" w:rsidP="00002375">
      <w:pPr>
        <w:spacing w:line="240" w:lineRule="auto"/>
      </w:pPr>
      <w:r>
        <w:separator/>
      </w:r>
    </w:p>
  </w:endnote>
  <w:endnote w:type="continuationSeparator" w:id="0">
    <w:p w14:paraId="74999E71" w14:textId="77777777" w:rsidR="00C73C93" w:rsidRDefault="00C73C93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802217"/>
      <w:docPartObj>
        <w:docPartGallery w:val="Page Numbers (Bottom of Page)"/>
        <w:docPartUnique/>
      </w:docPartObj>
    </w:sdtPr>
    <w:sdtEndPr/>
    <w:sdtContent>
      <w:p w14:paraId="748DD54D" w14:textId="7DFC9025" w:rsidR="00985C1C" w:rsidRDefault="00985C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00504" w14:textId="77777777" w:rsidR="00985C1C" w:rsidRDefault="0098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E0F3" w14:textId="77777777" w:rsidR="00C73C93" w:rsidRDefault="00C73C93" w:rsidP="00002375">
      <w:pPr>
        <w:spacing w:line="240" w:lineRule="auto"/>
      </w:pPr>
      <w:r>
        <w:separator/>
      </w:r>
    </w:p>
  </w:footnote>
  <w:footnote w:type="continuationSeparator" w:id="0">
    <w:p w14:paraId="71AFDC2D" w14:textId="77777777" w:rsidR="00C73C93" w:rsidRDefault="00C73C93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BE7"/>
    <w:rsid w:val="00011E56"/>
    <w:rsid w:val="00012E2F"/>
    <w:rsid w:val="00023F76"/>
    <w:rsid w:val="00043CA7"/>
    <w:rsid w:val="00057D18"/>
    <w:rsid w:val="00067B94"/>
    <w:rsid w:val="0008473C"/>
    <w:rsid w:val="000A6901"/>
    <w:rsid w:val="000B1B4D"/>
    <w:rsid w:val="000B71F8"/>
    <w:rsid w:val="000B77ED"/>
    <w:rsid w:val="000C3C21"/>
    <w:rsid w:val="000D4039"/>
    <w:rsid w:val="000E2200"/>
    <w:rsid w:val="000F1015"/>
    <w:rsid w:val="000F3CDB"/>
    <w:rsid w:val="00112842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76F30"/>
    <w:rsid w:val="00187A09"/>
    <w:rsid w:val="001A1A62"/>
    <w:rsid w:val="001C4435"/>
    <w:rsid w:val="001D5B22"/>
    <w:rsid w:val="001E4E7D"/>
    <w:rsid w:val="002068E0"/>
    <w:rsid w:val="00211987"/>
    <w:rsid w:val="00221776"/>
    <w:rsid w:val="002337A8"/>
    <w:rsid w:val="00242A5B"/>
    <w:rsid w:val="00265634"/>
    <w:rsid w:val="00275E48"/>
    <w:rsid w:val="002820EF"/>
    <w:rsid w:val="002845C8"/>
    <w:rsid w:val="002B2348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A7AF8"/>
    <w:rsid w:val="003D647D"/>
    <w:rsid w:val="003E69AD"/>
    <w:rsid w:val="004063CB"/>
    <w:rsid w:val="00414D58"/>
    <w:rsid w:val="004352DC"/>
    <w:rsid w:val="00462748"/>
    <w:rsid w:val="00475489"/>
    <w:rsid w:val="004C1E6A"/>
    <w:rsid w:val="00526468"/>
    <w:rsid w:val="0053541D"/>
    <w:rsid w:val="00575500"/>
    <w:rsid w:val="00585928"/>
    <w:rsid w:val="005A3D57"/>
    <w:rsid w:val="005D05B7"/>
    <w:rsid w:val="005F615D"/>
    <w:rsid w:val="00607DAD"/>
    <w:rsid w:val="00612619"/>
    <w:rsid w:val="00613AEB"/>
    <w:rsid w:val="0063619B"/>
    <w:rsid w:val="00646EF6"/>
    <w:rsid w:val="00657B6E"/>
    <w:rsid w:val="00676A1E"/>
    <w:rsid w:val="006946BA"/>
    <w:rsid w:val="006B1076"/>
    <w:rsid w:val="006B2C45"/>
    <w:rsid w:val="006C191D"/>
    <w:rsid w:val="006C6CD3"/>
    <w:rsid w:val="006D2EB0"/>
    <w:rsid w:val="006E2994"/>
    <w:rsid w:val="006E427F"/>
    <w:rsid w:val="0070503E"/>
    <w:rsid w:val="00720FCA"/>
    <w:rsid w:val="007214D6"/>
    <w:rsid w:val="00725580"/>
    <w:rsid w:val="007340EB"/>
    <w:rsid w:val="00761241"/>
    <w:rsid w:val="00763ADA"/>
    <w:rsid w:val="00765A2C"/>
    <w:rsid w:val="00785AF0"/>
    <w:rsid w:val="007973E4"/>
    <w:rsid w:val="007B5284"/>
    <w:rsid w:val="007C15F5"/>
    <w:rsid w:val="007C16E3"/>
    <w:rsid w:val="007F0DE3"/>
    <w:rsid w:val="00801C00"/>
    <w:rsid w:val="0080637A"/>
    <w:rsid w:val="00807EB3"/>
    <w:rsid w:val="00821458"/>
    <w:rsid w:val="008439E7"/>
    <w:rsid w:val="00845975"/>
    <w:rsid w:val="00850B43"/>
    <w:rsid w:val="008753D5"/>
    <w:rsid w:val="00884183"/>
    <w:rsid w:val="008D2524"/>
    <w:rsid w:val="00940DD2"/>
    <w:rsid w:val="009414B7"/>
    <w:rsid w:val="00941ADB"/>
    <w:rsid w:val="00954A8B"/>
    <w:rsid w:val="00976F3D"/>
    <w:rsid w:val="00980E8F"/>
    <w:rsid w:val="00985254"/>
    <w:rsid w:val="00985C1C"/>
    <w:rsid w:val="009D5166"/>
    <w:rsid w:val="009E483B"/>
    <w:rsid w:val="00A12A7D"/>
    <w:rsid w:val="00A24350"/>
    <w:rsid w:val="00A3432B"/>
    <w:rsid w:val="00A366EE"/>
    <w:rsid w:val="00A37E2E"/>
    <w:rsid w:val="00A60769"/>
    <w:rsid w:val="00A626B2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5583"/>
    <w:rsid w:val="00B70971"/>
    <w:rsid w:val="00B93AD3"/>
    <w:rsid w:val="00BE2B04"/>
    <w:rsid w:val="00C20AB9"/>
    <w:rsid w:val="00C2405A"/>
    <w:rsid w:val="00C24B56"/>
    <w:rsid w:val="00C34075"/>
    <w:rsid w:val="00C34A47"/>
    <w:rsid w:val="00C42B94"/>
    <w:rsid w:val="00C70A42"/>
    <w:rsid w:val="00C73C93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E7B93"/>
    <w:rsid w:val="00CF71B4"/>
    <w:rsid w:val="00D054C3"/>
    <w:rsid w:val="00D14C2F"/>
    <w:rsid w:val="00D26FD8"/>
    <w:rsid w:val="00D61067"/>
    <w:rsid w:val="00D65B93"/>
    <w:rsid w:val="00D6611E"/>
    <w:rsid w:val="00D66C07"/>
    <w:rsid w:val="00D67077"/>
    <w:rsid w:val="00D71162"/>
    <w:rsid w:val="00D72328"/>
    <w:rsid w:val="00D741E8"/>
    <w:rsid w:val="00D77BFE"/>
    <w:rsid w:val="00D93525"/>
    <w:rsid w:val="00D9464C"/>
    <w:rsid w:val="00DA671A"/>
    <w:rsid w:val="00DA7A00"/>
    <w:rsid w:val="00DC3326"/>
    <w:rsid w:val="00DD59A0"/>
    <w:rsid w:val="00DE216C"/>
    <w:rsid w:val="00DE3FD0"/>
    <w:rsid w:val="00DF2063"/>
    <w:rsid w:val="00E04077"/>
    <w:rsid w:val="00E15C96"/>
    <w:rsid w:val="00E356FC"/>
    <w:rsid w:val="00E46D81"/>
    <w:rsid w:val="00E612D9"/>
    <w:rsid w:val="00E629AF"/>
    <w:rsid w:val="00E711E7"/>
    <w:rsid w:val="00E87F64"/>
    <w:rsid w:val="00E909A6"/>
    <w:rsid w:val="00EA59EA"/>
    <w:rsid w:val="00EB0899"/>
    <w:rsid w:val="00EC30C3"/>
    <w:rsid w:val="00EC6FE4"/>
    <w:rsid w:val="00ED3ED6"/>
    <w:rsid w:val="00ED43E4"/>
    <w:rsid w:val="00ED475E"/>
    <w:rsid w:val="00EE4B1D"/>
    <w:rsid w:val="00EE556B"/>
    <w:rsid w:val="00F140D6"/>
    <w:rsid w:val="00F30560"/>
    <w:rsid w:val="00F4437A"/>
    <w:rsid w:val="00F50225"/>
    <w:rsid w:val="00F6269F"/>
    <w:rsid w:val="00F93BF6"/>
    <w:rsid w:val="00FB317D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B0E-DA5A-4C93-9DDE-3C0601F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4</cp:revision>
  <cp:lastPrinted>2023-03-06T10:06:00Z</cp:lastPrinted>
  <dcterms:created xsi:type="dcterms:W3CDTF">2025-06-30T05:42:00Z</dcterms:created>
  <dcterms:modified xsi:type="dcterms:W3CDTF">2025-06-30T07:32:00Z</dcterms:modified>
</cp:coreProperties>
</file>