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AB447" w14:textId="77777777" w:rsidR="00B274C9" w:rsidRPr="00B274C9" w:rsidRDefault="00B274C9" w:rsidP="00D923AA">
      <w:pPr>
        <w:pStyle w:val="Nagwek"/>
        <w:jc w:val="right"/>
        <w:rPr>
          <w:b/>
          <w:bCs/>
        </w:rPr>
      </w:pPr>
      <w:r w:rsidRPr="00B274C9">
        <w:rPr>
          <w:b/>
          <w:bCs/>
        </w:rPr>
        <w:t>Załącznik nr 2</w:t>
      </w:r>
      <w:r w:rsidR="00A3101F">
        <w:rPr>
          <w:b/>
          <w:bCs/>
        </w:rPr>
        <w:t>.</w:t>
      </w:r>
      <w:r w:rsidR="006740C4">
        <w:rPr>
          <w:b/>
          <w:bCs/>
        </w:rPr>
        <w:t>3</w:t>
      </w:r>
      <w:r w:rsidRPr="00B274C9">
        <w:rPr>
          <w:b/>
          <w:bCs/>
        </w:rPr>
        <w:t xml:space="preserve"> do SWZ</w:t>
      </w:r>
    </w:p>
    <w:p w14:paraId="26C2B786" w14:textId="77777777" w:rsidR="00B274C9" w:rsidRPr="00B274C9" w:rsidRDefault="00B274C9" w:rsidP="00B274C9">
      <w:pPr>
        <w:pStyle w:val="Nagwek"/>
        <w:jc w:val="right"/>
        <w:rPr>
          <w:i/>
          <w:iCs/>
        </w:rPr>
      </w:pPr>
      <w:r w:rsidRPr="00B274C9">
        <w:rPr>
          <w:i/>
          <w:iCs/>
        </w:rPr>
        <w:t>Załącznik nr 1 do umowy</w:t>
      </w:r>
    </w:p>
    <w:p w14:paraId="17075E35" w14:textId="77777777" w:rsidR="00B274C9" w:rsidRPr="00B274C9" w:rsidRDefault="00B274C9" w:rsidP="00B274C9">
      <w:pPr>
        <w:jc w:val="right"/>
        <w:rPr>
          <w:b/>
          <w:sz w:val="20"/>
          <w:szCs w:val="20"/>
        </w:rPr>
      </w:pPr>
    </w:p>
    <w:p w14:paraId="10B5D885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2B4021D0" w14:textId="77777777" w:rsidR="00B274C9" w:rsidRPr="00B274C9" w:rsidRDefault="00B274C9" w:rsidP="00B274C9">
      <w:pPr>
        <w:pStyle w:val="Akapitzlist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B274C9">
        <w:rPr>
          <w:rFonts w:ascii="Times New Roman" w:hAnsi="Times New Roman" w:cs="Times New Roman"/>
          <w:b/>
          <w:sz w:val="20"/>
          <w:szCs w:val="20"/>
        </w:rPr>
        <w:t>EZ/</w:t>
      </w:r>
      <w:r w:rsidR="00981FD4">
        <w:rPr>
          <w:rFonts w:ascii="Times New Roman" w:hAnsi="Times New Roman" w:cs="Times New Roman"/>
          <w:b/>
          <w:sz w:val="20"/>
          <w:szCs w:val="20"/>
        </w:rPr>
        <w:t>116</w:t>
      </w:r>
      <w:r w:rsidR="00A9743B">
        <w:rPr>
          <w:rFonts w:ascii="Times New Roman" w:hAnsi="Times New Roman" w:cs="Times New Roman"/>
          <w:b/>
          <w:sz w:val="20"/>
          <w:szCs w:val="20"/>
        </w:rPr>
        <w:t>/2025</w:t>
      </w:r>
      <w:r w:rsidRPr="00B274C9">
        <w:rPr>
          <w:rFonts w:ascii="Times New Roman" w:hAnsi="Times New Roman" w:cs="Times New Roman"/>
          <w:b/>
          <w:sz w:val="20"/>
          <w:szCs w:val="20"/>
        </w:rPr>
        <w:t>/</w:t>
      </w:r>
      <w:r w:rsidR="00DF688B">
        <w:rPr>
          <w:rFonts w:ascii="Times New Roman" w:hAnsi="Times New Roman" w:cs="Times New Roman"/>
          <w:b/>
          <w:sz w:val="20"/>
          <w:szCs w:val="20"/>
        </w:rPr>
        <w:t>WS</w:t>
      </w:r>
    </w:p>
    <w:p w14:paraId="565DE494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</w:p>
    <w:p w14:paraId="6B16EE8F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OPIS PRZEDMIOTU ZAMÓWIENIA</w:t>
      </w:r>
    </w:p>
    <w:p w14:paraId="69CADA42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(wymagane minimalne parametry techniczno-funkcjonalne)</w:t>
      </w:r>
    </w:p>
    <w:p w14:paraId="26240EFD" w14:textId="77777777" w:rsidR="00B274C9" w:rsidRPr="00B274C9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5FC0CC" w14:textId="77777777" w:rsidR="00A3101F" w:rsidRPr="00981FD4" w:rsidRDefault="00A3101F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81FD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PAKIET NR </w:t>
      </w:r>
      <w:r w:rsidR="006740C4" w:rsidRPr="00981FD4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</w:p>
    <w:p w14:paraId="0474377E" w14:textId="77777777" w:rsidR="00A9743B" w:rsidRPr="00981FD4" w:rsidRDefault="00A9743B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9818708" w14:textId="77777777" w:rsidR="00B274C9" w:rsidRPr="00981FD4" w:rsidRDefault="006740C4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81FD4">
        <w:rPr>
          <w:rFonts w:ascii="Times New Roman" w:hAnsi="Times New Roman" w:cs="Times New Roman"/>
          <w:b/>
          <w:i/>
          <w:color w:val="0070C0"/>
          <w:sz w:val="24"/>
          <w:szCs w:val="24"/>
        </w:rPr>
        <w:t>Zestaw do trudnej intubacji</w:t>
      </w:r>
      <w:r w:rsidR="00A9743B" w:rsidRPr="00981FD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B274C9" w:rsidRPr="00981FD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– </w:t>
      </w:r>
      <w:r w:rsidR="00F4362C" w:rsidRPr="00981FD4">
        <w:rPr>
          <w:rFonts w:ascii="Times New Roman" w:hAnsi="Times New Roman" w:cs="Times New Roman"/>
          <w:b/>
          <w:i/>
          <w:color w:val="0070C0"/>
          <w:sz w:val="24"/>
          <w:szCs w:val="24"/>
        </w:rPr>
        <w:t>1 szt.</w:t>
      </w:r>
    </w:p>
    <w:p w14:paraId="792628D3" w14:textId="77777777" w:rsidR="00FD4C4B" w:rsidRPr="00B274C9" w:rsidRDefault="00FD4C4B" w:rsidP="00D923AA">
      <w:pPr>
        <w:rPr>
          <w:sz w:val="20"/>
          <w:szCs w:val="20"/>
        </w:rPr>
      </w:pPr>
    </w:p>
    <w:tbl>
      <w:tblPr>
        <w:tblW w:w="1006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01"/>
        <w:gridCol w:w="5061"/>
        <w:gridCol w:w="2492"/>
        <w:gridCol w:w="1910"/>
      </w:tblGrid>
      <w:tr w:rsidR="00FD4C4B" w:rsidRPr="00B274C9" w14:paraId="26E2F312" w14:textId="77777777" w:rsidTr="00DF0E20">
        <w:trPr>
          <w:trHeight w:val="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92EA6" w14:textId="77777777" w:rsidR="00FD4C4B" w:rsidRPr="00B274C9" w:rsidRDefault="00FD4C4B" w:rsidP="00B274C9">
            <w:pPr>
              <w:snapToGrid w:val="0"/>
              <w:rPr>
                <w:b/>
                <w:sz w:val="20"/>
                <w:szCs w:val="20"/>
              </w:rPr>
            </w:pPr>
            <w:r w:rsidRPr="00B274C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F63DB" w14:textId="77777777" w:rsidR="00FD4C4B" w:rsidRPr="00B274C9" w:rsidRDefault="00FD4C4B" w:rsidP="00B274C9">
            <w:pPr>
              <w:snapToGrid w:val="0"/>
              <w:rPr>
                <w:b/>
                <w:sz w:val="20"/>
                <w:szCs w:val="20"/>
              </w:rPr>
            </w:pPr>
            <w:r w:rsidRPr="00B274C9">
              <w:rPr>
                <w:b/>
                <w:sz w:val="20"/>
                <w:szCs w:val="20"/>
              </w:rPr>
              <w:t>Opis parametrów wymaganych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6A252" w14:textId="77777777" w:rsidR="00FD4C4B" w:rsidRPr="00B274C9" w:rsidRDefault="00FD4C4B" w:rsidP="00B274C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274C9">
              <w:rPr>
                <w:b/>
                <w:sz w:val="20"/>
                <w:szCs w:val="20"/>
              </w:rPr>
              <w:t>Parametr wymagany</w:t>
            </w:r>
            <w:r w:rsidR="00127FA9" w:rsidRPr="00B274C9">
              <w:rPr>
                <w:b/>
                <w:sz w:val="20"/>
                <w:szCs w:val="20"/>
              </w:rPr>
              <w:t>/punktowany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14DA" w14:textId="77777777" w:rsidR="00FD4C4B" w:rsidRPr="00B274C9" w:rsidRDefault="00FD4C4B" w:rsidP="00B274C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274C9">
              <w:rPr>
                <w:b/>
                <w:sz w:val="20"/>
                <w:szCs w:val="20"/>
              </w:rPr>
              <w:t>Parametr oferowany</w:t>
            </w:r>
          </w:p>
        </w:tc>
      </w:tr>
      <w:tr w:rsidR="00FD4C4B" w:rsidRPr="00B274C9" w14:paraId="482F6D16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3C763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5169B" w14:textId="77777777" w:rsidR="00FD4C4B" w:rsidRPr="00DF0E20" w:rsidRDefault="0064645B" w:rsidP="00CC1500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Nazwy oferowanych nw. urządzeń</w:t>
            </w:r>
            <w:r w:rsidR="00FD4C4B" w:rsidRPr="00DF0E20">
              <w:rPr>
                <w:sz w:val="22"/>
                <w:szCs w:val="22"/>
              </w:rPr>
              <w:t xml:space="preserve">: </w:t>
            </w:r>
          </w:p>
          <w:p w14:paraId="1E50F2AE" w14:textId="77777777" w:rsidR="00FD4C4B" w:rsidRPr="00DF0E20" w:rsidRDefault="00FD4C4B" w:rsidP="00CC1500">
            <w:pPr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Producent:</w:t>
            </w:r>
            <w:r w:rsidRPr="00DF0E20">
              <w:rPr>
                <w:sz w:val="22"/>
                <w:szCs w:val="22"/>
              </w:rPr>
              <w:tab/>
            </w:r>
          </w:p>
          <w:p w14:paraId="227AC3CC" w14:textId="77777777" w:rsidR="00FD4C4B" w:rsidRPr="00DF0E20" w:rsidRDefault="00FD4C4B" w:rsidP="00CC1500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F0E20">
              <w:rPr>
                <w:rFonts w:ascii="Times New Roman" w:hAnsi="Times New Roman"/>
              </w:rPr>
              <w:t>Typ</w:t>
            </w:r>
            <w:r w:rsidR="003700AD">
              <w:rPr>
                <w:rFonts w:ascii="Times New Roman" w:hAnsi="Times New Roman"/>
              </w:rPr>
              <w:t>/model</w:t>
            </w:r>
            <w:r w:rsidRPr="00DF0E20">
              <w:rPr>
                <w:rFonts w:ascii="Times New Roman" w:hAnsi="Times New Roman"/>
              </w:rPr>
              <w:t>:</w:t>
            </w:r>
          </w:p>
          <w:p w14:paraId="5AB620A1" w14:textId="77777777" w:rsidR="009C180A" w:rsidRDefault="00FD4C4B" w:rsidP="00CC1500">
            <w:pPr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Rok produkcji:</w:t>
            </w:r>
            <w:r w:rsidR="001642D6" w:rsidRPr="00DF0E20">
              <w:rPr>
                <w:sz w:val="22"/>
                <w:szCs w:val="22"/>
              </w:rPr>
              <w:t xml:space="preserve"> </w:t>
            </w:r>
            <w:r w:rsidR="00571ECC" w:rsidRPr="00DF0E20">
              <w:rPr>
                <w:sz w:val="22"/>
                <w:szCs w:val="22"/>
              </w:rPr>
              <w:t xml:space="preserve">min. </w:t>
            </w:r>
            <w:r w:rsidR="001642D6" w:rsidRPr="00DF0E20">
              <w:rPr>
                <w:sz w:val="22"/>
                <w:szCs w:val="22"/>
              </w:rPr>
              <w:t>20</w:t>
            </w:r>
            <w:r w:rsidR="00571ECC" w:rsidRPr="00DF0E20">
              <w:rPr>
                <w:sz w:val="22"/>
                <w:szCs w:val="22"/>
              </w:rPr>
              <w:t>2</w:t>
            </w:r>
            <w:r w:rsidR="00A9743B" w:rsidRPr="00DF0E20">
              <w:rPr>
                <w:sz w:val="22"/>
                <w:szCs w:val="22"/>
              </w:rPr>
              <w:t>5</w:t>
            </w:r>
          </w:p>
          <w:p w14:paraId="180EB12F" w14:textId="77777777" w:rsidR="00DF0E20" w:rsidRPr="00DF0E20" w:rsidRDefault="00DF0E20" w:rsidP="00CC1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(wypisać dla wszystkich zaoferowanych urządzeń)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012BF" w14:textId="77777777" w:rsidR="00FD4C4B" w:rsidRPr="00DF0E20" w:rsidRDefault="00FD4C4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E57B" w14:textId="77777777" w:rsidR="00FD4C4B" w:rsidRPr="00B274C9" w:rsidRDefault="00FD4C4B" w:rsidP="00B274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D4C4B" w:rsidRPr="00B274C9" w14:paraId="3B527B97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8B0D1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2.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43B3C" w14:textId="77777777" w:rsidR="003B4AD4" w:rsidRPr="00DF0E20" w:rsidRDefault="0064645B" w:rsidP="00CC1500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Wideolaryngoskop </w:t>
            </w:r>
            <w:r w:rsidRPr="00DF0E20">
              <w:rPr>
                <w:rFonts w:eastAsia="Calibri"/>
                <w:b/>
                <w:bCs/>
                <w:sz w:val="22"/>
                <w:szCs w:val="22"/>
                <w:lang w:eastAsia="pl-PL"/>
              </w:rPr>
              <w:t>z łopatką w rozmiarze 3</w:t>
            </w:r>
            <w:r w:rsidRPr="00DF0E20">
              <w:rPr>
                <w:rFonts w:eastAsia="Calibri"/>
                <w:sz w:val="22"/>
                <w:szCs w:val="22"/>
                <w:lang w:eastAsia="pl-PL"/>
              </w:rPr>
              <w:t xml:space="preserve"> </w:t>
            </w:r>
            <w:r w:rsidRPr="00DF0E2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– 1szt.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1498F" w14:textId="77777777" w:rsidR="00F637EC" w:rsidRPr="00DF0E20" w:rsidRDefault="00A9743B" w:rsidP="00A9743B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C7D7" w14:textId="77777777" w:rsidR="00FD4C4B" w:rsidRPr="00B274C9" w:rsidRDefault="00FD4C4B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FD4C4B" w:rsidRPr="00B274C9" w14:paraId="0EBD7DA7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C2CB1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3.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B5E29" w14:textId="1BBBC03C" w:rsidR="00FD4C4B" w:rsidRPr="00DF0E20" w:rsidRDefault="0064645B" w:rsidP="00CC1500">
            <w:pPr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  <w:lang w:eastAsia="pl-PL"/>
              </w:rPr>
              <w:t>Wideolaryngoskop kompatybilny z modułem monitora:</w:t>
            </w:r>
            <w:r w:rsidRPr="00DF0E20">
              <w:rPr>
                <w:sz w:val="22"/>
                <w:szCs w:val="22"/>
                <w:lang w:eastAsia="pl-PL"/>
              </w:rPr>
              <w:br/>
              <w:t>- w pełni wielorazowy, nie wykorzystujący elementów jednorazowych</w:t>
            </w:r>
            <w:r w:rsidRPr="00DF0E20">
              <w:rPr>
                <w:sz w:val="22"/>
                <w:szCs w:val="22"/>
                <w:lang w:eastAsia="pl-PL"/>
              </w:rPr>
              <w:br/>
              <w:t>- podłączanie wideolaryngoskopu do modułu monitora poprzez wtyk z bez gwintowym interfejsem łączącym</w:t>
            </w:r>
            <w:r w:rsidRPr="00DF0E20">
              <w:rPr>
                <w:sz w:val="22"/>
                <w:szCs w:val="22"/>
                <w:lang w:eastAsia="pl-PL"/>
              </w:rPr>
              <w:br/>
              <w:t>- rękojeść wyposażona w jeden przycisk do uruchamiania zapisu zdjęć i wideo</w:t>
            </w:r>
            <w:r w:rsidRPr="00DF0E20">
              <w:rPr>
                <w:sz w:val="22"/>
                <w:szCs w:val="22"/>
                <w:lang w:eastAsia="pl-PL"/>
              </w:rPr>
              <w:br/>
              <w:t xml:space="preserve">- łopatka metalowa, typu MACINTOSH, zintegrowana na stałe z rękojeścią, w zestawie wideolaryngoskop </w:t>
            </w:r>
            <w:r w:rsidR="00CC1500">
              <w:rPr>
                <w:sz w:val="22"/>
                <w:szCs w:val="22"/>
                <w:lang w:eastAsia="pl-PL"/>
              </w:rPr>
              <w:br/>
            </w:r>
            <w:r w:rsidRPr="00DF0E20">
              <w:rPr>
                <w:sz w:val="22"/>
                <w:szCs w:val="22"/>
                <w:lang w:eastAsia="pl-PL"/>
              </w:rPr>
              <w:t>z łopatką w rozmiarze nr 3</w:t>
            </w:r>
            <w:r w:rsidRPr="00DF0E20">
              <w:rPr>
                <w:sz w:val="22"/>
                <w:szCs w:val="22"/>
                <w:lang w:eastAsia="pl-PL"/>
              </w:rPr>
              <w:br/>
              <w:t>- kamera z przetwornikiem obrazowym CMOS wraz z diodą oświetleniową LED zintegrowane w łopatce</w:t>
            </w:r>
            <w:r w:rsidRPr="00DF0E20">
              <w:rPr>
                <w:sz w:val="22"/>
                <w:szCs w:val="22"/>
                <w:lang w:eastAsia="pl-PL"/>
              </w:rPr>
              <w:br/>
              <w:t>- obiektyw kamery zapewniający wizualizację końca łopatki na ekranie monitora w trakcie intubacji</w:t>
            </w:r>
            <w:r w:rsidRPr="00DF0E20">
              <w:rPr>
                <w:sz w:val="22"/>
                <w:szCs w:val="22"/>
                <w:lang w:eastAsia="pl-PL"/>
              </w:rPr>
              <w:br/>
              <w:t>- pełne zanurzenie w roztworze, klasa ochrony IP68</w:t>
            </w:r>
            <w:r w:rsidRPr="00DF0E20">
              <w:rPr>
                <w:sz w:val="22"/>
                <w:szCs w:val="22"/>
                <w:lang w:eastAsia="pl-PL"/>
              </w:rPr>
              <w:br/>
              <w:t>- możliwość sterylizacji w STERRAD,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83F43" w14:textId="773B94E5" w:rsidR="00E13D3F" w:rsidRPr="00DF0E20" w:rsidRDefault="00D03BDD" w:rsidP="00D03BDD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 xml:space="preserve">TAK </w:t>
            </w:r>
            <w:r w:rsidR="0064781F" w:rsidRPr="00DF0E20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A444" w14:textId="77777777" w:rsidR="00FD4C4B" w:rsidRPr="00B274C9" w:rsidRDefault="00FD4C4B" w:rsidP="00B274C9">
            <w:pPr>
              <w:rPr>
                <w:sz w:val="20"/>
                <w:szCs w:val="20"/>
              </w:rPr>
            </w:pPr>
          </w:p>
        </w:tc>
      </w:tr>
      <w:tr w:rsidR="00FD4C4B" w:rsidRPr="00B274C9" w14:paraId="297313C3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A24F2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4.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81102" w14:textId="77777777" w:rsidR="00FD4C4B" w:rsidRPr="00DF0E20" w:rsidRDefault="0064645B" w:rsidP="00CC1500">
            <w:pPr>
              <w:rPr>
                <w:sz w:val="22"/>
                <w:szCs w:val="22"/>
              </w:rPr>
            </w:pPr>
            <w:r w:rsidRPr="00DF0E20">
              <w:rPr>
                <w:b/>
                <w:bCs/>
                <w:color w:val="000000"/>
                <w:sz w:val="22"/>
                <w:szCs w:val="22"/>
              </w:rPr>
              <w:t xml:space="preserve">Wideolaryngoskop </w:t>
            </w:r>
            <w:r w:rsidRPr="00DF0E20">
              <w:rPr>
                <w:b/>
                <w:bCs/>
                <w:sz w:val="22"/>
                <w:szCs w:val="22"/>
                <w:lang w:eastAsia="pl-PL"/>
              </w:rPr>
              <w:t>z łopatką w rozmiarze 4</w:t>
            </w:r>
            <w:r w:rsidRPr="00DF0E20">
              <w:rPr>
                <w:sz w:val="22"/>
                <w:szCs w:val="22"/>
                <w:lang w:eastAsia="pl-PL"/>
              </w:rPr>
              <w:t xml:space="preserve"> </w:t>
            </w:r>
            <w:r w:rsidRPr="00DF0E20">
              <w:rPr>
                <w:b/>
                <w:bCs/>
                <w:color w:val="000000"/>
                <w:sz w:val="22"/>
                <w:szCs w:val="22"/>
              </w:rPr>
              <w:t>– 1szt.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1634D" w14:textId="3AA2163A" w:rsidR="00FD4C4B" w:rsidRPr="00DF0E20" w:rsidRDefault="00A9743B" w:rsidP="00C144D5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5831" w14:textId="77777777" w:rsidR="00FD4C4B" w:rsidRPr="00B274C9" w:rsidRDefault="00FD4C4B" w:rsidP="00B274C9">
            <w:pPr>
              <w:snapToGri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FD4C4B" w:rsidRPr="00B274C9" w14:paraId="2C61A127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9F003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5.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98A90" w14:textId="77777777" w:rsidR="006128D3" w:rsidRPr="00DF0E20" w:rsidRDefault="0064645B" w:rsidP="00CC1500">
            <w:pPr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  <w:lang w:eastAsia="pl-PL"/>
              </w:rPr>
              <w:t>Wideolaryngoskop kompatybilny z modułem monitora:</w:t>
            </w:r>
            <w:r w:rsidRPr="00DF0E20">
              <w:rPr>
                <w:sz w:val="22"/>
                <w:szCs w:val="22"/>
                <w:lang w:eastAsia="pl-PL"/>
              </w:rPr>
              <w:br/>
              <w:t>- w pełni wielorazowy, nie wykorzystujący elementów jednorazowych</w:t>
            </w:r>
            <w:r w:rsidRPr="00DF0E20">
              <w:rPr>
                <w:sz w:val="22"/>
                <w:szCs w:val="22"/>
                <w:lang w:eastAsia="pl-PL"/>
              </w:rPr>
              <w:br/>
              <w:t>- podłączanie wideolaryngoskopu do modułu monitora poprzez wtyk z bez gwintowym interfejsem łączącym</w:t>
            </w:r>
            <w:r w:rsidRPr="00DF0E20">
              <w:rPr>
                <w:sz w:val="22"/>
                <w:szCs w:val="22"/>
                <w:lang w:eastAsia="pl-PL"/>
              </w:rPr>
              <w:br/>
              <w:t>- rękojeść wyposażona w jeden przycisk do uruchamiania zapisu zdjęć i wideo</w:t>
            </w:r>
            <w:r w:rsidRPr="00DF0E20">
              <w:rPr>
                <w:sz w:val="22"/>
                <w:szCs w:val="22"/>
                <w:lang w:eastAsia="pl-PL"/>
              </w:rPr>
              <w:br/>
              <w:t xml:space="preserve">- łopatka metalowa , typu MACINTOSH, </w:t>
            </w:r>
            <w:r w:rsidRPr="00DF0E20">
              <w:rPr>
                <w:sz w:val="22"/>
                <w:szCs w:val="22"/>
                <w:lang w:eastAsia="pl-PL"/>
              </w:rPr>
              <w:lastRenderedPageBreak/>
              <w:t>zintegrowana na stałe z rękojeścią, w zestawie wideolaryngoskop z łopatką w rozmiarze nr 4</w:t>
            </w:r>
            <w:r w:rsidRPr="00DF0E20">
              <w:rPr>
                <w:sz w:val="22"/>
                <w:szCs w:val="22"/>
                <w:lang w:eastAsia="pl-PL"/>
              </w:rPr>
              <w:br/>
              <w:t>- kamera z przetwornikiem obrazowym CMOS wraz z diodą oświetleniową LED zintegrowane w łopatce</w:t>
            </w:r>
            <w:r w:rsidRPr="00DF0E20">
              <w:rPr>
                <w:sz w:val="22"/>
                <w:szCs w:val="22"/>
                <w:lang w:eastAsia="pl-PL"/>
              </w:rPr>
              <w:br/>
              <w:t>- obiektyw kamery zapewniający wizualizację końca łopatki na ekranie monitora w trakcie intubacji</w:t>
            </w:r>
            <w:r w:rsidRPr="00DF0E20">
              <w:rPr>
                <w:sz w:val="22"/>
                <w:szCs w:val="22"/>
                <w:lang w:eastAsia="pl-PL"/>
              </w:rPr>
              <w:br/>
              <w:t>- pełne zanurzenie w roztworze, klasa ochrony IP68</w:t>
            </w:r>
            <w:r w:rsidRPr="00DF0E20">
              <w:rPr>
                <w:sz w:val="22"/>
                <w:szCs w:val="22"/>
                <w:lang w:eastAsia="pl-PL"/>
              </w:rPr>
              <w:br/>
              <w:t>- możliwość sterylizacji w STERRAD,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5B098" w14:textId="77777777" w:rsidR="00FD4C4B" w:rsidRPr="00DF0E20" w:rsidRDefault="00FD4C4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lastRenderedPageBreak/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A1D8" w14:textId="77777777" w:rsidR="00FD4C4B" w:rsidRPr="00B274C9" w:rsidRDefault="00FD4C4B" w:rsidP="00B274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D4C4B" w:rsidRPr="00B274C9" w14:paraId="6C34854E" w14:textId="77777777" w:rsidTr="00DF0E20">
        <w:trPr>
          <w:trHeight w:val="454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02C29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6.</w:t>
            </w:r>
          </w:p>
        </w:tc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AF650" w14:textId="77777777" w:rsidR="00FD4C4B" w:rsidRPr="00DF0E20" w:rsidRDefault="0064645B" w:rsidP="00CC1500">
            <w:pPr>
              <w:rPr>
                <w:sz w:val="22"/>
                <w:szCs w:val="22"/>
              </w:rPr>
            </w:pPr>
            <w:r w:rsidRPr="00DF0E20">
              <w:rPr>
                <w:b/>
                <w:bCs/>
                <w:color w:val="000000"/>
                <w:sz w:val="22"/>
                <w:szCs w:val="22"/>
              </w:rPr>
              <w:t xml:space="preserve">Wideolaryngoskop z </w:t>
            </w:r>
            <w:r w:rsidRPr="00DF0E20">
              <w:rPr>
                <w:b/>
                <w:bCs/>
                <w:sz w:val="22"/>
                <w:szCs w:val="22"/>
                <w:lang w:eastAsia="pl-PL"/>
              </w:rPr>
              <w:t xml:space="preserve">łopatką </w:t>
            </w:r>
            <w:r w:rsidRPr="00DF0E20">
              <w:rPr>
                <w:b/>
                <w:bCs/>
                <w:color w:val="000000"/>
                <w:sz w:val="22"/>
                <w:szCs w:val="22"/>
              </w:rPr>
              <w:t>o kształcie D-Blade – 1szt.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8379A" w14:textId="06803F7A" w:rsidR="00FD4C4B" w:rsidRPr="00DF0E20" w:rsidRDefault="00FD4C4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9CEEE" w14:textId="77777777" w:rsidR="00FD4C4B" w:rsidRPr="00B274C9" w:rsidRDefault="00FD4C4B" w:rsidP="00B274C9">
            <w:pPr>
              <w:rPr>
                <w:sz w:val="20"/>
                <w:szCs w:val="20"/>
              </w:rPr>
            </w:pPr>
          </w:p>
        </w:tc>
      </w:tr>
      <w:tr w:rsidR="001D4EFF" w:rsidRPr="00B274C9" w14:paraId="48B14629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B037D" w14:textId="77777777" w:rsidR="001D4EFF" w:rsidRPr="00DF0E20" w:rsidRDefault="001D4EFF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7.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19985" w14:textId="77777777" w:rsidR="00E303AF" w:rsidRPr="00DF0E20" w:rsidRDefault="0064645B" w:rsidP="00CC1500">
            <w:pPr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  <w:lang w:eastAsia="pl-PL"/>
              </w:rPr>
              <w:t>Wideolaryngoskop kompatybilny z modułem monitora:</w:t>
            </w:r>
            <w:r w:rsidRPr="00DF0E20">
              <w:rPr>
                <w:sz w:val="22"/>
                <w:szCs w:val="22"/>
                <w:lang w:eastAsia="pl-PL"/>
              </w:rPr>
              <w:br/>
              <w:t>- w pełni wielorazowy, nie wykorzystujący elementów jednorazowych</w:t>
            </w:r>
            <w:r w:rsidRPr="00DF0E20">
              <w:rPr>
                <w:sz w:val="22"/>
                <w:szCs w:val="22"/>
                <w:lang w:eastAsia="pl-PL"/>
              </w:rPr>
              <w:br/>
              <w:t>- podłączanie wideolaryngoskopu do modułu monitora poprzez wtyk z bez gwintowym interfejsem łączącym</w:t>
            </w:r>
            <w:r w:rsidRPr="00DF0E20">
              <w:rPr>
                <w:sz w:val="22"/>
                <w:szCs w:val="22"/>
                <w:lang w:eastAsia="pl-PL"/>
              </w:rPr>
              <w:br/>
              <w:t>- rękojeść wyposażona w jeden przycisk do uruchamiania zapisu zdjęć i wideo</w:t>
            </w:r>
            <w:r w:rsidRPr="00DF0E20">
              <w:rPr>
                <w:sz w:val="22"/>
                <w:szCs w:val="22"/>
                <w:lang w:eastAsia="pl-PL"/>
              </w:rPr>
              <w:br/>
              <w:t xml:space="preserve">- łopatka metalowa </w:t>
            </w:r>
            <w:r w:rsidRPr="00DF0E20">
              <w:rPr>
                <w:color w:val="000000"/>
                <w:sz w:val="22"/>
                <w:szCs w:val="22"/>
              </w:rPr>
              <w:t>o kształcie D-Blade; z prowadnicą rurki intubacyjnej, ze stali nierdzewnej, z atraumatyczną końcówką</w:t>
            </w:r>
            <w:r w:rsidRPr="00DF0E20">
              <w:rPr>
                <w:sz w:val="22"/>
                <w:szCs w:val="22"/>
                <w:lang w:eastAsia="pl-PL"/>
              </w:rPr>
              <w:br/>
              <w:t>- kamera z przetwornikiem obrazowym CMOS wraz z diodą oświetleniową LED zintegrowane w łopatce</w:t>
            </w:r>
            <w:r w:rsidRPr="00DF0E20">
              <w:rPr>
                <w:sz w:val="22"/>
                <w:szCs w:val="22"/>
                <w:lang w:eastAsia="pl-PL"/>
              </w:rPr>
              <w:br/>
              <w:t>- obiektyw kamery zapewniający wizualizację końca łopatki na ekranie monitora w trakcie intubacji</w:t>
            </w:r>
            <w:r w:rsidRPr="00DF0E20">
              <w:rPr>
                <w:sz w:val="22"/>
                <w:szCs w:val="22"/>
                <w:lang w:eastAsia="pl-PL"/>
              </w:rPr>
              <w:br/>
              <w:t>- pełne zanurzenie w roztworze, klasa ochrony IP68</w:t>
            </w:r>
            <w:r w:rsidRPr="00DF0E20">
              <w:rPr>
                <w:sz w:val="22"/>
                <w:szCs w:val="22"/>
                <w:lang w:eastAsia="pl-PL"/>
              </w:rPr>
              <w:br/>
              <w:t>- możliwość sterylizacji w STERRAD,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B4541" w14:textId="56B842BD" w:rsidR="001D4EFF" w:rsidRPr="00DF0E20" w:rsidRDefault="001D4EFF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  <w:r w:rsidR="0064781F" w:rsidRPr="00DF0E20">
              <w:rPr>
                <w:sz w:val="22"/>
                <w:szCs w:val="22"/>
              </w:rPr>
              <w:t xml:space="preserve"> </w:t>
            </w:r>
            <w:r w:rsidR="0064781F" w:rsidRPr="00DF0E20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A274" w14:textId="77777777" w:rsidR="001D4EFF" w:rsidRPr="00B274C9" w:rsidRDefault="001D4EFF" w:rsidP="00B274C9">
            <w:pPr>
              <w:rPr>
                <w:sz w:val="20"/>
                <w:szCs w:val="20"/>
              </w:rPr>
            </w:pPr>
          </w:p>
        </w:tc>
      </w:tr>
      <w:tr w:rsidR="001D4EFF" w:rsidRPr="00B274C9" w14:paraId="3A92B0C7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D5CD9" w14:textId="77777777" w:rsidR="001D4EFF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8</w:t>
            </w:r>
            <w:r w:rsidR="001D4EFF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FD562" w14:textId="1D075CA1" w:rsidR="000E6389" w:rsidRPr="00DF0E20" w:rsidRDefault="0064645B" w:rsidP="00CC1500">
            <w:pPr>
              <w:rPr>
                <w:color w:val="000000"/>
                <w:sz w:val="22"/>
                <w:szCs w:val="22"/>
              </w:rPr>
            </w:pPr>
            <w:r w:rsidRPr="00DF0E20">
              <w:rPr>
                <w:sz w:val="22"/>
                <w:szCs w:val="22"/>
                <w:lang w:eastAsia="pl-PL"/>
              </w:rPr>
              <w:t xml:space="preserve">Prowadnica do rurki intubacyjnej do łopatek metalowych </w:t>
            </w:r>
            <w:r w:rsidRPr="00DF0E20">
              <w:rPr>
                <w:color w:val="000000"/>
                <w:sz w:val="22"/>
                <w:szCs w:val="22"/>
              </w:rPr>
              <w:t>o kształcie D-Blade</w:t>
            </w:r>
            <w:r w:rsidR="004F4783" w:rsidRPr="00DF0E20">
              <w:rPr>
                <w:color w:val="000000"/>
                <w:sz w:val="22"/>
                <w:szCs w:val="22"/>
              </w:rPr>
              <w:t xml:space="preserve"> </w:t>
            </w:r>
            <w:r w:rsidR="00C94319">
              <w:rPr>
                <w:color w:val="000000"/>
                <w:sz w:val="22"/>
                <w:szCs w:val="22"/>
              </w:rPr>
              <w:t>16-18 Fr</w:t>
            </w:r>
            <w:r w:rsidR="0088684C">
              <w:rPr>
                <w:color w:val="000000"/>
                <w:sz w:val="22"/>
                <w:szCs w:val="22"/>
              </w:rPr>
              <w:t xml:space="preserve"> </w:t>
            </w:r>
            <w:r w:rsidR="004F4783" w:rsidRPr="00DF0E20">
              <w:rPr>
                <w:color w:val="000000"/>
                <w:sz w:val="22"/>
                <w:szCs w:val="22"/>
              </w:rPr>
              <w:t>– 10 sztuk</w:t>
            </w:r>
          </w:p>
          <w:p w14:paraId="21EA07AA" w14:textId="77777777" w:rsidR="004F4783" w:rsidRPr="00DF0E20" w:rsidRDefault="00DF0E20" w:rsidP="00CC1500">
            <w:pPr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Zatyczki ochronne</w:t>
            </w:r>
            <w:r w:rsidR="004F4783" w:rsidRPr="00DF0E20">
              <w:rPr>
                <w:color w:val="000000"/>
                <w:sz w:val="22"/>
                <w:szCs w:val="22"/>
              </w:rPr>
              <w:t xml:space="preserve"> do zaoferowanych wideolaryngoskopów – 3 sztuki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4D05D" w14:textId="5BC66A1F" w:rsidR="000E6389" w:rsidRPr="00DF0E20" w:rsidRDefault="00A3101F" w:rsidP="00A9743B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 xml:space="preserve">TAK </w:t>
            </w:r>
            <w:r w:rsidR="0037639D" w:rsidRPr="00DF0E20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3DD3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1D4EFF" w:rsidRPr="00B274C9" w14:paraId="38D54F91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49611" w14:textId="77777777" w:rsidR="001D4EFF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9</w:t>
            </w:r>
            <w:r w:rsidR="001D4EFF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DC07F" w14:textId="77777777" w:rsidR="001D4EFF" w:rsidRPr="00DF0E20" w:rsidRDefault="004F4783" w:rsidP="00CC1500">
            <w:pPr>
              <w:rPr>
                <w:sz w:val="22"/>
                <w:szCs w:val="22"/>
              </w:rPr>
            </w:pPr>
            <w:r w:rsidRPr="00DF0E20">
              <w:rPr>
                <w:b/>
                <w:bCs/>
                <w:color w:val="000000"/>
                <w:sz w:val="22"/>
                <w:szCs w:val="22"/>
              </w:rPr>
              <w:t>Monitor przenośny do wideolaryngoskopów – 1 szt.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EBC6D" w14:textId="77777777" w:rsidR="001D4EFF" w:rsidRPr="00DF0E20" w:rsidRDefault="002F304A" w:rsidP="00C144D5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77D6" w14:textId="77777777" w:rsidR="001D4EFF" w:rsidRPr="00B274C9" w:rsidRDefault="001D4EFF" w:rsidP="00B274C9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D4EFF" w:rsidRPr="00B274C9" w14:paraId="510EBD82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A4D35" w14:textId="77777777" w:rsidR="001D4EFF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10</w:t>
            </w:r>
            <w:r w:rsidR="001D4EFF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0DACC" w14:textId="77777777" w:rsidR="00446BDE" w:rsidRPr="00DF0E20" w:rsidRDefault="004F4783" w:rsidP="00CC1500">
            <w:pPr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Monitor z kolorowym ekranem LCD o przekątnej min. 3" wyposażony w bezgwintowy interfejs do bezpośredniego połączenia z rękojeścią wideolaryngoskopu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69735" w14:textId="77777777" w:rsidR="00AD75F4" w:rsidRPr="00DF0E20" w:rsidRDefault="00A9743B" w:rsidP="00C144D5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  <w:r w:rsidR="001D4EFF" w:rsidRPr="00DF0E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9098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1D4EFF" w:rsidRPr="00B274C9" w14:paraId="75965442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8F719" w14:textId="77777777" w:rsidR="001D4EFF" w:rsidRPr="00DF0E20" w:rsidRDefault="001D4EFF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</w:t>
            </w:r>
            <w:r w:rsidR="004776B1" w:rsidRPr="00DF0E20">
              <w:rPr>
                <w:sz w:val="22"/>
                <w:szCs w:val="22"/>
              </w:rPr>
              <w:t>1</w:t>
            </w:r>
            <w:r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C4FE0" w14:textId="77777777" w:rsidR="002F325E" w:rsidRPr="00DF0E20" w:rsidRDefault="004F4783" w:rsidP="00CC1500">
            <w:pPr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Rozdzielczość ekranu min. 640 x 480 pikseli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11D64" w14:textId="77777777" w:rsidR="003D616E" w:rsidRPr="00DF0E20" w:rsidRDefault="00F4362C" w:rsidP="00A9743B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15714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1D4EFF" w:rsidRPr="00B274C9" w14:paraId="4DCA82F7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B5872" w14:textId="77777777" w:rsidR="001D4EFF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12</w:t>
            </w:r>
            <w:r w:rsidR="001D4EFF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CD99E" w14:textId="77777777" w:rsidR="00E87BF7" w:rsidRPr="00DF0E20" w:rsidRDefault="004F4783" w:rsidP="00CC1500">
            <w:pPr>
              <w:snapToGrid w:val="0"/>
              <w:rPr>
                <w:b/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Kąt widzenia min. 160°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551D3" w14:textId="77777777" w:rsidR="003B6E05" w:rsidRPr="00DF0E20" w:rsidRDefault="00F4362C" w:rsidP="00A9743B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D3CF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291AAB" w:rsidRPr="00B274C9" w14:paraId="24AAC2A7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F249B" w14:textId="77777777" w:rsidR="00291AAB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13</w:t>
            </w:r>
            <w:r w:rsidR="00291AAB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C3734" w14:textId="77777777" w:rsidR="00291AAB" w:rsidRPr="00DF0E20" w:rsidRDefault="004F4783" w:rsidP="00CC1500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Możliwość regulacji ustawienia pozycji monitora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ED17B" w14:textId="77777777" w:rsidR="00291AAB" w:rsidRPr="00DF0E20" w:rsidRDefault="00291AA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  <w:p w14:paraId="451744CF" w14:textId="77777777" w:rsidR="00F158C8" w:rsidRPr="00DF0E20" w:rsidRDefault="00F158C8" w:rsidP="00B274C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8D0C" w14:textId="77777777" w:rsidR="00291AAB" w:rsidRPr="00B274C9" w:rsidRDefault="00291AAB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291AAB" w:rsidRPr="00B274C9" w14:paraId="33E5CAEF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A4A79" w14:textId="77777777" w:rsidR="00291AAB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14</w:t>
            </w:r>
            <w:r w:rsidR="00291AAB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DA93" w14:textId="77777777" w:rsidR="00F158C8" w:rsidRPr="00DF0E20" w:rsidRDefault="004F4783" w:rsidP="00CC1500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Wyposażony w odłączany akumulator Li-Ion zapewniający pracę przez min. 60 min., ładowarka sieciowa w zestawie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91257" w14:textId="77777777" w:rsidR="00507818" w:rsidRPr="00DF0E20" w:rsidRDefault="00F4362C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184BF" w14:textId="77777777" w:rsidR="00291AAB" w:rsidRPr="00B274C9" w:rsidRDefault="00291AAB" w:rsidP="00B274C9">
            <w:pPr>
              <w:snapToGrid w:val="0"/>
              <w:rPr>
                <w:sz w:val="20"/>
                <w:szCs w:val="20"/>
                <w:highlight w:val="red"/>
              </w:rPr>
            </w:pPr>
          </w:p>
          <w:p w14:paraId="32EE7804" w14:textId="77777777" w:rsidR="00291AAB" w:rsidRPr="00B274C9" w:rsidRDefault="00291AAB" w:rsidP="00B274C9">
            <w:pPr>
              <w:snapToGrid w:val="0"/>
              <w:rPr>
                <w:sz w:val="20"/>
                <w:szCs w:val="20"/>
                <w:highlight w:val="red"/>
              </w:rPr>
            </w:pPr>
          </w:p>
          <w:p w14:paraId="017F0920" w14:textId="77777777" w:rsidR="00291AAB" w:rsidRPr="00B274C9" w:rsidRDefault="00291AAB" w:rsidP="00B274C9">
            <w:pPr>
              <w:snapToGrid w:val="0"/>
              <w:rPr>
                <w:sz w:val="20"/>
                <w:szCs w:val="20"/>
                <w:highlight w:val="red"/>
              </w:rPr>
            </w:pPr>
          </w:p>
          <w:p w14:paraId="018DB1AC" w14:textId="77777777" w:rsidR="00291AAB" w:rsidRPr="00B274C9" w:rsidRDefault="00291AAB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291AAB" w:rsidRPr="00B274C9" w14:paraId="5A7D2DBE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701B0" w14:textId="77777777" w:rsidR="00291AAB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15</w:t>
            </w:r>
            <w:r w:rsidR="00291AAB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8735F" w14:textId="77777777" w:rsidR="00291AAB" w:rsidRPr="00DF0E20" w:rsidRDefault="004F4783" w:rsidP="00CC1500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Graficzny wskaźnik informujący o poziomie naładowaniu akumulatora wyświetlany na ekranie monitora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EEF13" w14:textId="77777777" w:rsidR="00291AAB" w:rsidRPr="00DF0E20" w:rsidRDefault="00291AA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68BF" w14:textId="77777777" w:rsidR="00291AAB" w:rsidRPr="00B274C9" w:rsidRDefault="00291AAB" w:rsidP="00B274C9">
            <w:pPr>
              <w:rPr>
                <w:sz w:val="20"/>
                <w:szCs w:val="20"/>
              </w:rPr>
            </w:pPr>
          </w:p>
        </w:tc>
      </w:tr>
      <w:tr w:rsidR="00291AAB" w:rsidRPr="00B274C9" w14:paraId="186BCD29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0C15F" w14:textId="77777777" w:rsidR="00291AAB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lastRenderedPageBreak/>
              <w:t>16</w:t>
            </w:r>
            <w:r w:rsidR="00291AAB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709D8" w14:textId="77777777" w:rsidR="00A66410" w:rsidRPr="00DF0E20" w:rsidRDefault="004F4783" w:rsidP="00CC1500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Włączanie / wyłączenie monitora poprzez ustawienie monitora w pozycji otwartej / złożonej, bez użycia przycisków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15D04" w14:textId="77777777" w:rsidR="00291AAB" w:rsidRPr="00DF0E20" w:rsidRDefault="00291AA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 xml:space="preserve">TAK </w:t>
            </w:r>
          </w:p>
          <w:p w14:paraId="5EBA291C" w14:textId="77777777" w:rsidR="00AD75F4" w:rsidRPr="00DF0E20" w:rsidRDefault="00AD75F4" w:rsidP="00B274C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FC07" w14:textId="77777777" w:rsidR="00D15689" w:rsidRPr="00B274C9" w:rsidRDefault="00D15689" w:rsidP="00B274C9">
            <w:pPr>
              <w:rPr>
                <w:sz w:val="20"/>
                <w:szCs w:val="20"/>
              </w:rPr>
            </w:pPr>
          </w:p>
          <w:p w14:paraId="611C5EC0" w14:textId="77777777" w:rsidR="00D15689" w:rsidRPr="00B274C9" w:rsidRDefault="00D15689" w:rsidP="00B274C9">
            <w:pPr>
              <w:rPr>
                <w:sz w:val="20"/>
                <w:szCs w:val="20"/>
              </w:rPr>
            </w:pPr>
          </w:p>
        </w:tc>
      </w:tr>
      <w:tr w:rsidR="0064645B" w:rsidRPr="00B274C9" w14:paraId="2EC6DF00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A5676" w14:textId="77777777" w:rsidR="0064645B" w:rsidRPr="00DF0E20" w:rsidRDefault="00031F34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3F263" w14:textId="77777777" w:rsidR="0064645B" w:rsidRPr="00DF0E20" w:rsidRDefault="004F4783" w:rsidP="00CC1500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Monitor wyposażony w funkcję oszczędności energii - automatyczne wyłączenie monitora po min. 5 minutach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6B42E" w14:textId="77777777" w:rsidR="0064645B" w:rsidRPr="00DF0E20" w:rsidRDefault="00F4362C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 xml:space="preserve"> PODAC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1810" w14:textId="77777777" w:rsidR="0064645B" w:rsidRPr="00B274C9" w:rsidRDefault="0064645B" w:rsidP="00B274C9">
            <w:pPr>
              <w:rPr>
                <w:sz w:val="20"/>
                <w:szCs w:val="20"/>
              </w:rPr>
            </w:pPr>
          </w:p>
        </w:tc>
      </w:tr>
      <w:tr w:rsidR="0064645B" w:rsidRPr="00B274C9" w14:paraId="7883E263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5DDE4" w14:textId="77777777" w:rsidR="0064645B" w:rsidRPr="00DF0E20" w:rsidRDefault="00031F34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E33F7" w14:textId="77777777" w:rsidR="0064645B" w:rsidRPr="00DF0E20" w:rsidRDefault="004F4783" w:rsidP="00CC1500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Monitor wyposażony w pamięć wewnętrzną do zapisu zdjęć i filmów z możliwością podłączenia monitora do komputera w celu odtwarzania i kopiowania zapisanego materiału, w zestawie przewód USB do połączenia z komputerem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C7726" w14:textId="772789E9" w:rsidR="0064645B" w:rsidRPr="00DF0E20" w:rsidRDefault="00F4362C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  <w:r w:rsidR="0064781F">
              <w:rPr>
                <w:sz w:val="22"/>
                <w:szCs w:val="22"/>
              </w:rPr>
              <w:t xml:space="preserve"> </w:t>
            </w:r>
            <w:r w:rsidR="0064781F" w:rsidRPr="00DF0E20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3E6A3" w14:textId="77777777" w:rsidR="0064645B" w:rsidRPr="00B274C9" w:rsidRDefault="0064645B" w:rsidP="00B274C9">
            <w:pPr>
              <w:rPr>
                <w:sz w:val="20"/>
                <w:szCs w:val="20"/>
              </w:rPr>
            </w:pPr>
          </w:p>
        </w:tc>
      </w:tr>
      <w:tr w:rsidR="0064645B" w:rsidRPr="00B274C9" w14:paraId="62C36A33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0F4BC" w14:textId="77777777" w:rsidR="0064645B" w:rsidRPr="00DF0E20" w:rsidRDefault="00031F34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9CB68" w14:textId="77777777" w:rsidR="0064645B" w:rsidRPr="00DF0E20" w:rsidRDefault="004F4783" w:rsidP="00CC1500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Uruchamianie zapisu zdjęć i filmów poprzez przycisk na rękojeści wideolaryngoskopu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D190B" w14:textId="77777777" w:rsidR="0064645B" w:rsidRPr="00DF0E20" w:rsidRDefault="00F4362C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80AE" w14:textId="77777777" w:rsidR="0064645B" w:rsidRPr="00B274C9" w:rsidRDefault="0064645B" w:rsidP="00B274C9">
            <w:pPr>
              <w:rPr>
                <w:sz w:val="20"/>
                <w:szCs w:val="20"/>
              </w:rPr>
            </w:pPr>
          </w:p>
        </w:tc>
      </w:tr>
      <w:tr w:rsidR="0064645B" w:rsidRPr="00B274C9" w14:paraId="6B4BF1A2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E224E" w14:textId="77777777" w:rsidR="0064645B" w:rsidRPr="00DF0E20" w:rsidRDefault="00031F34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70D3C" w14:textId="77777777" w:rsidR="0064645B" w:rsidRPr="00DF0E20" w:rsidRDefault="004F4783" w:rsidP="00CC1500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Ładowarka akumulatora oraz akumulator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39D39" w14:textId="1BC7D1C0" w:rsidR="0064645B" w:rsidRPr="00DF0E20" w:rsidRDefault="00F4362C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7929" w14:textId="77777777" w:rsidR="0064645B" w:rsidRPr="00B274C9" w:rsidRDefault="0064645B" w:rsidP="00B274C9">
            <w:pPr>
              <w:rPr>
                <w:sz w:val="20"/>
                <w:szCs w:val="20"/>
              </w:rPr>
            </w:pPr>
          </w:p>
        </w:tc>
      </w:tr>
      <w:tr w:rsidR="0064645B" w:rsidRPr="00B274C9" w14:paraId="7ADBF913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1C897" w14:textId="77777777" w:rsidR="0064645B" w:rsidRPr="00F4362C" w:rsidRDefault="00031F34" w:rsidP="00B274C9">
            <w:pPr>
              <w:snapToGrid w:val="0"/>
              <w:rPr>
                <w:sz w:val="22"/>
                <w:szCs w:val="22"/>
                <w:highlight w:val="yellow"/>
              </w:rPr>
            </w:pPr>
            <w:r w:rsidRPr="00981FD4">
              <w:rPr>
                <w:sz w:val="22"/>
                <w:szCs w:val="22"/>
              </w:rPr>
              <w:t>21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922B2" w14:textId="77777777" w:rsidR="0064645B" w:rsidRPr="00981FD4" w:rsidRDefault="004F4783" w:rsidP="00CC1500">
            <w:pPr>
              <w:snapToGrid w:val="0"/>
              <w:rPr>
                <w:sz w:val="22"/>
                <w:szCs w:val="22"/>
              </w:rPr>
            </w:pPr>
            <w:r w:rsidRPr="00981FD4">
              <w:rPr>
                <w:sz w:val="22"/>
                <w:szCs w:val="22"/>
              </w:rPr>
              <w:t>Wideolaryngoskopy kompatybilne z monitorami C-MAC 8404ZX firmy STORZ będących w posiadaniu Zamawiającego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4D857" w14:textId="77777777" w:rsidR="0064645B" w:rsidRPr="00981FD4" w:rsidRDefault="00F4362C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981FD4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34A1" w14:textId="77777777" w:rsidR="0064645B" w:rsidRPr="00F4362C" w:rsidRDefault="0064645B" w:rsidP="00B274C9">
            <w:pPr>
              <w:rPr>
                <w:sz w:val="20"/>
                <w:szCs w:val="20"/>
                <w:highlight w:val="yellow"/>
              </w:rPr>
            </w:pPr>
          </w:p>
        </w:tc>
      </w:tr>
      <w:tr w:rsidR="00716748" w:rsidRPr="00B274C9" w14:paraId="61705F3B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F4004" w14:textId="77777777" w:rsidR="00716748" w:rsidRPr="00B274C9" w:rsidRDefault="00031F34" w:rsidP="0071674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16748" w:rsidRPr="00B274C9">
              <w:rPr>
                <w:sz w:val="20"/>
                <w:szCs w:val="20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7CBDE" w14:textId="77777777" w:rsidR="00716748" w:rsidRPr="00F4362C" w:rsidRDefault="00716748" w:rsidP="00CC1500">
            <w:pPr>
              <w:snapToGrid w:val="0"/>
              <w:rPr>
                <w:sz w:val="22"/>
                <w:szCs w:val="22"/>
              </w:rPr>
            </w:pPr>
            <w:r w:rsidRPr="00F4362C">
              <w:rPr>
                <w:sz w:val="22"/>
                <w:szCs w:val="22"/>
              </w:rPr>
              <w:t>Gwarancja</w:t>
            </w:r>
            <w:r w:rsidR="002D476A" w:rsidRPr="00F4362C">
              <w:rPr>
                <w:sz w:val="22"/>
                <w:szCs w:val="22"/>
              </w:rPr>
              <w:t xml:space="preserve">: </w:t>
            </w:r>
            <w:r w:rsidRPr="00F4362C">
              <w:rPr>
                <w:sz w:val="22"/>
                <w:szCs w:val="22"/>
              </w:rPr>
              <w:t xml:space="preserve">min.  </w:t>
            </w:r>
            <w:r w:rsidR="00A3101F" w:rsidRPr="00F4362C">
              <w:rPr>
                <w:sz w:val="22"/>
                <w:szCs w:val="22"/>
              </w:rPr>
              <w:t>24</w:t>
            </w:r>
            <w:r w:rsidRPr="00F4362C">
              <w:rPr>
                <w:sz w:val="22"/>
                <w:szCs w:val="22"/>
              </w:rPr>
              <w:t xml:space="preserve"> miesięcy</w:t>
            </w:r>
            <w:r w:rsidR="00621192" w:rsidRPr="00F4362C">
              <w:rPr>
                <w:sz w:val="22"/>
                <w:szCs w:val="22"/>
              </w:rPr>
              <w:t>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4EB80" w14:textId="77777777" w:rsidR="00716748" w:rsidRPr="002D476A" w:rsidRDefault="00716748" w:rsidP="00716748">
            <w:pPr>
              <w:jc w:val="center"/>
              <w:rPr>
                <w:bCs/>
                <w:sz w:val="20"/>
                <w:szCs w:val="20"/>
              </w:rPr>
            </w:pPr>
            <w:r w:rsidRPr="002D476A">
              <w:rPr>
                <w:bCs/>
                <w:sz w:val="20"/>
                <w:szCs w:val="20"/>
              </w:rPr>
              <w:t xml:space="preserve">TAK </w:t>
            </w:r>
            <w:r w:rsidR="00A3101F">
              <w:rPr>
                <w:bCs/>
                <w:sz w:val="20"/>
                <w:szCs w:val="20"/>
              </w:rPr>
              <w:t>24</w:t>
            </w:r>
            <w:r w:rsidRPr="002D476A">
              <w:rPr>
                <w:bCs/>
                <w:sz w:val="20"/>
                <w:szCs w:val="20"/>
              </w:rPr>
              <w:t xml:space="preserve"> miesiące gwarancji</w:t>
            </w:r>
          </w:p>
          <w:p w14:paraId="655B5E0C" w14:textId="77777777" w:rsidR="00716748" w:rsidRPr="002D476A" w:rsidRDefault="00716748" w:rsidP="00716748">
            <w:pPr>
              <w:jc w:val="center"/>
              <w:rPr>
                <w:bCs/>
                <w:sz w:val="20"/>
                <w:szCs w:val="20"/>
              </w:rPr>
            </w:pPr>
          </w:p>
          <w:p w14:paraId="7D33D64F" w14:textId="77777777" w:rsidR="00716748" w:rsidRPr="002D476A" w:rsidRDefault="00716748" w:rsidP="00716748">
            <w:pPr>
              <w:snapToGrid w:val="0"/>
              <w:jc w:val="center"/>
              <w:rPr>
                <w:sz w:val="20"/>
                <w:szCs w:val="20"/>
              </w:rPr>
            </w:pPr>
            <w:r w:rsidRPr="002D476A">
              <w:rPr>
                <w:bCs/>
                <w:sz w:val="20"/>
                <w:szCs w:val="20"/>
              </w:rPr>
              <w:t>Dodatkowy okres gwarancji ponad minimalny należy podać w formularzu ofertowym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A0BD" w14:textId="77777777" w:rsidR="00716748" w:rsidRPr="002D476A" w:rsidRDefault="00716748" w:rsidP="00716748">
            <w:pPr>
              <w:snapToGrid w:val="0"/>
              <w:rPr>
                <w:sz w:val="20"/>
                <w:szCs w:val="20"/>
              </w:rPr>
            </w:pPr>
            <w:r w:rsidRPr="002D476A">
              <w:rPr>
                <w:i/>
                <w:color w:val="FF0000"/>
                <w:sz w:val="20"/>
                <w:szCs w:val="20"/>
              </w:rPr>
              <w:t>Dodatkowy okres gwarancji będzie punktowany zgodnie z kryterium oceny ofert opisanym pkt.35 SWZ.</w:t>
            </w:r>
          </w:p>
        </w:tc>
      </w:tr>
    </w:tbl>
    <w:p w14:paraId="2F023BD7" w14:textId="77777777" w:rsidR="00D84AC5" w:rsidRDefault="00D84AC5" w:rsidP="00B274C9">
      <w:pPr>
        <w:rPr>
          <w:sz w:val="20"/>
          <w:szCs w:val="20"/>
        </w:rPr>
      </w:pPr>
    </w:p>
    <w:p w14:paraId="03BE860B" w14:textId="77777777" w:rsidR="000B0DB3" w:rsidRDefault="000B0DB3" w:rsidP="00B274C9">
      <w:pPr>
        <w:rPr>
          <w:sz w:val="20"/>
          <w:szCs w:val="20"/>
        </w:rPr>
      </w:pPr>
    </w:p>
    <w:p w14:paraId="3F290CCB" w14:textId="77777777" w:rsidR="000B0DB3" w:rsidRPr="00ED475E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24DC9573" w14:textId="77777777" w:rsidR="000B0DB3" w:rsidRPr="00ED475E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3D5E1E1E" w14:textId="77777777" w:rsidR="000B0DB3" w:rsidRPr="00ED475E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5EB6275C" w14:textId="77777777" w:rsidR="000B0DB3" w:rsidRPr="00ED475E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0D10D2AF" w14:textId="77777777" w:rsidR="000B0DB3" w:rsidRPr="00ED475E" w:rsidRDefault="000B0DB3" w:rsidP="000B0DB3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596F4A61" w14:textId="77777777" w:rsidR="000B0DB3" w:rsidRPr="00B274C9" w:rsidRDefault="000B0DB3" w:rsidP="00B274C9">
      <w:pPr>
        <w:rPr>
          <w:sz w:val="20"/>
          <w:szCs w:val="20"/>
        </w:rPr>
      </w:pPr>
    </w:p>
    <w:sectPr w:rsidR="000B0DB3" w:rsidRPr="00B274C9" w:rsidSect="00B274C9">
      <w:headerReference w:type="default" r:id="rId11"/>
      <w:pgSz w:w="11905" w:h="16837"/>
      <w:pgMar w:top="96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280A6" w14:textId="77777777" w:rsidR="00E77A18" w:rsidRDefault="00E77A18" w:rsidP="00B274C9">
      <w:r>
        <w:separator/>
      </w:r>
    </w:p>
  </w:endnote>
  <w:endnote w:type="continuationSeparator" w:id="0">
    <w:p w14:paraId="465732E1" w14:textId="77777777" w:rsidR="00E77A18" w:rsidRDefault="00E77A18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2C041" w14:textId="77777777" w:rsidR="00E77A18" w:rsidRDefault="00E77A18" w:rsidP="00B274C9">
      <w:r>
        <w:separator/>
      </w:r>
    </w:p>
  </w:footnote>
  <w:footnote w:type="continuationSeparator" w:id="0">
    <w:p w14:paraId="236FD929" w14:textId="77777777" w:rsidR="00E77A18" w:rsidRDefault="00E77A18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9E9C1" w14:textId="3CAF1E82" w:rsidR="00D923AA" w:rsidRDefault="00D84C5F" w:rsidP="00D923AA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  <w:bookmarkStart w:id="0" w:name="_Hlk203377363"/>
    <w:bookmarkStart w:id="1" w:name="_Hlk203377364"/>
    <w:r>
      <w:rPr>
        <w:bCs/>
        <w:i/>
        <w:iCs/>
        <w:noProof/>
        <w:kern w:val="2"/>
        <w:sz w:val="18"/>
        <w:szCs w:val="18"/>
      </w:rPr>
      <w:drawing>
        <wp:anchor distT="0" distB="0" distL="114300" distR="114300" simplePos="0" relativeHeight="251657216" behindDoc="0" locked="0" layoutInCell="1" allowOverlap="1" wp14:anchorId="3A6555A3" wp14:editId="5FC8FD6D">
          <wp:simplePos x="0" y="0"/>
          <wp:positionH relativeFrom="column">
            <wp:posOffset>-139700</wp:posOffset>
          </wp:positionH>
          <wp:positionV relativeFrom="paragraph">
            <wp:posOffset>-100330</wp:posOffset>
          </wp:positionV>
          <wp:extent cx="1489710" cy="8324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896316" w14:textId="77777777" w:rsidR="00D923AA" w:rsidRDefault="00D923AA" w:rsidP="00D923AA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</w:p>
  <w:p w14:paraId="1FAB11E5" w14:textId="77777777" w:rsidR="00D923AA" w:rsidRDefault="00D923AA" w:rsidP="00D923AA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</w:p>
  <w:p w14:paraId="00DA3BF0" w14:textId="77777777" w:rsidR="00D923AA" w:rsidRDefault="00D923AA" w:rsidP="00D923AA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</w:p>
  <w:p w14:paraId="4F3A0D13" w14:textId="77777777" w:rsidR="00D923AA" w:rsidRDefault="00D923AA" w:rsidP="00D923AA">
    <w:pPr>
      <w:keepNext/>
      <w:numPr>
        <w:ilvl w:val="5"/>
        <w:numId w:val="0"/>
      </w:numPr>
      <w:tabs>
        <w:tab w:val="num" w:pos="0"/>
      </w:tabs>
      <w:snapToGrid w:val="0"/>
      <w:outlineLvl w:val="5"/>
      <w:rPr>
        <w:bCs/>
        <w:i/>
        <w:iCs/>
        <w:kern w:val="2"/>
        <w:sz w:val="18"/>
        <w:szCs w:val="18"/>
      </w:rPr>
    </w:pPr>
  </w:p>
  <w:p w14:paraId="01147629" w14:textId="77777777" w:rsidR="00D923AA" w:rsidRDefault="00D923AA" w:rsidP="00D923AA">
    <w:pPr>
      <w:keepNext/>
      <w:numPr>
        <w:ilvl w:val="5"/>
        <w:numId w:val="0"/>
      </w:numPr>
      <w:tabs>
        <w:tab w:val="num" w:pos="0"/>
      </w:tabs>
      <w:snapToGrid w:val="0"/>
      <w:outlineLvl w:val="5"/>
      <w:rPr>
        <w:bCs/>
        <w:i/>
        <w:iCs/>
        <w:kern w:val="2"/>
        <w:sz w:val="18"/>
        <w:szCs w:val="18"/>
      </w:rPr>
    </w:pPr>
  </w:p>
  <w:p w14:paraId="0905C330" w14:textId="77777777" w:rsidR="00D923AA" w:rsidRDefault="00D923AA" w:rsidP="00D923AA">
    <w:pPr>
      <w:keepNext/>
      <w:numPr>
        <w:ilvl w:val="5"/>
        <w:numId w:val="0"/>
      </w:numPr>
      <w:tabs>
        <w:tab w:val="num" w:pos="0"/>
      </w:tabs>
      <w:snapToGrid w:val="0"/>
      <w:jc w:val="both"/>
      <w:outlineLvl w:val="5"/>
      <w:rPr>
        <w:bCs/>
        <w:i/>
        <w:iCs/>
        <w:kern w:val="2"/>
        <w:sz w:val="18"/>
        <w:szCs w:val="18"/>
      </w:rPr>
    </w:pPr>
    <w:r>
      <w:rPr>
        <w:bCs/>
        <w:i/>
        <w:iCs/>
        <w:kern w:val="2"/>
        <w:sz w:val="18"/>
        <w:szCs w:val="18"/>
      </w:rPr>
      <w:t xml:space="preserve">Postepowanie w ramach zadania pn. „Zakup sprzętu i aparatury w ramach Narodowego Programu Transplantacyjnego poprzez zakup sprzętu i aparatury dla oddziałów anestezjologii i intensywnej terapii z największą aktywnością donacyjną </w:t>
    </w:r>
    <w:r>
      <w:rPr>
        <w:bCs/>
        <w:i/>
        <w:iCs/>
        <w:kern w:val="2"/>
        <w:sz w:val="18"/>
        <w:szCs w:val="18"/>
      </w:rPr>
      <w:br/>
      <w:t>w 2024 r.</w:t>
    </w:r>
  </w:p>
  <w:p w14:paraId="3D1DB612" w14:textId="712913D9" w:rsidR="00B274C9" w:rsidRPr="00D923AA" w:rsidRDefault="00D84C5F" w:rsidP="00D923AA">
    <w:pPr>
      <w:keepNext/>
      <w:numPr>
        <w:ilvl w:val="5"/>
        <w:numId w:val="0"/>
      </w:numPr>
      <w:tabs>
        <w:tab w:val="num" w:pos="0"/>
      </w:tabs>
      <w:snapToGrid w:val="0"/>
      <w:jc w:val="both"/>
      <w:outlineLvl w:val="5"/>
      <w:rPr>
        <w:bCs/>
        <w:i/>
        <w:iCs/>
        <w:kern w:val="2"/>
        <w:sz w:val="18"/>
        <w:szCs w:val="18"/>
      </w:rPr>
    </w:pPr>
    <w:r>
      <w:rPr>
        <w:bCs/>
        <w:i/>
        <w:iCs/>
        <w:noProof/>
        <w:kern w:val="2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932235" wp14:editId="6CD2E1B0">
              <wp:simplePos x="0" y="0"/>
              <wp:positionH relativeFrom="column">
                <wp:posOffset>22860</wp:posOffset>
              </wp:positionH>
              <wp:positionV relativeFrom="paragraph">
                <wp:posOffset>57150</wp:posOffset>
              </wp:positionV>
              <wp:extent cx="5788025" cy="0"/>
              <wp:effectExtent l="13335" t="9525" r="8890" b="9525"/>
              <wp:wrapNone/>
              <wp:docPr id="19176866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8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536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8pt;margin-top:4.5pt;width:45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"/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33A86"/>
    <w:multiLevelType w:val="multilevel"/>
    <w:tmpl w:val="B61CCA4C"/>
    <w:lvl w:ilvl="0">
      <w:start w:val="1"/>
      <w:numFmt w:val="bullet"/>
      <w:lvlText w:val=""/>
      <w:lvlJc w:val="left"/>
      <w:pPr>
        <w:tabs>
          <w:tab w:val="num" w:pos="2960"/>
        </w:tabs>
        <w:ind w:left="425" w:hanging="283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2960"/>
        </w:tabs>
        <w:ind w:left="62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960"/>
        </w:tabs>
        <w:ind w:left="98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960"/>
        </w:tabs>
        <w:ind w:left="134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960"/>
        </w:tabs>
        <w:ind w:left="170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"/>
      <w:lvlJc w:val="left"/>
      <w:pPr>
        <w:tabs>
          <w:tab w:val="num" w:pos="2960"/>
        </w:tabs>
        <w:ind w:left="206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2960"/>
        </w:tabs>
        <w:ind w:left="242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tabs>
          <w:tab w:val="num" w:pos="2960"/>
        </w:tabs>
        <w:ind w:left="278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"/>
      <w:lvlJc w:val="left"/>
      <w:pPr>
        <w:tabs>
          <w:tab w:val="num" w:pos="2960"/>
        </w:tabs>
        <w:ind w:left="314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1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7410B"/>
    <w:multiLevelType w:val="hybridMultilevel"/>
    <w:tmpl w:val="A7804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440948">
    <w:abstractNumId w:val="0"/>
  </w:num>
  <w:num w:numId="2" w16cid:durableId="568157246">
    <w:abstractNumId w:val="3"/>
  </w:num>
  <w:num w:numId="3" w16cid:durableId="1801800628">
    <w:abstractNumId w:val="2"/>
  </w:num>
  <w:num w:numId="4" w16cid:durableId="237520102">
    <w:abstractNumId w:val="1"/>
  </w:num>
  <w:num w:numId="5" w16cid:durableId="1968465784">
    <w:abstractNumId w:val="18"/>
  </w:num>
  <w:num w:numId="6" w16cid:durableId="898125975">
    <w:abstractNumId w:val="23"/>
  </w:num>
  <w:num w:numId="7" w16cid:durableId="1824467367">
    <w:abstractNumId w:val="16"/>
  </w:num>
  <w:num w:numId="8" w16cid:durableId="830874758">
    <w:abstractNumId w:val="16"/>
  </w:num>
  <w:num w:numId="9" w16cid:durableId="1371759389">
    <w:abstractNumId w:val="19"/>
  </w:num>
  <w:num w:numId="10" w16cid:durableId="315111904">
    <w:abstractNumId w:val="6"/>
  </w:num>
  <w:num w:numId="11" w16cid:durableId="358236752">
    <w:abstractNumId w:val="4"/>
  </w:num>
  <w:num w:numId="12" w16cid:durableId="803699052">
    <w:abstractNumId w:val="13"/>
  </w:num>
  <w:num w:numId="13" w16cid:durableId="1787313212">
    <w:abstractNumId w:val="9"/>
  </w:num>
  <w:num w:numId="14" w16cid:durableId="245650096">
    <w:abstractNumId w:val="22"/>
  </w:num>
  <w:num w:numId="15" w16cid:durableId="2078549552">
    <w:abstractNumId w:val="10"/>
  </w:num>
  <w:num w:numId="16" w16cid:durableId="1187792520">
    <w:abstractNumId w:val="21"/>
  </w:num>
  <w:num w:numId="17" w16cid:durableId="247806856">
    <w:abstractNumId w:val="17"/>
  </w:num>
  <w:num w:numId="18" w16cid:durableId="2434735">
    <w:abstractNumId w:val="5"/>
  </w:num>
  <w:num w:numId="19" w16cid:durableId="891767420">
    <w:abstractNumId w:val="11"/>
  </w:num>
  <w:num w:numId="20" w16cid:durableId="800079178">
    <w:abstractNumId w:val="12"/>
  </w:num>
  <w:num w:numId="21" w16cid:durableId="227762309">
    <w:abstractNumId w:val="20"/>
  </w:num>
  <w:num w:numId="22" w16cid:durableId="638074417">
    <w:abstractNumId w:val="14"/>
  </w:num>
  <w:num w:numId="23" w16cid:durableId="597830088">
    <w:abstractNumId w:val="8"/>
  </w:num>
  <w:num w:numId="24" w16cid:durableId="683821729">
    <w:abstractNumId w:val="15"/>
  </w:num>
  <w:num w:numId="25" w16cid:durableId="1425493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FE"/>
    <w:rsid w:val="00031F34"/>
    <w:rsid w:val="00085AF4"/>
    <w:rsid w:val="000A3EC9"/>
    <w:rsid w:val="000B0DB3"/>
    <w:rsid w:val="000C17B6"/>
    <w:rsid w:val="000C6970"/>
    <w:rsid w:val="000D14F1"/>
    <w:rsid w:val="000D6B32"/>
    <w:rsid w:val="000E21E7"/>
    <w:rsid w:val="000E6389"/>
    <w:rsid w:val="001143EB"/>
    <w:rsid w:val="00127FA9"/>
    <w:rsid w:val="001642D6"/>
    <w:rsid w:val="001740CD"/>
    <w:rsid w:val="00187FE3"/>
    <w:rsid w:val="001B0940"/>
    <w:rsid w:val="001B3DB4"/>
    <w:rsid w:val="001C27E8"/>
    <w:rsid w:val="001D09CD"/>
    <w:rsid w:val="001D10F8"/>
    <w:rsid w:val="001D4EFF"/>
    <w:rsid w:val="001F3BFB"/>
    <w:rsid w:val="00213646"/>
    <w:rsid w:val="00214816"/>
    <w:rsid w:val="002227FC"/>
    <w:rsid w:val="00243FFE"/>
    <w:rsid w:val="00291AAB"/>
    <w:rsid w:val="00296652"/>
    <w:rsid w:val="002D476A"/>
    <w:rsid w:val="002F304A"/>
    <w:rsid w:val="002F325E"/>
    <w:rsid w:val="0036318D"/>
    <w:rsid w:val="00367A37"/>
    <w:rsid w:val="003700AD"/>
    <w:rsid w:val="0037639D"/>
    <w:rsid w:val="00380DFF"/>
    <w:rsid w:val="003A7A13"/>
    <w:rsid w:val="003B0F70"/>
    <w:rsid w:val="003B4AD4"/>
    <w:rsid w:val="003B6E05"/>
    <w:rsid w:val="003D1CEB"/>
    <w:rsid w:val="003D616E"/>
    <w:rsid w:val="0040186A"/>
    <w:rsid w:val="00446BDE"/>
    <w:rsid w:val="00454445"/>
    <w:rsid w:val="0045646E"/>
    <w:rsid w:val="00474A36"/>
    <w:rsid w:val="004776B1"/>
    <w:rsid w:val="00490B36"/>
    <w:rsid w:val="0049418C"/>
    <w:rsid w:val="004B37BF"/>
    <w:rsid w:val="004F4783"/>
    <w:rsid w:val="00507818"/>
    <w:rsid w:val="00511014"/>
    <w:rsid w:val="00511097"/>
    <w:rsid w:val="00564E13"/>
    <w:rsid w:val="00571ECC"/>
    <w:rsid w:val="00594528"/>
    <w:rsid w:val="005B1062"/>
    <w:rsid w:val="005B35DE"/>
    <w:rsid w:val="005B7CA7"/>
    <w:rsid w:val="005C20DD"/>
    <w:rsid w:val="005C2E72"/>
    <w:rsid w:val="005E3F67"/>
    <w:rsid w:val="005F3E30"/>
    <w:rsid w:val="006128D3"/>
    <w:rsid w:val="00621192"/>
    <w:rsid w:val="00635C0D"/>
    <w:rsid w:val="0064030E"/>
    <w:rsid w:val="0064645B"/>
    <w:rsid w:val="0064781F"/>
    <w:rsid w:val="006548E7"/>
    <w:rsid w:val="006740C4"/>
    <w:rsid w:val="006A16B6"/>
    <w:rsid w:val="006C58E0"/>
    <w:rsid w:val="006C59A8"/>
    <w:rsid w:val="006D53E4"/>
    <w:rsid w:val="00701C5C"/>
    <w:rsid w:val="00704FCA"/>
    <w:rsid w:val="00705A72"/>
    <w:rsid w:val="00716748"/>
    <w:rsid w:val="007177B1"/>
    <w:rsid w:val="007818F4"/>
    <w:rsid w:val="0079670C"/>
    <w:rsid w:val="007E4D1C"/>
    <w:rsid w:val="007E6518"/>
    <w:rsid w:val="00806E3D"/>
    <w:rsid w:val="00840FD9"/>
    <w:rsid w:val="0084640F"/>
    <w:rsid w:val="00855E4E"/>
    <w:rsid w:val="00861B68"/>
    <w:rsid w:val="00865D57"/>
    <w:rsid w:val="0087484F"/>
    <w:rsid w:val="00881D7F"/>
    <w:rsid w:val="0088684C"/>
    <w:rsid w:val="00892846"/>
    <w:rsid w:val="008B0EE4"/>
    <w:rsid w:val="008B2695"/>
    <w:rsid w:val="008B5AC3"/>
    <w:rsid w:val="008E5103"/>
    <w:rsid w:val="008E731B"/>
    <w:rsid w:val="0092633B"/>
    <w:rsid w:val="0093431B"/>
    <w:rsid w:val="009468D4"/>
    <w:rsid w:val="00981FD4"/>
    <w:rsid w:val="009C180A"/>
    <w:rsid w:val="009D74BD"/>
    <w:rsid w:val="009E01F3"/>
    <w:rsid w:val="009E07E0"/>
    <w:rsid w:val="009E61B8"/>
    <w:rsid w:val="009F0588"/>
    <w:rsid w:val="00A002C8"/>
    <w:rsid w:val="00A15248"/>
    <w:rsid w:val="00A157A8"/>
    <w:rsid w:val="00A1626E"/>
    <w:rsid w:val="00A16979"/>
    <w:rsid w:val="00A23259"/>
    <w:rsid w:val="00A27DAF"/>
    <w:rsid w:val="00A3101F"/>
    <w:rsid w:val="00A40E04"/>
    <w:rsid w:val="00A60DFD"/>
    <w:rsid w:val="00A66143"/>
    <w:rsid w:val="00A66410"/>
    <w:rsid w:val="00A9743B"/>
    <w:rsid w:val="00AA672C"/>
    <w:rsid w:val="00AD75F4"/>
    <w:rsid w:val="00AE6F0D"/>
    <w:rsid w:val="00B00B32"/>
    <w:rsid w:val="00B02D02"/>
    <w:rsid w:val="00B141B9"/>
    <w:rsid w:val="00B20402"/>
    <w:rsid w:val="00B274C9"/>
    <w:rsid w:val="00B774AA"/>
    <w:rsid w:val="00BA71AF"/>
    <w:rsid w:val="00BB2F7E"/>
    <w:rsid w:val="00BB54A2"/>
    <w:rsid w:val="00BD4C38"/>
    <w:rsid w:val="00BF316A"/>
    <w:rsid w:val="00BF4E39"/>
    <w:rsid w:val="00C0398E"/>
    <w:rsid w:val="00C144D5"/>
    <w:rsid w:val="00C36BD0"/>
    <w:rsid w:val="00C534A5"/>
    <w:rsid w:val="00C65045"/>
    <w:rsid w:val="00C73B4C"/>
    <w:rsid w:val="00C91E25"/>
    <w:rsid w:val="00C94319"/>
    <w:rsid w:val="00CC101F"/>
    <w:rsid w:val="00CC1500"/>
    <w:rsid w:val="00CC3596"/>
    <w:rsid w:val="00CE31C0"/>
    <w:rsid w:val="00CE3C2A"/>
    <w:rsid w:val="00D03BDD"/>
    <w:rsid w:val="00D1164D"/>
    <w:rsid w:val="00D15689"/>
    <w:rsid w:val="00D21D8D"/>
    <w:rsid w:val="00D41ACF"/>
    <w:rsid w:val="00D84AC5"/>
    <w:rsid w:val="00D84C5F"/>
    <w:rsid w:val="00D9169B"/>
    <w:rsid w:val="00D923AA"/>
    <w:rsid w:val="00DB55D8"/>
    <w:rsid w:val="00DD3B63"/>
    <w:rsid w:val="00DF0E20"/>
    <w:rsid w:val="00DF688B"/>
    <w:rsid w:val="00E060A9"/>
    <w:rsid w:val="00E13550"/>
    <w:rsid w:val="00E13D3F"/>
    <w:rsid w:val="00E23FB3"/>
    <w:rsid w:val="00E303AF"/>
    <w:rsid w:val="00E40BDB"/>
    <w:rsid w:val="00E43678"/>
    <w:rsid w:val="00E54F9E"/>
    <w:rsid w:val="00E77A18"/>
    <w:rsid w:val="00E87BF7"/>
    <w:rsid w:val="00EA2908"/>
    <w:rsid w:val="00EF01F8"/>
    <w:rsid w:val="00F158C8"/>
    <w:rsid w:val="00F400F6"/>
    <w:rsid w:val="00F4362C"/>
    <w:rsid w:val="00F61E76"/>
    <w:rsid w:val="00F637EC"/>
    <w:rsid w:val="00F67A3E"/>
    <w:rsid w:val="00FB2334"/>
    <w:rsid w:val="00FB6743"/>
    <w:rsid w:val="00FC642E"/>
    <w:rsid w:val="00FD242D"/>
    <w:rsid w:val="00FD4C4B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F1265"/>
  <w15:chartTrackingRefBased/>
  <w15:docId w15:val="{6EA0884D-55C9-45B8-997E-703B3C5A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qFormat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C3539-568C-4506-8C0D-C2CC6C4B4B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B3D64C-4A9C-4A23-8CB0-3C2DFC149A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zampub</cp:lastModifiedBy>
  <cp:revision>3</cp:revision>
  <dcterms:created xsi:type="dcterms:W3CDTF">2025-07-14T07:31:00Z</dcterms:created>
  <dcterms:modified xsi:type="dcterms:W3CDTF">2025-07-15T09:00:00Z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