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1CC925B1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r w:rsidR="00D53F05" w:rsidRPr="00876DD4">
        <w:rPr>
          <w:rFonts w:ascii="Times New Roman" w:hAnsi="Times New Roman"/>
          <w:b/>
          <w:i/>
          <w:iCs/>
        </w:rPr>
        <w:t>Wykonanie remontu pomieszczeń w ramach zadania pn. „Remont w Klinice Pediatrii, II Oddziale Chorób Dziecięcych – Pododdziale Infekcyjno-Neurologicznym w Świętokrzyskim Centrum Pediatrii w Wojewódzkim Szpitalu Zespolonym w Kielcach”</w:t>
      </w:r>
      <w:r w:rsidR="001176C3" w:rsidRPr="00A63267">
        <w:rPr>
          <w:rFonts w:ascii="Times New Roman" w:hAnsi="Times New Roman"/>
          <w:b/>
          <w:bCs/>
        </w:rPr>
        <w:t>,</w:t>
      </w:r>
      <w:r w:rsidR="001176C3">
        <w:rPr>
          <w:rFonts w:ascii="Times New Roman" w:hAnsi="Times New Roman"/>
          <w:b/>
          <w:bCs/>
          <w:color w:val="0070C0"/>
        </w:rPr>
        <w:t xml:space="preserve"> </w:t>
      </w:r>
      <w:r w:rsidR="001176C3" w:rsidRPr="00401006">
        <w:rPr>
          <w:rFonts w:ascii="Times New Roman" w:hAnsi="Times New Roman"/>
          <w:bCs/>
        </w:rPr>
        <w:t>znak:</w:t>
      </w:r>
      <w:r w:rsidR="001176C3" w:rsidRPr="00943A0E">
        <w:rPr>
          <w:rFonts w:ascii="Times New Roman" w:hAnsi="Times New Roman"/>
          <w:b/>
        </w:rPr>
        <w:t xml:space="preserve"> EZ/</w:t>
      </w:r>
      <w:r w:rsidR="00842BBD">
        <w:rPr>
          <w:rFonts w:ascii="Times New Roman" w:hAnsi="Times New Roman"/>
          <w:b/>
        </w:rPr>
        <w:t>1</w:t>
      </w:r>
      <w:r w:rsidR="00D53F05">
        <w:rPr>
          <w:rFonts w:ascii="Times New Roman" w:hAnsi="Times New Roman"/>
          <w:b/>
        </w:rPr>
        <w:t>39</w:t>
      </w:r>
      <w:r w:rsidR="001176C3">
        <w:rPr>
          <w:rFonts w:ascii="Times New Roman" w:hAnsi="Times New Roman"/>
          <w:b/>
        </w:rPr>
        <w:t>/2025</w:t>
      </w:r>
      <w:r w:rsidR="001176C3" w:rsidRPr="00943A0E">
        <w:rPr>
          <w:rFonts w:ascii="Times New Roman" w:hAnsi="Times New Roman"/>
          <w:b/>
        </w:rPr>
        <w:t>/ESŁ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  <w:r w:rsidR="001F273E">
        <w:rPr>
          <w:rFonts w:ascii="Times New Roman" w:hAnsi="Times New Roman" w:cs="Times New Roman"/>
        </w:rPr>
        <w:t xml:space="preserve"> 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8760" w14:textId="77777777" w:rsidR="00B41E5B" w:rsidRDefault="00B41E5B" w:rsidP="0038231F">
      <w:pPr>
        <w:spacing w:after="0" w:line="240" w:lineRule="auto"/>
      </w:pPr>
      <w:r>
        <w:separator/>
      </w:r>
    </w:p>
  </w:endnote>
  <w:endnote w:type="continuationSeparator" w:id="0">
    <w:p w14:paraId="35EF8BA0" w14:textId="77777777" w:rsidR="00B41E5B" w:rsidRDefault="00B41E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F471" w14:textId="77777777" w:rsidR="00B41E5B" w:rsidRDefault="00B41E5B" w:rsidP="0038231F">
      <w:pPr>
        <w:spacing w:after="0" w:line="240" w:lineRule="auto"/>
      </w:pPr>
      <w:r>
        <w:separator/>
      </w:r>
    </w:p>
  </w:footnote>
  <w:footnote w:type="continuationSeparator" w:id="0">
    <w:p w14:paraId="61D705B1" w14:textId="77777777" w:rsidR="00B41E5B" w:rsidRDefault="00B41E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076D7"/>
    <w:rsid w:val="00114A0C"/>
    <w:rsid w:val="0011627E"/>
    <w:rsid w:val="001176C3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273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4B74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2BBD"/>
    <w:rsid w:val="008443B5"/>
    <w:rsid w:val="0085079E"/>
    <w:rsid w:val="0086587A"/>
    <w:rsid w:val="008751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050A8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61756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1E5B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B2088"/>
    <w:rsid w:val="00CD0411"/>
    <w:rsid w:val="00CE05D2"/>
    <w:rsid w:val="00CF7E51"/>
    <w:rsid w:val="00D23F3D"/>
    <w:rsid w:val="00D34D9A"/>
    <w:rsid w:val="00D40425"/>
    <w:rsid w:val="00D409DE"/>
    <w:rsid w:val="00D42C9B"/>
    <w:rsid w:val="00D531D5"/>
    <w:rsid w:val="00D53F0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63</cp:revision>
  <cp:lastPrinted>2018-03-28T08:03:00Z</cp:lastPrinted>
  <dcterms:created xsi:type="dcterms:W3CDTF">2021-01-25T08:37:00Z</dcterms:created>
  <dcterms:modified xsi:type="dcterms:W3CDTF">2025-08-06T09:23:00Z</dcterms:modified>
</cp:coreProperties>
</file>