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F4B5" w14:textId="7777777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3B17EB9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6B57572C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10B81645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013AFC1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4EE663A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77893729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6616081E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76425A36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6A8BB85C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0D2C8D3F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01336BFA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2CC2113D" w14:textId="77777777" w:rsidR="001A6FCF" w:rsidRDefault="001A6FCF" w:rsidP="00BC2CA7">
      <w:pPr>
        <w:rPr>
          <w:rFonts w:ascii="Times New Roman" w:hAnsi="Times New Roman"/>
          <w:b/>
          <w:szCs w:val="22"/>
          <w:u w:val="single"/>
        </w:rPr>
      </w:pPr>
    </w:p>
    <w:p w14:paraId="2C1C2C93" w14:textId="77777777" w:rsidR="00BC2CA7" w:rsidRPr="00C616F1" w:rsidRDefault="00BC2CA7" w:rsidP="00BC2CA7">
      <w:pPr>
        <w:rPr>
          <w:rFonts w:ascii="Times New Roman" w:hAnsi="Times New Roman"/>
          <w:b/>
          <w:szCs w:val="22"/>
          <w:u w:val="single"/>
        </w:rPr>
      </w:pPr>
    </w:p>
    <w:p w14:paraId="4FE6D975" w14:textId="77777777" w:rsidR="00154096" w:rsidRPr="005A7A7F" w:rsidRDefault="005952D1" w:rsidP="00BC2C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7A7F">
        <w:rPr>
          <w:rFonts w:ascii="Times New Roman" w:hAnsi="Times New Roman"/>
          <w:b/>
          <w:sz w:val="28"/>
          <w:szCs w:val="28"/>
          <w:u w:val="single"/>
        </w:rPr>
        <w:t>FORMULARZ  OFERTOWY</w:t>
      </w:r>
    </w:p>
    <w:p w14:paraId="66313BB9" w14:textId="77777777" w:rsidR="005D610B" w:rsidRDefault="005D610B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1791E6EE" w14:textId="77777777" w:rsidR="005A7A7F" w:rsidRPr="00C616F1" w:rsidRDefault="005A7A7F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09CD250B" w14:textId="1215F748" w:rsidR="007E4F44" w:rsidRPr="007E4F44" w:rsidRDefault="00E9660C" w:rsidP="007E4F44">
      <w:pPr>
        <w:tabs>
          <w:tab w:val="num" w:pos="0"/>
        </w:tabs>
        <w:jc w:val="both"/>
        <w:rPr>
          <w:rFonts w:ascii="Times New Roman" w:hAnsi="Times New Roman"/>
          <w:b/>
          <w:i/>
          <w:kern w:val="2"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>(</w:t>
      </w:r>
      <w:r w:rsidR="005618E1" w:rsidRPr="00477861">
        <w:rPr>
          <w:rFonts w:ascii="Times New Roman" w:hAnsi="Times New Roman"/>
          <w:szCs w:val="22"/>
        </w:rPr>
        <w:t xml:space="preserve">Dz. U. z 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5D610B">
        <w:rPr>
          <w:rFonts w:ascii="Times New Roman" w:hAnsi="Times New Roman"/>
          <w:bCs/>
          <w:szCs w:val="22"/>
        </w:rPr>
        <w:t>4</w:t>
      </w:r>
      <w:r w:rsidR="005618E1" w:rsidRPr="00477861">
        <w:rPr>
          <w:rFonts w:ascii="Times New Roman" w:hAnsi="Times New Roman"/>
          <w:bCs/>
          <w:szCs w:val="22"/>
        </w:rPr>
        <w:t xml:space="preserve"> r. poz. </w:t>
      </w:r>
      <w:r w:rsidR="005D610B">
        <w:rPr>
          <w:rFonts w:ascii="Times New Roman" w:hAnsi="Times New Roman"/>
          <w:bCs/>
          <w:szCs w:val="22"/>
        </w:rPr>
        <w:t>1320</w:t>
      </w:r>
      <w:r w:rsidR="005618E1" w:rsidRPr="00477861">
        <w:rPr>
          <w:rFonts w:ascii="Times New Roman" w:hAnsi="Times New Roman"/>
          <w:szCs w:val="22"/>
        </w:rPr>
        <w:t>)</w:t>
      </w:r>
      <w:r w:rsidR="00445B07">
        <w:rPr>
          <w:rFonts w:ascii="Times New Roman" w:hAnsi="Times New Roman"/>
          <w:szCs w:val="22"/>
        </w:rPr>
        <w:t xml:space="preserve"> </w:t>
      </w:r>
      <w:proofErr w:type="spellStart"/>
      <w:r w:rsidR="00714EA5">
        <w:rPr>
          <w:rFonts w:ascii="Times New Roman" w:hAnsi="Times New Roman"/>
          <w:szCs w:val="22"/>
        </w:rPr>
        <w:t>pn</w:t>
      </w:r>
      <w:bookmarkStart w:id="0" w:name="_Hlk190329980"/>
      <w:bookmarkStart w:id="1" w:name="_Hlk116039459"/>
      <w:proofErr w:type="spellEnd"/>
      <w:r w:rsidR="007E4F44">
        <w:rPr>
          <w:rFonts w:ascii="Times New Roman" w:hAnsi="Times New Roman"/>
          <w:szCs w:val="22"/>
        </w:rPr>
        <w:t xml:space="preserve"> </w:t>
      </w:r>
      <w:r w:rsidR="007E4F44" w:rsidRPr="007E4F44">
        <w:rPr>
          <w:rFonts w:ascii="Times New Roman" w:hAnsi="Times New Roman"/>
          <w:b/>
          <w:i/>
          <w:iCs/>
          <w:kern w:val="2"/>
          <w:szCs w:val="22"/>
        </w:rPr>
        <w:t>"Wykonanie robót budowlano-instalacyjnych obejmujące wymianę wind w</w:t>
      </w:r>
      <w:r w:rsidR="00445B07">
        <w:rPr>
          <w:rFonts w:ascii="Times New Roman" w:hAnsi="Times New Roman"/>
          <w:b/>
          <w:i/>
          <w:iCs/>
          <w:kern w:val="2"/>
          <w:szCs w:val="22"/>
        </w:rPr>
        <w:t> </w:t>
      </w:r>
      <w:r w:rsidR="007E4F44" w:rsidRPr="007E4F44">
        <w:rPr>
          <w:rFonts w:ascii="Times New Roman" w:hAnsi="Times New Roman"/>
          <w:b/>
          <w:i/>
          <w:iCs/>
          <w:kern w:val="2"/>
          <w:szCs w:val="22"/>
        </w:rPr>
        <w:t>Wojewódzkim Szpitalu Zespolonym w Kielcach,  współfinansowane ze środków Państwowego Funduszu Rehabilitacji Osób Niepełnosprawnych oraz z budżetu Województwa Świętokrzyskiego"</w:t>
      </w:r>
    </w:p>
    <w:p w14:paraId="1E12BBA3" w14:textId="5AB28A67" w:rsidR="00973C67" w:rsidRPr="00477861" w:rsidRDefault="004871E2" w:rsidP="00F826C7">
      <w:pPr>
        <w:jc w:val="both"/>
        <w:rPr>
          <w:rFonts w:ascii="Times New Roman" w:hAnsi="Times New Roman"/>
          <w:b/>
          <w:bCs/>
          <w:szCs w:val="22"/>
        </w:rPr>
      </w:pP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7E4F44">
        <w:rPr>
          <w:rFonts w:ascii="Times New Roman" w:hAnsi="Times New Roman"/>
          <w:b/>
        </w:rPr>
        <w:t>1</w:t>
      </w:r>
      <w:r w:rsidR="00B96F5E">
        <w:rPr>
          <w:rFonts w:ascii="Times New Roman" w:hAnsi="Times New Roman"/>
          <w:b/>
        </w:rPr>
        <w:t>63</w:t>
      </w:r>
      <w:r w:rsidR="00BC2CA7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2025</w:t>
      </w:r>
      <w:r w:rsidRPr="00943A0E">
        <w:rPr>
          <w:rFonts w:ascii="Times New Roman" w:hAnsi="Times New Roman"/>
          <w:b/>
        </w:rPr>
        <w:t>/</w:t>
      </w:r>
      <w:bookmarkEnd w:id="0"/>
      <w:r w:rsidR="00BC2CA7">
        <w:rPr>
          <w:rFonts w:ascii="Times New Roman" w:hAnsi="Times New Roman"/>
          <w:b/>
        </w:rPr>
        <w:t>M</w:t>
      </w:r>
      <w:r w:rsidR="007E4F44">
        <w:rPr>
          <w:rFonts w:ascii="Times New Roman" w:hAnsi="Times New Roman"/>
          <w:b/>
        </w:rPr>
        <w:t>Z</w:t>
      </w:r>
      <w:r w:rsidR="00973C67" w:rsidRPr="00477861">
        <w:rPr>
          <w:rFonts w:ascii="Times New Roman" w:hAnsi="Times New Roman"/>
          <w:szCs w:val="22"/>
        </w:rPr>
        <w:t>:</w:t>
      </w:r>
    </w:p>
    <w:bookmarkEnd w:id="1"/>
    <w:p w14:paraId="4FB52F3C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74E1F486" w14:textId="77777777" w:rsidR="002613BB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08BC4326" w14:textId="77777777" w:rsidR="005A7A7F" w:rsidRDefault="005A7A7F" w:rsidP="007E4F44">
      <w:pPr>
        <w:pStyle w:val="Tekstpodstawowy"/>
        <w:widowControl/>
        <w:suppressAutoHyphens/>
        <w:ind w:left="720"/>
        <w:jc w:val="center"/>
        <w:rPr>
          <w:bCs/>
          <w:i/>
          <w:iCs/>
          <w:color w:val="FF0000"/>
          <w:kern w:val="2"/>
          <w:sz w:val="22"/>
          <w:szCs w:val="22"/>
          <w:lang w:eastAsia="ar-SA"/>
        </w:rPr>
      </w:pPr>
    </w:p>
    <w:p w14:paraId="1B6EAFD1" w14:textId="0A2D5901" w:rsidR="007E4F44" w:rsidRPr="00964A62" w:rsidRDefault="007E4F44" w:rsidP="007E4F44">
      <w:pPr>
        <w:pStyle w:val="Tekstpodstawowy"/>
        <w:widowControl/>
        <w:suppressAutoHyphens/>
        <w:ind w:left="720"/>
        <w:jc w:val="center"/>
        <w:rPr>
          <w:sz w:val="22"/>
          <w:szCs w:val="22"/>
        </w:rPr>
      </w:pPr>
      <w:r w:rsidRPr="00964A62">
        <w:rPr>
          <w:bCs/>
          <w:i/>
          <w:iCs/>
          <w:color w:val="FF0000"/>
          <w:kern w:val="2"/>
          <w:sz w:val="22"/>
          <w:szCs w:val="22"/>
          <w:lang w:eastAsia="ar-SA"/>
        </w:rPr>
        <w:t xml:space="preserve">UWAGA: W przypadku, gdy Wykonawca składa ofertę </w:t>
      </w:r>
      <w:r w:rsidRPr="00964A62">
        <w:rPr>
          <w:bCs/>
          <w:i/>
          <w:iCs/>
          <w:color w:val="FF0000"/>
          <w:kern w:val="2"/>
          <w:sz w:val="22"/>
          <w:szCs w:val="22"/>
          <w:u w:val="single"/>
          <w:lang w:eastAsia="ar-SA"/>
        </w:rPr>
        <w:t>nie na wszystkie pakiety</w:t>
      </w:r>
      <w:r w:rsidRPr="00964A62">
        <w:rPr>
          <w:bCs/>
          <w:i/>
          <w:iCs/>
          <w:color w:val="FF0000"/>
          <w:kern w:val="2"/>
          <w:sz w:val="22"/>
          <w:szCs w:val="22"/>
          <w:lang w:eastAsia="ar-SA"/>
        </w:rPr>
        <w:t xml:space="preserve">, właściwe jest usunięcie z formularza ofertowego </w:t>
      </w:r>
      <w:r w:rsidR="001021BA">
        <w:rPr>
          <w:bCs/>
          <w:i/>
          <w:iCs/>
          <w:color w:val="FF0000"/>
          <w:kern w:val="2"/>
          <w:sz w:val="22"/>
          <w:szCs w:val="22"/>
          <w:lang w:eastAsia="ar-SA"/>
        </w:rPr>
        <w:t>informacji dotyczących pakiet</w:t>
      </w:r>
      <w:r w:rsidR="00B96F5E">
        <w:rPr>
          <w:bCs/>
          <w:i/>
          <w:iCs/>
          <w:color w:val="FF0000"/>
          <w:kern w:val="2"/>
          <w:sz w:val="22"/>
          <w:szCs w:val="22"/>
          <w:lang w:eastAsia="ar-SA"/>
        </w:rPr>
        <w:t>u</w:t>
      </w:r>
      <w:r w:rsidR="001021BA">
        <w:rPr>
          <w:bCs/>
          <w:i/>
          <w:iCs/>
          <w:color w:val="FF0000"/>
          <w:kern w:val="2"/>
          <w:sz w:val="22"/>
          <w:szCs w:val="22"/>
          <w:lang w:eastAsia="ar-SA"/>
        </w:rPr>
        <w:t xml:space="preserve">, </w:t>
      </w:r>
      <w:r w:rsidRPr="00964A62">
        <w:rPr>
          <w:bCs/>
          <w:i/>
          <w:iCs/>
          <w:color w:val="FF0000"/>
          <w:kern w:val="2"/>
          <w:sz w:val="22"/>
          <w:szCs w:val="22"/>
          <w:lang w:eastAsia="ar-SA"/>
        </w:rPr>
        <w:t>do któr</w:t>
      </w:r>
      <w:r w:rsidR="00B96F5E">
        <w:rPr>
          <w:bCs/>
          <w:i/>
          <w:iCs/>
          <w:color w:val="FF0000"/>
          <w:kern w:val="2"/>
          <w:sz w:val="22"/>
          <w:szCs w:val="22"/>
          <w:lang w:eastAsia="ar-SA"/>
        </w:rPr>
        <w:t>ego</w:t>
      </w:r>
      <w:r w:rsidRPr="00964A62">
        <w:rPr>
          <w:bCs/>
          <w:i/>
          <w:iCs/>
          <w:color w:val="FF0000"/>
          <w:kern w:val="2"/>
          <w:sz w:val="22"/>
          <w:szCs w:val="22"/>
          <w:lang w:eastAsia="ar-SA"/>
        </w:rPr>
        <w:t xml:space="preserve"> Wykonawca nie przystępuje.</w:t>
      </w:r>
    </w:p>
    <w:p w14:paraId="005BB793" w14:textId="77777777" w:rsidR="007E4F44" w:rsidRDefault="007E4F44" w:rsidP="007E4F4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p w14:paraId="599E434A" w14:textId="77777777" w:rsidR="007E4F44" w:rsidRDefault="007E4F44" w:rsidP="007E4F4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p w14:paraId="110CD450" w14:textId="77777777" w:rsidR="00677ACF" w:rsidRDefault="00677ACF" w:rsidP="007E4F44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E4F44" w:rsidRPr="00964A62" w14:paraId="782F84AC" w14:textId="77777777" w:rsidTr="005623DB">
        <w:trPr>
          <w:trHeight w:val="274"/>
        </w:trPr>
        <w:tc>
          <w:tcPr>
            <w:tcW w:w="9639" w:type="dxa"/>
            <w:vAlign w:val="center"/>
          </w:tcPr>
          <w:p w14:paraId="27885344" w14:textId="77777777" w:rsidR="00EC2DE5" w:rsidRPr="00EC2DE5" w:rsidRDefault="007E4F44" w:rsidP="00EC2DE5">
            <w:pPr>
              <w:pStyle w:val="Tekstpodstawowy"/>
              <w:autoSpaceDN w:val="0"/>
              <w:ind w:left="72"/>
              <w:textAlignment w:val="baseline"/>
              <w:rPr>
                <w:b/>
                <w:sz w:val="22"/>
                <w:szCs w:val="22"/>
              </w:rPr>
            </w:pPr>
            <w:r w:rsidRPr="00677ACF">
              <w:rPr>
                <w:b/>
                <w:bCs/>
                <w:color w:val="000000"/>
                <w:szCs w:val="22"/>
                <w:u w:val="single"/>
              </w:rPr>
              <w:t xml:space="preserve">Pakiet nr </w:t>
            </w:r>
            <w:r w:rsidR="001021BA" w:rsidRPr="00677ACF">
              <w:rPr>
                <w:b/>
                <w:bCs/>
                <w:color w:val="000000"/>
                <w:szCs w:val="22"/>
                <w:u w:val="single"/>
              </w:rPr>
              <w:t>1</w:t>
            </w:r>
            <w:r w:rsidRPr="007E4F44">
              <w:rPr>
                <w:b/>
                <w:bCs/>
                <w:color w:val="000000"/>
                <w:szCs w:val="22"/>
              </w:rPr>
              <w:t xml:space="preserve"> - </w:t>
            </w:r>
            <w:r w:rsidR="00EC2DE5" w:rsidRPr="00EC2DE5">
              <w:rPr>
                <w:b/>
                <w:sz w:val="22"/>
                <w:szCs w:val="22"/>
              </w:rPr>
              <w:t>„Wymiana windy wraz z jej utylizacją i niezbędnymi robotami budowlano-instalacyjnymi w Wojewódzkim Szpitalu Zespolonym  w Kielcach”.</w:t>
            </w:r>
          </w:p>
          <w:p w14:paraId="33EF105A" w14:textId="77777777" w:rsidR="007E4F44" w:rsidRDefault="007E4F44" w:rsidP="005623DB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  <w:p w14:paraId="75530C75" w14:textId="77777777" w:rsidR="007E4F44" w:rsidRDefault="00EC2DE5" w:rsidP="005623DB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A. </w:t>
            </w:r>
            <w:r w:rsidR="007E4F44" w:rsidRPr="00C616F1">
              <w:rPr>
                <w:rFonts w:ascii="Times New Roman" w:hAnsi="Times New Roman"/>
                <w:b/>
                <w:szCs w:val="22"/>
              </w:rPr>
              <w:t xml:space="preserve">ŁĄCZNA CENA RYCZAŁTOWA BRUTTO: </w:t>
            </w:r>
            <w:r w:rsidR="007E4F44">
              <w:rPr>
                <w:rFonts w:ascii="Times New Roman" w:hAnsi="Times New Roman"/>
                <w:b/>
                <w:szCs w:val="22"/>
              </w:rPr>
              <w:t>................................................</w:t>
            </w:r>
          </w:p>
          <w:p w14:paraId="0E11D473" w14:textId="77777777" w:rsidR="007E4F44" w:rsidRPr="00C616F1" w:rsidRDefault="007E4F44" w:rsidP="007E4F44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Wykonawca do kalkulacji ceny ofertowej użył następujących stawek oraz narzutów:</w:t>
            </w:r>
          </w:p>
          <w:p w14:paraId="5D1001A3" w14:textId="77777777" w:rsidR="007E4F44" w:rsidRPr="00C616F1" w:rsidRDefault="007E4F44" w:rsidP="007E4F44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>stawka rob</w:t>
            </w:r>
            <w:r w:rsidR="001021BA">
              <w:rPr>
                <w:rFonts w:ascii="Times New Roman" w:hAnsi="Times New Roman"/>
                <w:spacing w:val="-4"/>
                <w:szCs w:val="22"/>
                <w:lang w:eastAsia="ar-SA"/>
              </w:rPr>
              <w:t>oczogodziny netto</w:t>
            </w:r>
            <w:r w:rsidR="001021BA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           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Rg 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……. zł/godz.</w:t>
            </w:r>
          </w:p>
          <w:p w14:paraId="4A1BBD74" w14:textId="77777777" w:rsidR="007E4F44" w:rsidRPr="00C616F1" w:rsidRDefault="007E4F44" w:rsidP="007E4F44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koszty pośrednie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- ……. %R, S</w:t>
            </w:r>
          </w:p>
          <w:p w14:paraId="253FF2EB" w14:textId="77777777" w:rsidR="007E4F44" w:rsidRPr="00C616F1" w:rsidRDefault="007E4F44" w:rsidP="007E4F44">
            <w:pPr>
              <w:pStyle w:val="Akapitzlist"/>
              <w:widowControl w:val="0"/>
              <w:suppressAutoHyphens/>
              <w:ind w:left="567"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lang w:eastAsia="ar-SA"/>
              </w:rPr>
            </w:pP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zysk 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 </w:t>
            </w:r>
            <w:r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……% (</w:t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R+Kp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(R),</w:t>
            </w:r>
            <w:proofErr w:type="spellStart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S+Kp</w:t>
            </w:r>
            <w:proofErr w:type="spellEnd"/>
            <w:r w:rsidRPr="00C616F1">
              <w:rPr>
                <w:rFonts w:ascii="Times New Roman" w:hAnsi="Times New Roman"/>
                <w:spacing w:val="-4"/>
                <w:szCs w:val="22"/>
                <w:lang w:eastAsia="ar-SA"/>
              </w:rPr>
              <w:t>(s))</w:t>
            </w:r>
          </w:p>
          <w:p w14:paraId="2156EACE" w14:textId="77777777" w:rsidR="007E4F44" w:rsidRDefault="007E4F44" w:rsidP="005623DB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1E7A949D" w14:textId="1449203E" w:rsidR="007E4F44" w:rsidRPr="00F60687" w:rsidRDefault="007E4F44" w:rsidP="007E4F44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CD5996">
              <w:rPr>
                <w:rFonts w:ascii="Times New Roman" w:hAnsi="Times New Roman"/>
                <w:bCs/>
                <w:szCs w:val="22"/>
              </w:rPr>
              <w:t>Stawka</w:t>
            </w:r>
            <w:r w:rsidR="00F60687" w:rsidRPr="00CD5996">
              <w:rPr>
                <w:rFonts w:ascii="Times New Roman" w:hAnsi="Times New Roman"/>
                <w:bCs/>
                <w:szCs w:val="22"/>
              </w:rPr>
              <w:t>/i</w:t>
            </w:r>
            <w:r w:rsidRPr="00CD5996">
              <w:rPr>
                <w:rFonts w:ascii="Times New Roman" w:hAnsi="Times New Roman"/>
                <w:bCs/>
                <w:szCs w:val="22"/>
              </w:rPr>
              <w:t xml:space="preserve"> podatku VAT ( ……. % )</w:t>
            </w:r>
          </w:p>
          <w:p w14:paraId="345BB740" w14:textId="77777777" w:rsidR="007E4F44" w:rsidRPr="00F60687" w:rsidRDefault="007E4F44" w:rsidP="007E4F44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3D91E1F9" w14:textId="0235AEEA" w:rsidR="007E4F44" w:rsidRPr="00F60687" w:rsidRDefault="00DF6F9B" w:rsidP="00EC2DE5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B</w:t>
            </w:r>
            <w:r w:rsidR="00EC2DE5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. </w:t>
            </w:r>
            <w:r w:rsidR="007E4F44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Dodatkowy okres gwarancji</w:t>
            </w:r>
            <w:r w:rsidR="007E4F44" w:rsidRPr="00F60687">
              <w:rPr>
                <w:rFonts w:ascii="Times New Roman" w:hAnsi="Times New Roman"/>
                <w:b/>
                <w:spacing w:val="-4"/>
                <w:szCs w:val="22"/>
              </w:rPr>
              <w:t>……….… miesięcy</w:t>
            </w:r>
            <w:r w:rsidR="0040775E" w:rsidRPr="00F60687">
              <w:rPr>
                <w:rFonts w:ascii="Times New Roman" w:hAnsi="Times New Roman"/>
                <w:b/>
                <w:spacing w:val="-4"/>
                <w:szCs w:val="22"/>
              </w:rPr>
              <w:t xml:space="preserve"> </w:t>
            </w:r>
            <w:r w:rsidR="007E4F44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(PODAĆ) </w:t>
            </w:r>
            <w:r w:rsidR="007E4F44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(minimalny okres gwarancji oraz maksymalny dodatkowy okres gwarancji opisano w kryterium oceny ofert - pkt.35 SWZ</w:t>
            </w:r>
            <w:r w:rsidR="0040775E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 xml:space="preserve"> </w:t>
            </w:r>
            <w:r w:rsidR="007E4F44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,dodatkowy okres gwarancji będzie punktowany zgodnie z kryterium oceny ofert opisanym pkt.35 SWZ)</w:t>
            </w:r>
          </w:p>
          <w:p w14:paraId="2EC9112C" w14:textId="77777777" w:rsidR="0040775E" w:rsidRDefault="0040775E" w:rsidP="00EC2DE5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</w:pPr>
          </w:p>
          <w:p w14:paraId="7DDD717C" w14:textId="77777777" w:rsidR="005A7A7F" w:rsidRPr="00F60687" w:rsidRDefault="005A7A7F" w:rsidP="00EC2DE5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</w:pPr>
          </w:p>
          <w:p w14:paraId="54ED1185" w14:textId="43D3C5B6" w:rsidR="0040775E" w:rsidRPr="007E4F44" w:rsidRDefault="00DF6F9B" w:rsidP="0040775E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</w:t>
            </w:r>
            <w:r w:rsidR="0040775E" w:rsidRPr="00F60687">
              <w:rPr>
                <w:rFonts w:ascii="Times New Roman" w:hAnsi="Times New Roman"/>
                <w:b/>
                <w:bCs/>
                <w:szCs w:val="22"/>
              </w:rPr>
              <w:t xml:space="preserve">. Dostępność części zamiennych po okresie gwarancji </w:t>
            </w:r>
            <w:r w:rsidR="001651C6" w:rsidRPr="00F60687">
              <w:rPr>
                <w:rFonts w:ascii="Times New Roman" w:hAnsi="Times New Roman"/>
                <w:b/>
                <w:bCs/>
                <w:szCs w:val="22"/>
              </w:rPr>
              <w:t>………………..</w:t>
            </w:r>
            <w:r w:rsidR="0040775E" w:rsidRPr="00F60687">
              <w:rPr>
                <w:rFonts w:ascii="Times New Roman" w:hAnsi="Times New Roman"/>
                <w:b/>
                <w:bCs/>
                <w:szCs w:val="22"/>
              </w:rPr>
              <w:t xml:space="preserve"> lat</w:t>
            </w:r>
            <w:r w:rsidR="001651C6" w:rsidRPr="00F60687">
              <w:rPr>
                <w:rFonts w:ascii="Times New Roman" w:hAnsi="Times New Roman"/>
                <w:b/>
                <w:bCs/>
                <w:szCs w:val="22"/>
              </w:rPr>
              <w:t xml:space="preserve"> (PODAĆ)</w:t>
            </w:r>
            <w:r w:rsidR="0040775E" w:rsidRPr="00F60687">
              <w:rPr>
                <w:rFonts w:ascii="Times New Roman" w:hAnsi="Times New Roman"/>
                <w:b/>
                <w:bCs/>
                <w:szCs w:val="22"/>
              </w:rPr>
              <w:t xml:space="preserve">  </w:t>
            </w:r>
            <w:r w:rsidR="0040775E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(dostępność części zamiennych będzie punktowana</w:t>
            </w:r>
            <w:r w:rsidR="0040775E" w:rsidRPr="007E4F44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 zgodnie z kryterium oceny ofert opisanym pkt.35 SWZ)</w:t>
            </w:r>
          </w:p>
          <w:p w14:paraId="59BB0EB1" w14:textId="77777777" w:rsidR="00A91F19" w:rsidRPr="00EC2DE5" w:rsidRDefault="00A91F19" w:rsidP="00CF3187">
            <w:pPr>
              <w:jc w:val="both"/>
              <w:rPr>
                <w:rFonts w:ascii="Times New Roman" w:hAnsi="Times New Roman"/>
                <w:bCs/>
                <w:snapToGrid w:val="0"/>
                <w:szCs w:val="22"/>
              </w:rPr>
            </w:pPr>
          </w:p>
        </w:tc>
      </w:tr>
      <w:tr w:rsidR="007E4F44" w:rsidRPr="00964A62" w14:paraId="0CF28A78" w14:textId="77777777" w:rsidTr="005623DB">
        <w:trPr>
          <w:trHeight w:val="415"/>
        </w:trPr>
        <w:tc>
          <w:tcPr>
            <w:tcW w:w="9639" w:type="dxa"/>
            <w:vAlign w:val="center"/>
          </w:tcPr>
          <w:p w14:paraId="7C57AF55" w14:textId="2CA42674" w:rsidR="001021BA" w:rsidRPr="00F60687" w:rsidRDefault="001021BA" w:rsidP="001021B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60687">
              <w:rPr>
                <w:rFonts w:ascii="Times New Roman" w:hAnsi="Times New Roman"/>
                <w:b/>
                <w:bCs/>
                <w:color w:val="000000"/>
                <w:szCs w:val="22"/>
              </w:rPr>
              <w:lastRenderedPageBreak/>
              <w:t xml:space="preserve">Pakiet nr </w:t>
            </w:r>
            <w:r w:rsidR="00B96F5E">
              <w:rPr>
                <w:rFonts w:ascii="Times New Roman" w:hAnsi="Times New Roman"/>
                <w:b/>
                <w:bCs/>
                <w:color w:val="000000"/>
                <w:szCs w:val="22"/>
              </w:rPr>
              <w:t>2</w:t>
            </w:r>
            <w:r w:rsidRPr="00F6068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- </w:t>
            </w:r>
            <w:r w:rsidR="00EC2DE5" w:rsidRPr="00F60687">
              <w:rPr>
                <w:rFonts w:ascii="Times New Roman" w:hAnsi="Times New Roman"/>
                <w:b/>
                <w:szCs w:val="22"/>
              </w:rPr>
              <w:t>„Wymiana windy w Świętokrzyskim Centrum Neurologii Wojewódzkiego Szpitala Zespolonego w Kielcach”.</w:t>
            </w:r>
          </w:p>
          <w:p w14:paraId="4AEE53AD" w14:textId="77777777" w:rsidR="00EC2DE5" w:rsidRPr="00F60687" w:rsidRDefault="00EC2DE5" w:rsidP="001021BA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  <w:p w14:paraId="340D012B" w14:textId="77777777" w:rsidR="001021BA" w:rsidRPr="00F60687" w:rsidRDefault="00A91F19" w:rsidP="001021BA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60687">
              <w:rPr>
                <w:rFonts w:ascii="Times New Roman" w:hAnsi="Times New Roman"/>
                <w:b/>
                <w:szCs w:val="22"/>
              </w:rPr>
              <w:t xml:space="preserve">A. </w:t>
            </w:r>
            <w:r w:rsidR="001021BA" w:rsidRPr="00F60687">
              <w:rPr>
                <w:rFonts w:ascii="Times New Roman" w:hAnsi="Times New Roman"/>
                <w:b/>
                <w:szCs w:val="22"/>
              </w:rPr>
              <w:t>ŁĄCZNA CENA RYCZAŁTOWA BRUTTO: ................................................</w:t>
            </w:r>
          </w:p>
          <w:p w14:paraId="71F2A8FB" w14:textId="77777777" w:rsidR="001021BA" w:rsidRPr="00F60687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Wykonawca do kalkulacji ceny ofertowej użył następujących stawek oraz narzutów:</w:t>
            </w:r>
          </w:p>
          <w:p w14:paraId="0549A7A3" w14:textId="77777777" w:rsidR="001021BA" w:rsidRPr="00F60687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>stawka rob</w:t>
            </w:r>
            <w:r w:rsidR="00EC2DE5"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oczogodziny netto</w:t>
            </w:r>
            <w:r w:rsidR="00EC2DE5"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            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Rg - ……. zł/godz.</w:t>
            </w:r>
          </w:p>
          <w:p w14:paraId="75B0D4D4" w14:textId="77777777" w:rsidR="001021BA" w:rsidRPr="00F60687" w:rsidRDefault="001021BA" w:rsidP="001021BA">
            <w:pPr>
              <w:widowControl w:val="0"/>
              <w:suppressAutoHyphens/>
              <w:ind w:left="567"/>
              <w:jc w:val="both"/>
              <w:rPr>
                <w:rFonts w:ascii="Times New Roman" w:hAnsi="Times New Roman"/>
                <w:spacing w:val="-4"/>
                <w:szCs w:val="22"/>
                <w:lang w:eastAsia="ar-SA"/>
              </w:rPr>
            </w:pP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koszty pośrednie 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proofErr w:type="spellStart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Kp</w:t>
            </w:r>
            <w:proofErr w:type="spellEnd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 xml:space="preserve"> - ……. %R, S</w:t>
            </w:r>
          </w:p>
          <w:p w14:paraId="1BE1C733" w14:textId="77777777" w:rsidR="001021BA" w:rsidRPr="00F60687" w:rsidRDefault="001021BA" w:rsidP="001021BA">
            <w:pPr>
              <w:pStyle w:val="Akapitzlist"/>
              <w:widowControl w:val="0"/>
              <w:suppressAutoHyphens/>
              <w:ind w:left="567"/>
              <w:jc w:val="both"/>
              <w:rPr>
                <w:rFonts w:ascii="Times New Roman" w:hAnsi="Times New Roman"/>
                <w:b/>
                <w:bCs/>
                <w:spacing w:val="-4"/>
                <w:szCs w:val="22"/>
                <w:lang w:eastAsia="ar-SA"/>
              </w:rPr>
            </w:pP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-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 xml:space="preserve">zysk </w:t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</w:r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ab/>
              <w:t>Z - ……% (</w:t>
            </w:r>
            <w:proofErr w:type="spellStart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R+Kp</w:t>
            </w:r>
            <w:proofErr w:type="spellEnd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(R),</w:t>
            </w:r>
            <w:proofErr w:type="spellStart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S+Kp</w:t>
            </w:r>
            <w:proofErr w:type="spellEnd"/>
            <w:r w:rsidRPr="00F60687">
              <w:rPr>
                <w:rFonts w:ascii="Times New Roman" w:hAnsi="Times New Roman"/>
                <w:spacing w:val="-4"/>
                <w:szCs w:val="22"/>
                <w:lang w:eastAsia="ar-SA"/>
              </w:rPr>
              <w:t>(s))</w:t>
            </w:r>
          </w:p>
          <w:p w14:paraId="3FA39E82" w14:textId="77777777" w:rsidR="001021BA" w:rsidRPr="00F60687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0304B6CC" w14:textId="28540B72" w:rsidR="001021BA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CD5996">
              <w:rPr>
                <w:rFonts w:ascii="Times New Roman" w:hAnsi="Times New Roman"/>
                <w:bCs/>
                <w:szCs w:val="22"/>
              </w:rPr>
              <w:t>Stawka</w:t>
            </w:r>
            <w:r w:rsidR="00F60687" w:rsidRPr="00CD5996">
              <w:rPr>
                <w:rFonts w:ascii="Times New Roman" w:hAnsi="Times New Roman"/>
                <w:bCs/>
                <w:szCs w:val="22"/>
              </w:rPr>
              <w:t>/i</w:t>
            </w:r>
            <w:r w:rsidRPr="00CD5996">
              <w:rPr>
                <w:rFonts w:ascii="Times New Roman" w:hAnsi="Times New Roman"/>
                <w:bCs/>
                <w:szCs w:val="22"/>
              </w:rPr>
              <w:t xml:space="preserve"> podatku VAT ( ……. % )</w:t>
            </w:r>
          </w:p>
          <w:p w14:paraId="0BA86676" w14:textId="77777777" w:rsidR="001021BA" w:rsidRPr="00F60687" w:rsidRDefault="001021BA" w:rsidP="001021B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566F6660" w14:textId="00EA8621" w:rsidR="001021BA" w:rsidRPr="00F60687" w:rsidRDefault="00DF6F9B" w:rsidP="001021BA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B</w:t>
            </w:r>
            <w:r w:rsidR="00A91F19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. </w:t>
            </w:r>
            <w:r w:rsidR="001021BA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>Dodatkowy okres gwarancji</w:t>
            </w:r>
            <w:r w:rsidR="001021BA" w:rsidRPr="00F60687">
              <w:rPr>
                <w:rFonts w:ascii="Times New Roman" w:hAnsi="Times New Roman"/>
                <w:b/>
                <w:spacing w:val="-4"/>
                <w:szCs w:val="22"/>
              </w:rPr>
              <w:t>……….… miesięcy</w:t>
            </w:r>
            <w:r w:rsidR="001651C6" w:rsidRPr="00F60687">
              <w:rPr>
                <w:rFonts w:ascii="Times New Roman" w:hAnsi="Times New Roman"/>
                <w:b/>
                <w:spacing w:val="-4"/>
                <w:szCs w:val="22"/>
              </w:rPr>
              <w:t xml:space="preserve"> </w:t>
            </w:r>
            <w:r w:rsidR="001021BA" w:rsidRPr="00F60687">
              <w:rPr>
                <w:rFonts w:ascii="Times New Roman" w:hAnsi="Times New Roman"/>
                <w:b/>
                <w:spacing w:val="-4"/>
                <w:szCs w:val="22"/>
                <w:lang w:eastAsia="ar-SA"/>
              </w:rPr>
              <w:t xml:space="preserve">(PODAĆ) </w:t>
            </w:r>
            <w:r w:rsidR="001021BA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(minimalny okres gwarancji oraz maksymalny dodatkowy okres gwarancji opisano w kryterium oceny ofert - pkt.35 SWZ,</w:t>
            </w:r>
            <w:r w:rsidR="00EC2DE5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 xml:space="preserve"> </w:t>
            </w:r>
            <w:r w:rsidR="001021BA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  <w:lang w:eastAsia="ar-SA"/>
              </w:rPr>
              <w:t>dodatkowy okres gwarancji będzie punktowany zgodnie z kryterium oceny ofert opisanym pkt.35 SWZ)</w:t>
            </w:r>
          </w:p>
          <w:p w14:paraId="23537E67" w14:textId="77777777" w:rsidR="0040775E" w:rsidRPr="00F60687" w:rsidRDefault="0040775E" w:rsidP="001021B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DECCB6" w14:textId="6702834C" w:rsidR="0040775E" w:rsidRPr="00F60687" w:rsidRDefault="00DF6F9B" w:rsidP="0040775E">
            <w:pPr>
              <w:jc w:val="both"/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</w:t>
            </w:r>
            <w:r w:rsidR="0040775E" w:rsidRPr="00F60687">
              <w:rPr>
                <w:rFonts w:ascii="Times New Roman" w:hAnsi="Times New Roman"/>
                <w:b/>
                <w:bCs/>
                <w:szCs w:val="22"/>
              </w:rPr>
              <w:t xml:space="preserve">. Dostępność części zamiennych po okresie gwarancji </w:t>
            </w:r>
            <w:r w:rsidR="001651C6" w:rsidRPr="00F60687">
              <w:rPr>
                <w:rFonts w:ascii="Times New Roman" w:hAnsi="Times New Roman"/>
                <w:b/>
                <w:bCs/>
                <w:szCs w:val="22"/>
              </w:rPr>
              <w:t>……………..</w:t>
            </w:r>
            <w:r w:rsidR="004F11E5" w:rsidRPr="00F60687">
              <w:rPr>
                <w:rFonts w:ascii="Times New Roman" w:hAnsi="Times New Roman"/>
                <w:b/>
                <w:bCs/>
                <w:szCs w:val="22"/>
              </w:rPr>
              <w:t xml:space="preserve"> lat</w:t>
            </w:r>
            <w:r w:rsidR="001651C6" w:rsidRPr="00F60687">
              <w:rPr>
                <w:rFonts w:ascii="Times New Roman" w:hAnsi="Times New Roman"/>
                <w:b/>
                <w:bCs/>
                <w:szCs w:val="22"/>
              </w:rPr>
              <w:t xml:space="preserve"> (PODAĆ) </w:t>
            </w:r>
            <w:r w:rsidR="0040775E" w:rsidRPr="00F60687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="0040775E" w:rsidRPr="00F60687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(dostępność części zamiennych będzie punktowana zgodnie z kryterium oceny ofert opisanym pkt.35 SWZ)</w:t>
            </w:r>
          </w:p>
          <w:p w14:paraId="0AB762D8" w14:textId="77777777" w:rsidR="007E4F44" w:rsidRPr="00F60687" w:rsidRDefault="007E4F44" w:rsidP="005623DB">
            <w:pPr>
              <w:jc w:val="both"/>
              <w:rPr>
                <w:rFonts w:ascii="Times New Roman" w:hAnsi="Times New Roman"/>
                <w:bCs/>
                <w:snapToGrid w:val="0"/>
                <w:szCs w:val="22"/>
              </w:rPr>
            </w:pPr>
          </w:p>
          <w:p w14:paraId="1801825B" w14:textId="77777777" w:rsidR="00A91F19" w:rsidRPr="00F60687" w:rsidRDefault="00A91F19" w:rsidP="004F11E5">
            <w:pPr>
              <w:jc w:val="both"/>
              <w:rPr>
                <w:rFonts w:ascii="Times New Roman" w:hAnsi="Times New Roman"/>
                <w:bCs/>
                <w:snapToGrid w:val="0"/>
                <w:szCs w:val="22"/>
              </w:rPr>
            </w:pPr>
          </w:p>
        </w:tc>
      </w:tr>
    </w:tbl>
    <w:p w14:paraId="62FF4B88" w14:textId="77777777" w:rsidR="00EB61E2" w:rsidRPr="00DC634A" w:rsidRDefault="00EB61E2" w:rsidP="00DC634A">
      <w:pPr>
        <w:widowControl w:val="0"/>
        <w:suppressAutoHyphens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7701906C" w14:textId="77777777" w:rsidR="00681B05" w:rsidRPr="00E45238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120E6E48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4EA97B20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2" w:name="Wybór1"/>
    <w:p w14:paraId="56E55297" w14:textId="77777777" w:rsidR="00E45238" w:rsidRPr="00E45238" w:rsidRDefault="00C96894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="00E45238"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="00E45238" w:rsidRPr="00E45238">
        <w:rPr>
          <w:rFonts w:ascii="Times New Roman" w:hAnsi="Times New Roman"/>
          <w:szCs w:val="22"/>
        </w:rPr>
        <w:t xml:space="preserve"> sami</w:t>
      </w:r>
    </w:p>
    <w:bookmarkStart w:id="3" w:name="Wybór2"/>
    <w:p w14:paraId="369E4E23" w14:textId="77777777" w:rsidR="00E45238" w:rsidRPr="00E45238" w:rsidRDefault="00C96894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="00E45238"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3"/>
      <w:r w:rsidR="00E45238"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7228620A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E45238" w:rsidRPr="00E45238" w14:paraId="1BEB9DE6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04D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1CB4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AE262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0E98F3CD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414B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B1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85CE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2D42830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A94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16A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18C7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016A57D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FD76880" w14:textId="77777777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5BAD203F" w14:textId="77777777" w:rsidR="00DC634A" w:rsidRDefault="00DC634A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7DEC4758" w14:textId="77777777" w:rsidR="00DC634A" w:rsidRPr="00DC634A" w:rsidRDefault="00DC634A" w:rsidP="00E45238">
      <w:pPr>
        <w:suppressAutoHyphens/>
        <w:ind w:left="284"/>
        <w:jc w:val="both"/>
        <w:rPr>
          <w:rFonts w:ascii="Times New Roman" w:hAnsi="Times New Roman"/>
          <w:b/>
          <w:bCs/>
          <w:i/>
          <w:szCs w:val="22"/>
          <w:u w:val="single"/>
        </w:rPr>
      </w:pPr>
    </w:p>
    <w:p w14:paraId="2AB7FE9B" w14:textId="77777777" w:rsidR="00477861" w:rsidRPr="00F35F9D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6FAF5A38" w14:textId="77777777" w:rsidR="00F35F9D" w:rsidRPr="00E45238" w:rsidRDefault="00F35F9D" w:rsidP="00F35F9D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5251559" w14:textId="65C9FF52" w:rsidR="00477861" w:rsidRPr="00C616F1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="00677ACF">
        <w:rPr>
          <w:i/>
          <w:iCs/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6AB0CCAC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1BA8DE6B" w14:textId="77777777" w:rsidR="00416C2A" w:rsidRDefault="001D454A" w:rsidP="00BC2CA7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</w:p>
    <w:p w14:paraId="386972FB" w14:textId="77777777" w:rsidR="00BC2CA7" w:rsidRDefault="00BC2CA7" w:rsidP="00BC2CA7">
      <w:pPr>
        <w:pStyle w:val="Akapitzlist"/>
        <w:rPr>
          <w:szCs w:val="22"/>
        </w:rPr>
      </w:pPr>
    </w:p>
    <w:p w14:paraId="406CE54B" w14:textId="77777777" w:rsidR="00BC2CA7" w:rsidRPr="00BC2CA7" w:rsidRDefault="00BC2CA7" w:rsidP="00BC2CA7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5C9A3C5A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2CA54D7B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E41953B" w14:textId="77777777" w:rsidTr="00BE4540">
        <w:tc>
          <w:tcPr>
            <w:tcW w:w="4424" w:type="dxa"/>
            <w:shd w:val="clear" w:color="auto" w:fill="F3F3F3"/>
          </w:tcPr>
          <w:p w14:paraId="240A2C4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55162A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322683AD" w14:textId="77777777" w:rsidTr="00BE4540">
        <w:tc>
          <w:tcPr>
            <w:tcW w:w="4424" w:type="dxa"/>
          </w:tcPr>
          <w:p w14:paraId="0506AAA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6BCCFD83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1D5BC64E" w14:textId="77777777" w:rsidTr="00BE4540">
        <w:tc>
          <w:tcPr>
            <w:tcW w:w="4424" w:type="dxa"/>
          </w:tcPr>
          <w:p w14:paraId="0A964BB5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42E319A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64D35F5F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3544"/>
        <w:gridCol w:w="2120"/>
      </w:tblGrid>
      <w:tr w:rsidR="000A3D38" w:rsidRPr="00C616F1" w14:paraId="151F3766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BFEB2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realizację </w:t>
            </w:r>
            <w:r w:rsidR="00914C66">
              <w:rPr>
                <w:rFonts w:ascii="Times New Roman" w:hAnsi="Times New Roman"/>
                <w:szCs w:val="22"/>
              </w:rPr>
              <w:t xml:space="preserve">przedmiotu </w:t>
            </w:r>
            <w:r w:rsidRPr="00C616F1">
              <w:rPr>
                <w:rFonts w:ascii="Times New Roman" w:hAnsi="Times New Roman"/>
                <w:szCs w:val="22"/>
              </w:rPr>
              <w:t>umowy ze strony Wykonawcy</w:t>
            </w:r>
            <w:r w:rsidR="00914C66">
              <w:rPr>
                <w:rFonts w:ascii="Times New Roman" w:hAnsi="Times New Roman"/>
                <w:szCs w:val="22"/>
              </w:rPr>
              <w:t xml:space="preserve"> – Kierownik budowy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DAAE183" w14:textId="77777777" w:rsidTr="007D73B5">
        <w:tc>
          <w:tcPr>
            <w:tcW w:w="3572" w:type="dxa"/>
            <w:shd w:val="clear" w:color="auto" w:fill="F3F3F3"/>
          </w:tcPr>
          <w:p w14:paraId="699D095C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F3F3F3"/>
          </w:tcPr>
          <w:p w14:paraId="487D0F4C" w14:textId="77777777" w:rsidR="000A3D38" w:rsidRPr="00C616F1" w:rsidRDefault="00914C66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Uprawnienia budowlane</w:t>
            </w:r>
          </w:p>
        </w:tc>
        <w:tc>
          <w:tcPr>
            <w:tcW w:w="2120" w:type="dxa"/>
            <w:shd w:val="clear" w:color="auto" w:fill="F3F3F3"/>
          </w:tcPr>
          <w:p w14:paraId="00C0C0A3" w14:textId="77777777" w:rsidR="000A3D38" w:rsidRPr="00C616F1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914C66">
              <w:rPr>
                <w:rFonts w:ascii="Times New Roman" w:hAnsi="Times New Roman"/>
                <w:szCs w:val="22"/>
              </w:rPr>
              <w:t xml:space="preserve">, </w:t>
            </w:r>
            <w:r w:rsidR="000A3D38"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0A3D38" w:rsidRPr="00C616F1" w14:paraId="0D685477" w14:textId="77777777" w:rsidTr="007D73B5">
        <w:tc>
          <w:tcPr>
            <w:tcW w:w="3572" w:type="dxa"/>
          </w:tcPr>
          <w:p w14:paraId="1F9A56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7EF73D4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6DF5E53D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52C26224" w14:textId="77777777" w:rsidTr="007D73B5">
        <w:tc>
          <w:tcPr>
            <w:tcW w:w="3572" w:type="dxa"/>
          </w:tcPr>
          <w:p w14:paraId="767D2415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39DE251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1A41360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63BD061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3FB5CFC9" w14:textId="7F642CE1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="00677ACF">
        <w:rPr>
          <w:rStyle w:val="Pogrubienie"/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="00677ACF">
        <w:rPr>
          <w:rStyle w:val="Pogrubienie"/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3CF134DA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C855914" w14:textId="77777777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72B70B7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73408F3A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0EC39597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004E7C87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5E0C0322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0DE1231F" w14:textId="77777777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110D101E" w14:textId="411AA58E" w:rsidR="007F3AD8" w:rsidRPr="007F3AD8" w:rsidRDefault="00C96894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b/>
          <w:bCs/>
          <w:szCs w:val="22"/>
          <w:lang w:eastAsia="ar-SA"/>
        </w:rPr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="00677ACF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7F3AD8"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3D2FF6B0" w14:textId="364E0F21" w:rsidR="007F3AD8" w:rsidRPr="007F3AD8" w:rsidRDefault="00C96894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F3AD8"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szCs w:val="22"/>
          <w:lang w:eastAsia="ar-SA"/>
        </w:rPr>
      </w:r>
      <w:r w:rsidRPr="007F3AD8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="007F3AD8"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="00677ACF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7F3AD8"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741782B8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11C24C5E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C34E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67EA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8161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733CA38A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BBA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7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D3E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2A4CDB8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D42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A3AE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2241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618D86B4" w14:textId="77777777" w:rsidR="007F3AD8" w:rsidRPr="00BC2CA7" w:rsidRDefault="007F3AD8" w:rsidP="00BC2CA7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D7592FE" w14:textId="4E165A6D" w:rsidR="007F3AD8" w:rsidRPr="00BC2CA7" w:rsidRDefault="007F3AD8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="00981C41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>w myśl przepisów ustawy z dnia 11 marca 2004 r. o podatku od towarów i usług (Dz.U. z 202</w:t>
      </w:r>
      <w:r w:rsidR="00981C41">
        <w:rPr>
          <w:rFonts w:ascii="Times New Roman" w:hAnsi="Times New Roman"/>
          <w:i/>
          <w:iCs/>
          <w:color w:val="000000"/>
          <w:szCs w:val="22"/>
        </w:rPr>
        <w:t>5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 r. poz. </w:t>
      </w:r>
      <w:r w:rsidR="00981C41">
        <w:rPr>
          <w:rFonts w:ascii="Times New Roman" w:hAnsi="Times New Roman"/>
          <w:i/>
          <w:iCs/>
          <w:color w:val="000000"/>
          <w:szCs w:val="22"/>
        </w:rPr>
        <w:t>775</w:t>
      </w:r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7294C774" w14:textId="77777777" w:rsidR="001B4008" w:rsidRDefault="007F3AD8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szCs w:val="22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50B49B49" w14:textId="77777777" w:rsidR="00BC2CA7" w:rsidRPr="00C616F1" w:rsidRDefault="00BC2CA7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3BB619F5" w14:textId="77777777" w:rsidR="00BC2CA7" w:rsidRPr="00BC2CA7" w:rsidRDefault="00BC2CA7" w:rsidP="00BC2CA7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oświadczam, że:</w:t>
      </w:r>
    </w:p>
    <w:p w14:paraId="540EAF0F" w14:textId="77777777" w:rsidR="00BC2CA7" w:rsidRPr="00BC2CA7" w:rsidRDefault="00BC2CA7" w:rsidP="00BC2CA7">
      <w:pPr>
        <w:widowControl w:val="0"/>
        <w:numPr>
          <w:ilvl w:val="0"/>
          <w:numId w:val="35"/>
        </w:numPr>
        <w:tabs>
          <w:tab w:val="left" w:pos="284"/>
        </w:tabs>
        <w:suppressAutoHyphens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wypełniłem obowiązki informacyjne przewidziane w art. 13 lub art. 14 RODO*** wobec osób fizycznych, </w:t>
      </w:r>
      <w:r w:rsidRPr="00BC2CA7">
        <w:rPr>
          <w:rFonts w:ascii="Times New Roman" w:eastAsia="Lucida Sans Unicode" w:hAnsi="Times New Roman"/>
          <w:kern w:val="1"/>
          <w:szCs w:val="22"/>
          <w:lang w:eastAsia="hi-IN" w:bidi="hi-IN"/>
        </w:rPr>
        <w:t>od których dane osobowe bezpośrednio lub pośrednio pozyskałem</w:t>
      </w: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</w:t>
      </w:r>
    </w:p>
    <w:p w14:paraId="525EB13C" w14:textId="77777777" w:rsidR="00BC2CA7" w:rsidRPr="00BC2CA7" w:rsidRDefault="00BC2CA7" w:rsidP="00BC2CA7">
      <w:pPr>
        <w:widowControl w:val="0"/>
        <w:tabs>
          <w:tab w:val="left" w:pos="284"/>
        </w:tabs>
        <w:suppressAutoHyphens/>
        <w:ind w:left="1065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lub</w:t>
      </w:r>
    </w:p>
    <w:p w14:paraId="15C21C06" w14:textId="77777777" w:rsidR="00BC2CA7" w:rsidRPr="00BC2CA7" w:rsidRDefault="00BC2CA7" w:rsidP="00BC2CA7">
      <w:pPr>
        <w:widowControl w:val="0"/>
        <w:numPr>
          <w:ilvl w:val="0"/>
          <w:numId w:val="35"/>
        </w:numPr>
        <w:tabs>
          <w:tab w:val="left" w:pos="284"/>
        </w:tabs>
        <w:suppressAutoHyphens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kern w:val="1"/>
          <w:szCs w:val="22"/>
          <w:lang w:eastAsia="hi-IN" w:bidi="hi-IN"/>
        </w:rPr>
        <w:t xml:space="preserve"> nie przekazuję danych osobowych innych niż bezpośrednio mnie dotyczących lub zachodzi wyłączenie stosowania obowiązku informacyjnego, stosownie do art. 13 ust. 4 lub art. 14 ust. 5 RODO***</w:t>
      </w:r>
    </w:p>
    <w:p w14:paraId="52B9C1C2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*w przypadku złożenia oferty przez wykonawców wspólnie ubiegających się o udzielenie zamówienia (w szczególności członkowie konsorcjum, wspólnicy spółki cywilnej) należy wskazać lidera oraz adres do korespondencji</w:t>
      </w:r>
    </w:p>
    <w:p w14:paraId="3B4B166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4AA84377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60F2" w14:textId="77777777" w:rsidR="00956444" w:rsidRDefault="00956444">
      <w:r>
        <w:separator/>
      </w:r>
    </w:p>
  </w:endnote>
  <w:endnote w:type="continuationSeparator" w:id="0">
    <w:p w14:paraId="04C86FBB" w14:textId="77777777" w:rsidR="00956444" w:rsidRDefault="0095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BF32" w14:textId="77777777" w:rsidR="001973B5" w:rsidRDefault="00C96894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73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0CCABC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DAA5" w14:textId="77777777" w:rsidR="00A067DE" w:rsidRPr="008529FC" w:rsidRDefault="00C96894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="00A067DE"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E35A85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6C3BBEF6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CF6CC" w14:textId="77777777" w:rsidR="00956444" w:rsidRDefault="00956444">
      <w:r>
        <w:separator/>
      </w:r>
    </w:p>
  </w:footnote>
  <w:footnote w:type="continuationSeparator" w:id="0">
    <w:p w14:paraId="4DCE4525" w14:textId="77777777" w:rsidR="00956444" w:rsidRDefault="0095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C5C9" w14:textId="77777777" w:rsidR="000916F1" w:rsidRPr="000916F1" w:rsidRDefault="000916F1" w:rsidP="000916F1">
    <w:pPr>
      <w:pStyle w:val="Nagwek"/>
      <w:jc w:val="center"/>
      <w:rPr>
        <w:rFonts w:ascii="Times New Roman" w:hAnsi="Times New Roman"/>
        <w:b/>
        <w:bCs/>
        <w:i/>
        <w:iCs/>
        <w:szCs w:val="22"/>
      </w:rPr>
    </w:pPr>
    <w:r w:rsidRPr="000916F1">
      <w:rPr>
        <w:rFonts w:ascii="Times New Roman" w:hAnsi="Times New Roman"/>
        <w:b/>
        <w:bCs/>
        <w:i/>
        <w:iCs/>
        <w:szCs w:val="22"/>
      </w:rPr>
      <w:t xml:space="preserve">Postępowanie współfinansowane ze </w:t>
    </w:r>
    <w:r w:rsidRPr="000916F1">
      <w:rPr>
        <w:rFonts w:ascii="Times New Roman" w:hAnsi="Times New Roman"/>
        <w:b/>
        <w:i/>
        <w:iCs/>
        <w:kern w:val="2"/>
        <w:szCs w:val="22"/>
      </w:rPr>
      <w:t>środków Państwowego Funduszu Rehabilitacji Osób Niepełnosprawnych oraz z budżetu Województwa Świętokrzyskiego</w:t>
    </w:r>
    <w:r w:rsidRPr="000916F1">
      <w:rPr>
        <w:rFonts w:ascii="Times New Roman" w:hAnsi="Times New Roman"/>
        <w:b/>
        <w:bCs/>
        <w:i/>
        <w:iCs/>
        <w:szCs w:val="22"/>
      </w:rPr>
      <w:t xml:space="preserve"> w ramach realizacji zadania </w:t>
    </w:r>
  </w:p>
  <w:p w14:paraId="27476F30" w14:textId="77777777" w:rsidR="000916F1" w:rsidRPr="000916F1" w:rsidRDefault="000916F1" w:rsidP="000916F1">
    <w:pPr>
      <w:pStyle w:val="Nagwek"/>
      <w:jc w:val="center"/>
      <w:rPr>
        <w:rFonts w:ascii="Times New Roman" w:hAnsi="Times New Roman"/>
        <w:b/>
        <w:bCs/>
        <w:i/>
        <w:iCs/>
        <w:szCs w:val="22"/>
      </w:rPr>
    </w:pPr>
    <w:r w:rsidRPr="000916F1">
      <w:rPr>
        <w:rFonts w:ascii="Times New Roman" w:hAnsi="Times New Roman"/>
        <w:b/>
        <w:bCs/>
        <w:i/>
        <w:iCs/>
        <w:szCs w:val="22"/>
      </w:rPr>
      <w:t>pn.: „Inwestycje w ochronie zdrowia”</w:t>
    </w:r>
  </w:p>
  <w:p w14:paraId="7A813CA1" w14:textId="77777777" w:rsidR="000916F1" w:rsidRDefault="000916F1" w:rsidP="00B971A0">
    <w:pPr>
      <w:jc w:val="right"/>
      <w:rPr>
        <w:rFonts w:ascii="Times New Roman" w:hAnsi="Times New Roman"/>
        <w:b/>
        <w:szCs w:val="22"/>
      </w:rPr>
    </w:pPr>
  </w:p>
  <w:p w14:paraId="4AFFF588" w14:textId="77777777" w:rsidR="000916F1" w:rsidRDefault="000916F1" w:rsidP="00B971A0">
    <w:pPr>
      <w:jc w:val="right"/>
      <w:rPr>
        <w:rFonts w:ascii="Times New Roman" w:hAnsi="Times New Roman"/>
        <w:b/>
        <w:szCs w:val="22"/>
      </w:rPr>
    </w:pPr>
  </w:p>
  <w:p w14:paraId="587B44C9" w14:textId="0A1669D8" w:rsidR="000916F1" w:rsidRDefault="001021BA">
    <w:pPr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bCs/>
        <w:szCs w:val="22"/>
      </w:rPr>
      <w:t xml:space="preserve">Znak sprawy: </w:t>
    </w:r>
    <w:r w:rsidR="000916F1">
      <w:rPr>
        <w:rFonts w:ascii="Times New Roman" w:hAnsi="Times New Roman"/>
        <w:b/>
        <w:bCs/>
        <w:szCs w:val="22"/>
      </w:rPr>
      <w:t>EZ/1</w:t>
    </w:r>
    <w:r w:rsidR="00B96F5E">
      <w:rPr>
        <w:rFonts w:ascii="Times New Roman" w:hAnsi="Times New Roman"/>
        <w:b/>
        <w:bCs/>
        <w:szCs w:val="22"/>
      </w:rPr>
      <w:t>63</w:t>
    </w:r>
    <w:r w:rsidR="000916F1">
      <w:rPr>
        <w:rFonts w:ascii="Times New Roman" w:hAnsi="Times New Roman"/>
        <w:b/>
        <w:bCs/>
        <w:szCs w:val="22"/>
      </w:rPr>
      <w:t>/2025/MZ</w:t>
    </w:r>
    <w:r w:rsidR="000916F1" w:rsidRPr="000916F1">
      <w:rPr>
        <w:rFonts w:ascii="Times New Roman" w:hAnsi="Times New Roman"/>
        <w:b/>
        <w:szCs w:val="22"/>
      </w:rPr>
      <w:t xml:space="preserve"> </w:t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</w:r>
    <w:r w:rsidR="000916F1">
      <w:rPr>
        <w:rFonts w:ascii="Times New Roman" w:hAnsi="Times New Roman"/>
        <w:b/>
        <w:szCs w:val="22"/>
      </w:rPr>
      <w:tab/>
      <w:t xml:space="preserve">      </w:t>
    </w:r>
    <w:r w:rsidR="000916F1" w:rsidRPr="00DD5ED4">
      <w:rPr>
        <w:rFonts w:ascii="Times New Roman" w:hAnsi="Times New Roman"/>
        <w:b/>
        <w:szCs w:val="22"/>
      </w:rPr>
      <w:t>Załącznik nr 1 do SWZ</w:t>
    </w:r>
  </w:p>
  <w:p w14:paraId="0C0ABFD2" w14:textId="77777777" w:rsidR="000916F1" w:rsidRDefault="000916F1">
    <w:pPr>
      <w:rPr>
        <w:rFonts w:ascii="Times New Roman" w:hAnsi="Times New Roman"/>
        <w:b/>
        <w:szCs w:val="22"/>
      </w:rPr>
    </w:pPr>
  </w:p>
  <w:p w14:paraId="136D84E1" w14:textId="77777777" w:rsidR="000916F1" w:rsidRPr="000916F1" w:rsidRDefault="000916F1">
    <w:pPr>
      <w:rPr>
        <w:rFonts w:ascii="Times New Roman" w:hAnsi="Times New Roman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9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5470505"/>
    <w:multiLevelType w:val="hybridMultilevel"/>
    <w:tmpl w:val="EBE097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1705491">
    <w:abstractNumId w:val="18"/>
  </w:num>
  <w:num w:numId="2" w16cid:durableId="1107582382">
    <w:abstractNumId w:val="3"/>
  </w:num>
  <w:num w:numId="3" w16cid:durableId="658656652">
    <w:abstractNumId w:val="0"/>
  </w:num>
  <w:num w:numId="4" w16cid:durableId="1163398473">
    <w:abstractNumId w:val="30"/>
  </w:num>
  <w:num w:numId="5" w16cid:durableId="1907761725">
    <w:abstractNumId w:val="5"/>
  </w:num>
  <w:num w:numId="6" w16cid:durableId="1564833423">
    <w:abstractNumId w:val="27"/>
  </w:num>
  <w:num w:numId="7" w16cid:durableId="1103763597">
    <w:abstractNumId w:val="20"/>
  </w:num>
  <w:num w:numId="8" w16cid:durableId="1859150">
    <w:abstractNumId w:val="9"/>
  </w:num>
  <w:num w:numId="9" w16cid:durableId="1847090817">
    <w:abstractNumId w:val="1"/>
  </w:num>
  <w:num w:numId="10" w16cid:durableId="494496258">
    <w:abstractNumId w:val="28"/>
  </w:num>
  <w:num w:numId="11" w16cid:durableId="1575705829">
    <w:abstractNumId w:val="10"/>
  </w:num>
  <w:num w:numId="12" w16cid:durableId="103896583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563136">
    <w:abstractNumId w:val="18"/>
    <w:lvlOverride w:ilvl="0">
      <w:startOverride w:val="6"/>
    </w:lvlOverride>
  </w:num>
  <w:num w:numId="14" w16cid:durableId="2074572944">
    <w:abstractNumId w:val="19"/>
  </w:num>
  <w:num w:numId="15" w16cid:durableId="375006522">
    <w:abstractNumId w:val="14"/>
  </w:num>
  <w:num w:numId="16" w16cid:durableId="755521590">
    <w:abstractNumId w:val="4"/>
  </w:num>
  <w:num w:numId="17" w16cid:durableId="1608348311">
    <w:abstractNumId w:val="18"/>
    <w:lvlOverride w:ilvl="0">
      <w:startOverride w:val="1"/>
    </w:lvlOverride>
  </w:num>
  <w:num w:numId="18" w16cid:durableId="1235353973">
    <w:abstractNumId w:val="7"/>
  </w:num>
  <w:num w:numId="19" w16cid:durableId="156023897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322373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6679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772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790918">
    <w:abstractNumId w:val="13"/>
  </w:num>
  <w:num w:numId="24" w16cid:durableId="871377824">
    <w:abstractNumId w:val="23"/>
  </w:num>
  <w:num w:numId="25" w16cid:durableId="1338995063">
    <w:abstractNumId w:val="16"/>
  </w:num>
  <w:num w:numId="26" w16cid:durableId="89594529">
    <w:abstractNumId w:val="29"/>
  </w:num>
  <w:num w:numId="27" w16cid:durableId="2128111638">
    <w:abstractNumId w:val="15"/>
  </w:num>
  <w:num w:numId="28" w16cid:durableId="2321605">
    <w:abstractNumId w:val="11"/>
  </w:num>
  <w:num w:numId="29" w16cid:durableId="394398884">
    <w:abstractNumId w:val="26"/>
  </w:num>
  <w:num w:numId="30" w16cid:durableId="252670852">
    <w:abstractNumId w:val="17"/>
  </w:num>
  <w:num w:numId="31" w16cid:durableId="1894195726">
    <w:abstractNumId w:val="24"/>
  </w:num>
  <w:num w:numId="32" w16cid:durableId="263536062">
    <w:abstractNumId w:val="12"/>
  </w:num>
  <w:num w:numId="33" w16cid:durableId="249388220">
    <w:abstractNumId w:val="21"/>
  </w:num>
  <w:num w:numId="34" w16cid:durableId="1561865628">
    <w:abstractNumId w:val="2"/>
  </w:num>
  <w:num w:numId="35" w16cid:durableId="2099252095">
    <w:abstractNumId w:val="6"/>
  </w:num>
  <w:num w:numId="36" w16cid:durableId="17168136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21F"/>
    <w:rsid w:val="00013B6C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391"/>
    <w:rsid w:val="0005093B"/>
    <w:rsid w:val="000649D4"/>
    <w:rsid w:val="0007208C"/>
    <w:rsid w:val="00074BA0"/>
    <w:rsid w:val="00077F39"/>
    <w:rsid w:val="000815E7"/>
    <w:rsid w:val="000900CC"/>
    <w:rsid w:val="000916F1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20A0"/>
    <w:rsid w:val="000D06E8"/>
    <w:rsid w:val="000E0F4D"/>
    <w:rsid w:val="000E6ED9"/>
    <w:rsid w:val="000F0F27"/>
    <w:rsid w:val="000F1536"/>
    <w:rsid w:val="001008A8"/>
    <w:rsid w:val="001021BA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EEC"/>
    <w:rsid w:val="00145F3B"/>
    <w:rsid w:val="001462F7"/>
    <w:rsid w:val="00154096"/>
    <w:rsid w:val="00154411"/>
    <w:rsid w:val="0015541F"/>
    <w:rsid w:val="00157FFD"/>
    <w:rsid w:val="00161CA6"/>
    <w:rsid w:val="00162FA5"/>
    <w:rsid w:val="001651C6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C3D66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20F7"/>
    <w:rsid w:val="001E3DEE"/>
    <w:rsid w:val="001E594B"/>
    <w:rsid w:val="001E5995"/>
    <w:rsid w:val="001E5CCF"/>
    <w:rsid w:val="001F1392"/>
    <w:rsid w:val="001F5292"/>
    <w:rsid w:val="00200D39"/>
    <w:rsid w:val="00201301"/>
    <w:rsid w:val="00207584"/>
    <w:rsid w:val="0021447D"/>
    <w:rsid w:val="00220296"/>
    <w:rsid w:val="00220E85"/>
    <w:rsid w:val="00224F01"/>
    <w:rsid w:val="00225AFD"/>
    <w:rsid w:val="00230A09"/>
    <w:rsid w:val="00233DAA"/>
    <w:rsid w:val="00240DDD"/>
    <w:rsid w:val="00242601"/>
    <w:rsid w:val="00252D7E"/>
    <w:rsid w:val="00253CE8"/>
    <w:rsid w:val="0025660E"/>
    <w:rsid w:val="002613BB"/>
    <w:rsid w:val="00261660"/>
    <w:rsid w:val="00263A8D"/>
    <w:rsid w:val="0026644D"/>
    <w:rsid w:val="00266F81"/>
    <w:rsid w:val="002741C7"/>
    <w:rsid w:val="00280FB6"/>
    <w:rsid w:val="00281CD9"/>
    <w:rsid w:val="00283944"/>
    <w:rsid w:val="0028423E"/>
    <w:rsid w:val="00294639"/>
    <w:rsid w:val="002A0A10"/>
    <w:rsid w:val="002A424A"/>
    <w:rsid w:val="002B063C"/>
    <w:rsid w:val="002B5A40"/>
    <w:rsid w:val="002B68D0"/>
    <w:rsid w:val="002C0F53"/>
    <w:rsid w:val="002C49C3"/>
    <w:rsid w:val="002E458A"/>
    <w:rsid w:val="002F287B"/>
    <w:rsid w:val="002F69C7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D2C"/>
    <w:rsid w:val="00357E72"/>
    <w:rsid w:val="00360895"/>
    <w:rsid w:val="003627B0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F467F"/>
    <w:rsid w:val="003F7D00"/>
    <w:rsid w:val="0040775E"/>
    <w:rsid w:val="00412166"/>
    <w:rsid w:val="00413700"/>
    <w:rsid w:val="00416C2A"/>
    <w:rsid w:val="0042734C"/>
    <w:rsid w:val="00430877"/>
    <w:rsid w:val="00432A0E"/>
    <w:rsid w:val="00445B07"/>
    <w:rsid w:val="0044678A"/>
    <w:rsid w:val="00457DC4"/>
    <w:rsid w:val="00461FEE"/>
    <w:rsid w:val="0046637A"/>
    <w:rsid w:val="0047313F"/>
    <w:rsid w:val="00477861"/>
    <w:rsid w:val="004871E2"/>
    <w:rsid w:val="004B40E1"/>
    <w:rsid w:val="004B5E23"/>
    <w:rsid w:val="004B651A"/>
    <w:rsid w:val="004B7121"/>
    <w:rsid w:val="004D070D"/>
    <w:rsid w:val="004D7BCE"/>
    <w:rsid w:val="004E43D6"/>
    <w:rsid w:val="004E740F"/>
    <w:rsid w:val="004F11E5"/>
    <w:rsid w:val="004F3DFC"/>
    <w:rsid w:val="004F4958"/>
    <w:rsid w:val="004F58DC"/>
    <w:rsid w:val="004F66DC"/>
    <w:rsid w:val="004F7527"/>
    <w:rsid w:val="005005E7"/>
    <w:rsid w:val="00505DBC"/>
    <w:rsid w:val="0050641D"/>
    <w:rsid w:val="00507BC8"/>
    <w:rsid w:val="00510869"/>
    <w:rsid w:val="005113FF"/>
    <w:rsid w:val="00513B35"/>
    <w:rsid w:val="005151C3"/>
    <w:rsid w:val="00515AED"/>
    <w:rsid w:val="005330E0"/>
    <w:rsid w:val="005407FC"/>
    <w:rsid w:val="0055562E"/>
    <w:rsid w:val="0055734A"/>
    <w:rsid w:val="0056027B"/>
    <w:rsid w:val="005618E1"/>
    <w:rsid w:val="00562EA8"/>
    <w:rsid w:val="00571FBD"/>
    <w:rsid w:val="00572F04"/>
    <w:rsid w:val="00574B88"/>
    <w:rsid w:val="00574E7C"/>
    <w:rsid w:val="00585E8F"/>
    <w:rsid w:val="005952D1"/>
    <w:rsid w:val="00597794"/>
    <w:rsid w:val="005A71DA"/>
    <w:rsid w:val="005A79CA"/>
    <w:rsid w:val="005A7A7F"/>
    <w:rsid w:val="005B4836"/>
    <w:rsid w:val="005B5527"/>
    <w:rsid w:val="005B5F2F"/>
    <w:rsid w:val="005B7F35"/>
    <w:rsid w:val="005C4F2B"/>
    <w:rsid w:val="005C6662"/>
    <w:rsid w:val="005D29A8"/>
    <w:rsid w:val="005D3F00"/>
    <w:rsid w:val="005D610B"/>
    <w:rsid w:val="005D724E"/>
    <w:rsid w:val="005E35F7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6B50"/>
    <w:rsid w:val="00647CDC"/>
    <w:rsid w:val="0065178D"/>
    <w:rsid w:val="00651935"/>
    <w:rsid w:val="006777BE"/>
    <w:rsid w:val="00677ACF"/>
    <w:rsid w:val="00681B05"/>
    <w:rsid w:val="006834CB"/>
    <w:rsid w:val="006A22D8"/>
    <w:rsid w:val="006A32AD"/>
    <w:rsid w:val="006A4B72"/>
    <w:rsid w:val="006A56A8"/>
    <w:rsid w:val="006A61B5"/>
    <w:rsid w:val="006B5642"/>
    <w:rsid w:val="006B6756"/>
    <w:rsid w:val="006C4EA6"/>
    <w:rsid w:val="006D07A3"/>
    <w:rsid w:val="006D2B9E"/>
    <w:rsid w:val="006D43AF"/>
    <w:rsid w:val="006D739F"/>
    <w:rsid w:val="006E0AEC"/>
    <w:rsid w:val="006E14B2"/>
    <w:rsid w:val="006E7147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83502"/>
    <w:rsid w:val="00790E0A"/>
    <w:rsid w:val="007915F7"/>
    <w:rsid w:val="00793E7D"/>
    <w:rsid w:val="0079634C"/>
    <w:rsid w:val="007A40E7"/>
    <w:rsid w:val="007A4EDF"/>
    <w:rsid w:val="007A5525"/>
    <w:rsid w:val="007B06AD"/>
    <w:rsid w:val="007B4375"/>
    <w:rsid w:val="007B4A11"/>
    <w:rsid w:val="007B7F28"/>
    <w:rsid w:val="007C3009"/>
    <w:rsid w:val="007C5CB6"/>
    <w:rsid w:val="007D73B5"/>
    <w:rsid w:val="007E313F"/>
    <w:rsid w:val="007E4F44"/>
    <w:rsid w:val="007E78BD"/>
    <w:rsid w:val="007F3AD8"/>
    <w:rsid w:val="007F46DB"/>
    <w:rsid w:val="00802773"/>
    <w:rsid w:val="0080477F"/>
    <w:rsid w:val="00811617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87F7F"/>
    <w:rsid w:val="008903AE"/>
    <w:rsid w:val="008906EF"/>
    <w:rsid w:val="008912DA"/>
    <w:rsid w:val="00892E5E"/>
    <w:rsid w:val="0089415F"/>
    <w:rsid w:val="008A0393"/>
    <w:rsid w:val="008A0E8F"/>
    <w:rsid w:val="008A2A36"/>
    <w:rsid w:val="008A2F53"/>
    <w:rsid w:val="008A386D"/>
    <w:rsid w:val="008A41B8"/>
    <w:rsid w:val="008A5C06"/>
    <w:rsid w:val="008B04F0"/>
    <w:rsid w:val="008B1085"/>
    <w:rsid w:val="008B1225"/>
    <w:rsid w:val="008B3CD4"/>
    <w:rsid w:val="008B4704"/>
    <w:rsid w:val="008C1FAF"/>
    <w:rsid w:val="008E09AF"/>
    <w:rsid w:val="008E4704"/>
    <w:rsid w:val="008E62EF"/>
    <w:rsid w:val="008E78DA"/>
    <w:rsid w:val="008F0D72"/>
    <w:rsid w:val="008F258B"/>
    <w:rsid w:val="008F6EE1"/>
    <w:rsid w:val="00904B9A"/>
    <w:rsid w:val="00907DDA"/>
    <w:rsid w:val="00914C66"/>
    <w:rsid w:val="00914CB2"/>
    <w:rsid w:val="00914F04"/>
    <w:rsid w:val="00916399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444"/>
    <w:rsid w:val="009569D0"/>
    <w:rsid w:val="00961A52"/>
    <w:rsid w:val="0097127A"/>
    <w:rsid w:val="009719B1"/>
    <w:rsid w:val="00973C67"/>
    <w:rsid w:val="00981C41"/>
    <w:rsid w:val="00993A67"/>
    <w:rsid w:val="00995804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140E"/>
    <w:rsid w:val="009E2C76"/>
    <w:rsid w:val="009F5802"/>
    <w:rsid w:val="00A00FFF"/>
    <w:rsid w:val="00A01FFE"/>
    <w:rsid w:val="00A031D3"/>
    <w:rsid w:val="00A06430"/>
    <w:rsid w:val="00A06642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411FC"/>
    <w:rsid w:val="00A4382C"/>
    <w:rsid w:val="00A456FB"/>
    <w:rsid w:val="00A46157"/>
    <w:rsid w:val="00A47B9F"/>
    <w:rsid w:val="00A536D1"/>
    <w:rsid w:val="00A5410B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1F19"/>
    <w:rsid w:val="00A924E8"/>
    <w:rsid w:val="00AA1300"/>
    <w:rsid w:val="00AA251E"/>
    <w:rsid w:val="00AA25BA"/>
    <w:rsid w:val="00AA739D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4943"/>
    <w:rsid w:val="00B359EE"/>
    <w:rsid w:val="00B35A40"/>
    <w:rsid w:val="00B36967"/>
    <w:rsid w:val="00B37820"/>
    <w:rsid w:val="00B37E37"/>
    <w:rsid w:val="00B546A2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6F5E"/>
    <w:rsid w:val="00B971A0"/>
    <w:rsid w:val="00BA06DC"/>
    <w:rsid w:val="00BA0BAB"/>
    <w:rsid w:val="00BB566A"/>
    <w:rsid w:val="00BB61EE"/>
    <w:rsid w:val="00BC0F2D"/>
    <w:rsid w:val="00BC18A0"/>
    <w:rsid w:val="00BC2CA7"/>
    <w:rsid w:val="00BC3D27"/>
    <w:rsid w:val="00BC4C25"/>
    <w:rsid w:val="00BD0C16"/>
    <w:rsid w:val="00BD2642"/>
    <w:rsid w:val="00BD5D64"/>
    <w:rsid w:val="00BD676A"/>
    <w:rsid w:val="00BE13EC"/>
    <w:rsid w:val="00BE4540"/>
    <w:rsid w:val="00BF3CB2"/>
    <w:rsid w:val="00C00CAD"/>
    <w:rsid w:val="00C078E2"/>
    <w:rsid w:val="00C1176D"/>
    <w:rsid w:val="00C1563A"/>
    <w:rsid w:val="00C218B2"/>
    <w:rsid w:val="00C26151"/>
    <w:rsid w:val="00C328E6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669C9"/>
    <w:rsid w:val="00C677F1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96894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C4ABE"/>
    <w:rsid w:val="00CD33FA"/>
    <w:rsid w:val="00CD5996"/>
    <w:rsid w:val="00CE0222"/>
    <w:rsid w:val="00CF167E"/>
    <w:rsid w:val="00CF3187"/>
    <w:rsid w:val="00CF375D"/>
    <w:rsid w:val="00CF665A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6466A"/>
    <w:rsid w:val="00D71277"/>
    <w:rsid w:val="00D72179"/>
    <w:rsid w:val="00D84B95"/>
    <w:rsid w:val="00D85044"/>
    <w:rsid w:val="00D85456"/>
    <w:rsid w:val="00D9113E"/>
    <w:rsid w:val="00D92556"/>
    <w:rsid w:val="00D961F9"/>
    <w:rsid w:val="00D966C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634A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DF6F9B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27B5D"/>
    <w:rsid w:val="00E31ED1"/>
    <w:rsid w:val="00E35A85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4A03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2DE5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2FDF"/>
    <w:rsid w:val="00EE40CC"/>
    <w:rsid w:val="00EE5E15"/>
    <w:rsid w:val="00EF4200"/>
    <w:rsid w:val="00EF4A56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5F9D"/>
    <w:rsid w:val="00F36C95"/>
    <w:rsid w:val="00F45B1E"/>
    <w:rsid w:val="00F60687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95B7F"/>
    <w:rsid w:val="00FA2676"/>
    <w:rsid w:val="00FA5C15"/>
    <w:rsid w:val="00FB10C2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E1A4A"/>
  <w15:docId w15:val="{6E4F9F7A-C541-41F6-8061-0812BCA0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2A5D-2400-4F9B-A872-13C2C8E0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25</cp:revision>
  <cp:lastPrinted>2018-09-11T06:43:00Z</cp:lastPrinted>
  <dcterms:created xsi:type="dcterms:W3CDTF">2025-04-10T08:47:00Z</dcterms:created>
  <dcterms:modified xsi:type="dcterms:W3CDTF">2025-09-15T09:35:00Z</dcterms:modified>
</cp:coreProperties>
</file>