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3F7C6" w14:textId="463A6144" w:rsidR="009D3C1F" w:rsidRDefault="009D3C1F" w:rsidP="009D3C1F">
      <w:pPr>
        <w:jc w:val="right"/>
      </w:pPr>
      <w:r>
        <w:t xml:space="preserve">  Kielce, dn. 23.09.2025r.</w:t>
      </w:r>
    </w:p>
    <w:p w14:paraId="100A7402" w14:textId="77777777" w:rsidR="009D3C1F" w:rsidRDefault="009D3C1F"/>
    <w:p w14:paraId="6CDEFFEA" w14:textId="77777777" w:rsidR="009D3C1F" w:rsidRDefault="009D3C1F" w:rsidP="009D3C1F">
      <w:pPr>
        <w:jc w:val="center"/>
      </w:pPr>
    </w:p>
    <w:p w14:paraId="785F7BEB" w14:textId="77777777" w:rsidR="009D3C1F" w:rsidRDefault="009D3C1F" w:rsidP="009D3C1F">
      <w:pPr>
        <w:jc w:val="center"/>
      </w:pPr>
    </w:p>
    <w:p w14:paraId="45B3F4F5" w14:textId="77777777" w:rsidR="009D3C1F" w:rsidRDefault="009D3C1F" w:rsidP="009D3C1F">
      <w:pPr>
        <w:jc w:val="center"/>
      </w:pPr>
    </w:p>
    <w:p w14:paraId="7A2806B0" w14:textId="77777777" w:rsidR="009D3C1F" w:rsidRDefault="009D3C1F" w:rsidP="009D3C1F">
      <w:pPr>
        <w:jc w:val="center"/>
      </w:pPr>
    </w:p>
    <w:p w14:paraId="3F6C98FB" w14:textId="77777777" w:rsidR="009D3C1F" w:rsidRDefault="009D3C1F" w:rsidP="009D3C1F">
      <w:pPr>
        <w:jc w:val="center"/>
      </w:pPr>
    </w:p>
    <w:p w14:paraId="78CEA3EB" w14:textId="77777777" w:rsidR="009D3C1F" w:rsidRDefault="009D3C1F" w:rsidP="009D3C1F">
      <w:pPr>
        <w:jc w:val="center"/>
      </w:pPr>
    </w:p>
    <w:p w14:paraId="0E66B3ED" w14:textId="48B23CAD" w:rsidR="00064B42" w:rsidRDefault="009D3C1F" w:rsidP="009D3C1F">
      <w:pPr>
        <w:jc w:val="center"/>
      </w:pPr>
      <w:r>
        <w:t>INFORMACJA O PRZESUNIĘCIU ROZSTRZYGNIĘCIA</w:t>
      </w:r>
    </w:p>
    <w:p w14:paraId="220CD56D" w14:textId="5C4105D8" w:rsidR="009D3C1F" w:rsidRDefault="009D3C1F" w:rsidP="009D3C1F">
      <w:pPr>
        <w:jc w:val="center"/>
      </w:pPr>
      <w:r>
        <w:t>POSTĘPOWANIA K/11/2025</w:t>
      </w:r>
    </w:p>
    <w:p w14:paraId="7CF7322F" w14:textId="77777777" w:rsidR="009D3C1F" w:rsidRDefault="009D3C1F" w:rsidP="009D3C1F">
      <w:pPr>
        <w:jc w:val="center"/>
      </w:pPr>
    </w:p>
    <w:p w14:paraId="5566A8F5" w14:textId="77777777" w:rsidR="009D3C1F" w:rsidRDefault="009D3C1F" w:rsidP="009D3C1F">
      <w:pPr>
        <w:jc w:val="center"/>
      </w:pPr>
    </w:p>
    <w:p w14:paraId="0932F0FF" w14:textId="6665AC8B" w:rsidR="009D3C1F" w:rsidRDefault="009D3C1F" w:rsidP="009D3C1F">
      <w:pPr>
        <w:jc w:val="both"/>
      </w:pPr>
      <w:r>
        <w:t>Informujemy, że termin rozstrzygnięcia postępowania:</w:t>
      </w:r>
      <w:r>
        <w:t xml:space="preserve"> |K/11/2025  zadanie 1,2,3,4,5 zostaje przesunięty z 23.09.2025r.  na 25.09.2025r</w:t>
      </w:r>
    </w:p>
    <w:sectPr w:rsidR="009D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35"/>
    <w:rsid w:val="00064B42"/>
    <w:rsid w:val="00115135"/>
    <w:rsid w:val="004340F5"/>
    <w:rsid w:val="00436D89"/>
    <w:rsid w:val="00522EE7"/>
    <w:rsid w:val="009846AE"/>
    <w:rsid w:val="009D3C1F"/>
    <w:rsid w:val="00F0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4F33"/>
  <w15:chartTrackingRefBased/>
  <w15:docId w15:val="{0463E016-E065-4DBC-B60B-6CF90049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6A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5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15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151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151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151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1513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1513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1513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11513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513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1513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15135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15135"/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115135"/>
    <w:rPr>
      <w:rFonts w:asciiTheme="minorHAnsi" w:eastAsiaTheme="majorEastAsia" w:hAnsiTheme="minorHAnsi" w:cstheme="majorBidi"/>
      <w:color w:val="2F5496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115135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115135"/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115135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115135"/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1151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11513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11513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151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1151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5135"/>
    <w:rPr>
      <w:i/>
      <w:iCs/>
      <w:color w:val="404040" w:themeColor="text1" w:themeTint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51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51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5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5135"/>
    <w:rPr>
      <w:i/>
      <w:iCs/>
      <w:color w:val="2F5496" w:themeColor="accent1" w:themeShade="BF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115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202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2</cp:revision>
  <dcterms:created xsi:type="dcterms:W3CDTF">2025-09-24T05:31:00Z</dcterms:created>
  <dcterms:modified xsi:type="dcterms:W3CDTF">2025-09-24T05:50:00Z</dcterms:modified>
</cp:coreProperties>
</file>