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6D244" w14:textId="50B7F5E5" w:rsidR="00975D9A" w:rsidRPr="001D63AA" w:rsidRDefault="00975D9A">
      <w:pPr>
        <w:rPr>
          <w:rFonts w:asciiTheme="majorHAnsi" w:hAnsiTheme="majorHAnsi" w:cstheme="majorHAnsi"/>
          <w:sz w:val="22"/>
          <w:szCs w:val="22"/>
        </w:rPr>
      </w:pPr>
      <w:r>
        <w:t xml:space="preserve"> </w:t>
      </w:r>
      <w:r w:rsidRPr="001D63AA">
        <w:rPr>
          <w:rFonts w:asciiTheme="majorHAnsi" w:hAnsiTheme="majorHAnsi" w:cstheme="majorHAnsi"/>
          <w:sz w:val="22"/>
          <w:szCs w:val="22"/>
        </w:rPr>
        <w:t>Zamawiający :</w:t>
      </w:r>
    </w:p>
    <w:p w14:paraId="78AC0C03" w14:textId="209E9452" w:rsidR="00975D9A" w:rsidRPr="00F13E18" w:rsidRDefault="00975D9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1D63AA">
        <w:rPr>
          <w:rFonts w:asciiTheme="majorHAnsi" w:hAnsiTheme="majorHAnsi" w:cstheme="majorHAnsi"/>
          <w:sz w:val="22"/>
          <w:szCs w:val="22"/>
        </w:rPr>
        <w:t xml:space="preserve"> </w:t>
      </w:r>
      <w:r w:rsidRPr="00F13E18">
        <w:rPr>
          <w:rFonts w:asciiTheme="majorHAnsi" w:hAnsiTheme="majorHAnsi" w:cstheme="majorHAnsi"/>
          <w:b/>
          <w:bCs/>
          <w:sz w:val="22"/>
          <w:szCs w:val="22"/>
        </w:rPr>
        <w:t xml:space="preserve">Wojewódzki Szpital Zespolony w Kielcach </w:t>
      </w:r>
    </w:p>
    <w:p w14:paraId="4385431D" w14:textId="77777777" w:rsidR="00975D9A" w:rsidRPr="001D63AA" w:rsidRDefault="00975D9A">
      <w:pPr>
        <w:rPr>
          <w:rFonts w:asciiTheme="majorHAnsi" w:hAnsiTheme="majorHAnsi" w:cstheme="majorHAnsi"/>
          <w:sz w:val="22"/>
          <w:szCs w:val="22"/>
        </w:rPr>
      </w:pPr>
    </w:p>
    <w:p w14:paraId="5E442303" w14:textId="77777777" w:rsidR="00975D9A" w:rsidRPr="001D63AA" w:rsidRDefault="00975D9A">
      <w:pPr>
        <w:rPr>
          <w:rFonts w:asciiTheme="majorHAnsi" w:hAnsiTheme="majorHAnsi" w:cstheme="majorHAnsi"/>
          <w:sz w:val="22"/>
          <w:szCs w:val="22"/>
        </w:rPr>
      </w:pPr>
    </w:p>
    <w:p w14:paraId="5AAB84B4" w14:textId="77777777" w:rsidR="00975D9A" w:rsidRPr="001D63AA" w:rsidRDefault="00975D9A">
      <w:pPr>
        <w:rPr>
          <w:rFonts w:asciiTheme="majorHAnsi" w:hAnsiTheme="majorHAnsi" w:cstheme="majorHAnsi"/>
          <w:sz w:val="22"/>
          <w:szCs w:val="22"/>
        </w:rPr>
      </w:pPr>
    </w:p>
    <w:p w14:paraId="317097EA" w14:textId="77777777" w:rsidR="00975D9A" w:rsidRPr="001D63AA" w:rsidRDefault="00975D9A">
      <w:pPr>
        <w:rPr>
          <w:rFonts w:asciiTheme="majorHAnsi" w:hAnsiTheme="majorHAnsi" w:cstheme="majorHAnsi"/>
          <w:sz w:val="22"/>
          <w:szCs w:val="22"/>
        </w:rPr>
      </w:pPr>
    </w:p>
    <w:p w14:paraId="446777F7" w14:textId="77777777" w:rsidR="001D63AA" w:rsidRDefault="001D63AA" w:rsidP="001D63AA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  <w:lang w:eastAsia="en-US"/>
        </w:rPr>
      </w:pPr>
    </w:p>
    <w:p w14:paraId="4228A19A" w14:textId="77777777" w:rsidR="001D63AA" w:rsidRDefault="001D63AA" w:rsidP="001D63AA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  <w:lang w:eastAsia="en-US"/>
        </w:rPr>
      </w:pPr>
    </w:p>
    <w:p w14:paraId="1DAABE83" w14:textId="6F2CDBEE" w:rsidR="001D63AA" w:rsidRPr="001D63AA" w:rsidRDefault="00975D9A" w:rsidP="001D63AA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lang w:eastAsia="en-US"/>
        </w:rPr>
      </w:pPr>
      <w:r w:rsidRPr="001D63AA">
        <w:rPr>
          <w:rFonts w:asciiTheme="majorHAnsi" w:hAnsiTheme="majorHAnsi" w:cstheme="majorHAnsi"/>
          <w:b/>
          <w:bCs/>
          <w:lang w:eastAsia="en-US"/>
        </w:rPr>
        <w:t xml:space="preserve">Sprostowanie do </w:t>
      </w:r>
      <w:r w:rsidR="001D63AA">
        <w:rPr>
          <w:rFonts w:asciiTheme="majorHAnsi" w:hAnsiTheme="majorHAnsi" w:cstheme="majorHAnsi"/>
          <w:b/>
          <w:bCs/>
          <w:lang w:eastAsia="en-US"/>
        </w:rPr>
        <w:t>ogłoszenia</w:t>
      </w:r>
      <w:r w:rsidRPr="001D63AA">
        <w:rPr>
          <w:rFonts w:asciiTheme="majorHAnsi" w:hAnsiTheme="majorHAnsi" w:cstheme="majorHAnsi"/>
          <w:b/>
          <w:bCs/>
          <w:lang w:eastAsia="en-US"/>
        </w:rPr>
        <w:t xml:space="preserve"> o rozstrzygnięciu </w:t>
      </w:r>
    </w:p>
    <w:p w14:paraId="6971F5EC" w14:textId="7D688A64" w:rsidR="00975D9A" w:rsidRPr="001D63AA" w:rsidRDefault="00F13E18" w:rsidP="001D63AA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lang w:eastAsia="en-US"/>
        </w:rPr>
      </w:pPr>
      <w:r>
        <w:rPr>
          <w:rFonts w:asciiTheme="majorHAnsi" w:hAnsiTheme="majorHAnsi" w:cstheme="majorHAnsi"/>
          <w:b/>
          <w:bCs/>
          <w:lang w:eastAsia="en-US"/>
        </w:rPr>
        <w:t xml:space="preserve"> Konkursu na udzielanie świadczeń zdrowotnych nr </w:t>
      </w:r>
      <w:r w:rsidR="00975D9A" w:rsidRPr="001D63AA">
        <w:rPr>
          <w:rFonts w:asciiTheme="majorHAnsi" w:hAnsiTheme="majorHAnsi" w:cstheme="majorHAnsi"/>
          <w:b/>
          <w:bCs/>
          <w:lang w:eastAsia="en-US"/>
        </w:rPr>
        <w:t>K/10/2025</w:t>
      </w:r>
    </w:p>
    <w:p w14:paraId="38E0930B" w14:textId="77777777" w:rsidR="00975D9A" w:rsidRPr="001D63AA" w:rsidRDefault="00975D9A" w:rsidP="001D63AA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37E91421" w14:textId="77777777" w:rsidR="00975D9A" w:rsidRPr="001D63AA" w:rsidRDefault="00975D9A">
      <w:pPr>
        <w:rPr>
          <w:rFonts w:asciiTheme="majorHAnsi" w:hAnsiTheme="majorHAnsi" w:cstheme="majorHAnsi"/>
          <w:sz w:val="22"/>
          <w:szCs w:val="22"/>
        </w:rPr>
      </w:pPr>
    </w:p>
    <w:p w14:paraId="3D18543D" w14:textId="155A8457" w:rsidR="00975D9A" w:rsidRPr="001D63AA" w:rsidRDefault="00975D9A">
      <w:pPr>
        <w:rPr>
          <w:rFonts w:asciiTheme="majorHAnsi" w:hAnsiTheme="majorHAnsi" w:cstheme="majorHAnsi"/>
          <w:sz w:val="22"/>
          <w:szCs w:val="22"/>
        </w:rPr>
      </w:pPr>
      <w:r w:rsidRPr="001D63A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3F36E18" w14:textId="6E7E0EE0" w:rsidR="00975D9A" w:rsidRPr="001D63AA" w:rsidRDefault="00975D9A" w:rsidP="00975D9A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eastAsia="en-US"/>
        </w:rPr>
      </w:pPr>
      <w:r w:rsidRPr="001D63AA">
        <w:rPr>
          <w:rFonts w:asciiTheme="majorHAnsi" w:hAnsiTheme="majorHAnsi" w:cstheme="majorHAnsi"/>
          <w:sz w:val="22"/>
          <w:szCs w:val="22"/>
          <w:lang w:eastAsia="en-US"/>
        </w:rPr>
        <w:t>Zamawiający informuje, że w „</w:t>
      </w:r>
      <w:r w:rsidR="001D63AA">
        <w:rPr>
          <w:rFonts w:asciiTheme="majorHAnsi" w:hAnsiTheme="majorHAnsi" w:cstheme="majorHAnsi"/>
          <w:sz w:val="22"/>
          <w:szCs w:val="22"/>
          <w:lang w:eastAsia="en-US"/>
        </w:rPr>
        <w:t xml:space="preserve">Ogłoszeniu </w:t>
      </w:r>
      <w:r w:rsidRPr="001D63AA">
        <w:rPr>
          <w:rFonts w:asciiTheme="majorHAnsi" w:hAnsiTheme="majorHAnsi" w:cstheme="majorHAnsi"/>
          <w:sz w:val="22"/>
          <w:szCs w:val="22"/>
          <w:lang w:eastAsia="en-US"/>
        </w:rPr>
        <w:t xml:space="preserve">o rozstrzygnięciu </w:t>
      </w:r>
      <w:r w:rsidR="00F13E18">
        <w:rPr>
          <w:rFonts w:asciiTheme="majorHAnsi" w:hAnsiTheme="majorHAnsi" w:cstheme="majorHAnsi"/>
          <w:sz w:val="22"/>
          <w:szCs w:val="22"/>
          <w:lang w:eastAsia="en-US"/>
        </w:rPr>
        <w:t>konkursu na udzielania świadczeń zdrowotnych nr K/10/2025</w:t>
      </w:r>
      <w:r w:rsidRPr="001D63AA">
        <w:rPr>
          <w:rFonts w:asciiTheme="majorHAnsi" w:hAnsiTheme="majorHAnsi" w:cstheme="majorHAnsi"/>
          <w:sz w:val="22"/>
          <w:szCs w:val="22"/>
          <w:lang w:eastAsia="en-US"/>
        </w:rPr>
        <w:t xml:space="preserve">” opublikowanym </w:t>
      </w:r>
      <w:r w:rsidR="00F13E18" w:rsidRPr="001D63AA">
        <w:rPr>
          <w:rFonts w:asciiTheme="majorHAnsi" w:hAnsiTheme="majorHAnsi" w:cstheme="majorHAnsi"/>
          <w:sz w:val="22"/>
          <w:szCs w:val="22"/>
          <w:lang w:eastAsia="en-US"/>
        </w:rPr>
        <w:t xml:space="preserve">na stronie internetowej </w:t>
      </w:r>
      <w:r w:rsidRPr="001D63AA">
        <w:rPr>
          <w:rFonts w:asciiTheme="majorHAnsi" w:hAnsiTheme="majorHAnsi" w:cstheme="majorHAnsi"/>
          <w:sz w:val="22"/>
          <w:szCs w:val="22"/>
          <w:lang w:eastAsia="en-US"/>
        </w:rPr>
        <w:t>w dniu</w:t>
      </w:r>
      <w:r w:rsidR="00F13E18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Pr="001D63AA">
        <w:rPr>
          <w:rFonts w:asciiTheme="majorHAnsi" w:hAnsiTheme="majorHAnsi" w:cstheme="majorHAnsi"/>
          <w:sz w:val="22"/>
          <w:szCs w:val="22"/>
          <w:lang w:eastAsia="en-US"/>
        </w:rPr>
        <w:t>2</w:t>
      </w:r>
      <w:r w:rsidRPr="001D63AA">
        <w:rPr>
          <w:rFonts w:asciiTheme="majorHAnsi" w:hAnsiTheme="majorHAnsi" w:cstheme="majorHAnsi"/>
          <w:sz w:val="22"/>
          <w:szCs w:val="22"/>
          <w:lang w:eastAsia="en-US"/>
        </w:rPr>
        <w:t>3</w:t>
      </w:r>
      <w:r w:rsidRPr="001D63AA">
        <w:rPr>
          <w:rFonts w:asciiTheme="majorHAnsi" w:hAnsiTheme="majorHAnsi" w:cstheme="majorHAnsi"/>
          <w:sz w:val="22"/>
          <w:szCs w:val="22"/>
          <w:lang w:eastAsia="en-US"/>
        </w:rPr>
        <w:t>.</w:t>
      </w:r>
      <w:r w:rsidRPr="001D63AA">
        <w:rPr>
          <w:rFonts w:asciiTheme="majorHAnsi" w:hAnsiTheme="majorHAnsi" w:cstheme="majorHAnsi"/>
          <w:sz w:val="22"/>
          <w:szCs w:val="22"/>
          <w:lang w:eastAsia="en-US"/>
        </w:rPr>
        <w:t>09</w:t>
      </w:r>
      <w:r w:rsidRPr="001D63AA">
        <w:rPr>
          <w:rFonts w:asciiTheme="majorHAnsi" w:hAnsiTheme="majorHAnsi" w:cstheme="majorHAnsi"/>
          <w:sz w:val="22"/>
          <w:szCs w:val="22"/>
          <w:lang w:eastAsia="en-US"/>
        </w:rPr>
        <w:t>.202</w:t>
      </w:r>
      <w:r w:rsidRPr="001D63AA">
        <w:rPr>
          <w:rFonts w:asciiTheme="majorHAnsi" w:hAnsiTheme="majorHAnsi" w:cstheme="majorHAnsi"/>
          <w:sz w:val="22"/>
          <w:szCs w:val="22"/>
          <w:lang w:eastAsia="en-US"/>
        </w:rPr>
        <w:t>5</w:t>
      </w:r>
      <w:r w:rsidRPr="001D63AA">
        <w:rPr>
          <w:rFonts w:asciiTheme="majorHAnsi" w:hAnsiTheme="majorHAnsi" w:cstheme="majorHAnsi"/>
          <w:sz w:val="22"/>
          <w:szCs w:val="22"/>
          <w:lang w:eastAsia="en-US"/>
        </w:rPr>
        <w:t xml:space="preserve"> r. omyłkowo wpisano </w:t>
      </w:r>
      <w:r w:rsidRPr="001D63AA">
        <w:rPr>
          <w:rFonts w:asciiTheme="majorHAnsi" w:hAnsiTheme="majorHAnsi" w:cstheme="majorHAnsi"/>
          <w:sz w:val="22"/>
          <w:szCs w:val="22"/>
          <w:lang w:eastAsia="en-US"/>
        </w:rPr>
        <w:t xml:space="preserve"> informacj</w:t>
      </w:r>
      <w:r w:rsidR="001D63AA">
        <w:rPr>
          <w:rFonts w:asciiTheme="majorHAnsi" w:hAnsiTheme="majorHAnsi" w:cstheme="majorHAnsi"/>
          <w:sz w:val="22"/>
          <w:szCs w:val="22"/>
          <w:lang w:eastAsia="en-US"/>
        </w:rPr>
        <w:t>ę</w:t>
      </w:r>
      <w:r w:rsidRPr="001D63AA">
        <w:rPr>
          <w:rFonts w:asciiTheme="majorHAnsi" w:hAnsiTheme="majorHAnsi" w:cstheme="majorHAnsi"/>
          <w:sz w:val="22"/>
          <w:szCs w:val="22"/>
          <w:lang w:eastAsia="en-US"/>
        </w:rPr>
        <w:t xml:space="preserve">  </w:t>
      </w:r>
      <w:r w:rsidR="001D63AA">
        <w:rPr>
          <w:rFonts w:asciiTheme="majorHAnsi" w:hAnsiTheme="majorHAnsi" w:cstheme="majorHAnsi"/>
          <w:sz w:val="22"/>
          <w:szCs w:val="22"/>
          <w:lang w:eastAsia="en-US"/>
        </w:rPr>
        <w:t xml:space="preserve">pod </w:t>
      </w:r>
      <w:r w:rsidRPr="001D63AA">
        <w:rPr>
          <w:rFonts w:asciiTheme="majorHAnsi" w:hAnsiTheme="majorHAnsi" w:cstheme="majorHAnsi"/>
          <w:sz w:val="22"/>
          <w:szCs w:val="22"/>
          <w:lang w:eastAsia="en-US"/>
        </w:rPr>
        <w:t>rozstrzygnięci</w:t>
      </w:r>
      <w:r w:rsidR="001D63AA">
        <w:rPr>
          <w:rFonts w:asciiTheme="majorHAnsi" w:hAnsiTheme="majorHAnsi" w:cstheme="majorHAnsi"/>
          <w:sz w:val="22"/>
          <w:szCs w:val="22"/>
          <w:lang w:eastAsia="en-US"/>
        </w:rPr>
        <w:t>em</w:t>
      </w:r>
      <w:r w:rsidRPr="001D63AA">
        <w:rPr>
          <w:rFonts w:asciiTheme="majorHAnsi" w:hAnsiTheme="majorHAnsi" w:cstheme="majorHAnsi"/>
          <w:sz w:val="22"/>
          <w:szCs w:val="22"/>
          <w:lang w:eastAsia="en-US"/>
        </w:rPr>
        <w:t xml:space="preserve">  </w:t>
      </w:r>
      <w:r w:rsidRPr="00771B20">
        <w:rPr>
          <w:rFonts w:asciiTheme="majorHAnsi" w:hAnsiTheme="majorHAnsi" w:cstheme="majorHAnsi"/>
          <w:b/>
          <w:bCs/>
          <w:sz w:val="22"/>
          <w:szCs w:val="22"/>
          <w:highlight w:val="lightGray"/>
          <w:lang w:eastAsia="en-US"/>
        </w:rPr>
        <w:t>zadania nr 3</w:t>
      </w:r>
      <w:r w:rsidRPr="00771B20">
        <w:rPr>
          <w:rFonts w:asciiTheme="majorHAnsi" w:hAnsiTheme="majorHAnsi" w:cstheme="majorHAnsi"/>
          <w:b/>
          <w:bCs/>
          <w:sz w:val="22"/>
          <w:szCs w:val="22"/>
          <w:lang w:eastAsia="en-US"/>
        </w:rPr>
        <w:t>.</w:t>
      </w:r>
      <w:r w:rsidRPr="001D63AA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</w:p>
    <w:p w14:paraId="4E904774" w14:textId="77777777" w:rsidR="001D63AA" w:rsidRDefault="001D63AA" w:rsidP="00975D9A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eastAsia="en-US"/>
        </w:rPr>
      </w:pPr>
      <w:r w:rsidRPr="001D63AA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</w:p>
    <w:p w14:paraId="3DEA2B42" w14:textId="19441465" w:rsidR="001D63AA" w:rsidRPr="001D63AA" w:rsidRDefault="00F13E18" w:rsidP="00975D9A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eastAsia="en-US"/>
        </w:rPr>
      </w:pPr>
      <w:r>
        <w:rPr>
          <w:rFonts w:asciiTheme="majorHAnsi" w:hAnsiTheme="majorHAnsi" w:cstheme="majorHAnsi"/>
          <w:sz w:val="22"/>
          <w:szCs w:val="22"/>
          <w:lang w:eastAsia="en-US"/>
        </w:rPr>
        <w:t xml:space="preserve"> Sprostowanie podsumowujące </w:t>
      </w:r>
      <w:r w:rsidR="001D63AA">
        <w:rPr>
          <w:rFonts w:asciiTheme="majorHAnsi" w:hAnsiTheme="majorHAnsi" w:cstheme="majorHAnsi"/>
          <w:sz w:val="22"/>
          <w:szCs w:val="22"/>
          <w:lang w:eastAsia="en-US"/>
        </w:rPr>
        <w:t xml:space="preserve"> rozstrzygnięci</w:t>
      </w:r>
      <w:r>
        <w:rPr>
          <w:rFonts w:asciiTheme="majorHAnsi" w:hAnsiTheme="majorHAnsi" w:cstheme="majorHAnsi"/>
          <w:sz w:val="22"/>
          <w:szCs w:val="22"/>
          <w:lang w:eastAsia="en-US"/>
        </w:rPr>
        <w:t>e</w:t>
      </w:r>
      <w:r w:rsidR="001D63AA">
        <w:rPr>
          <w:rFonts w:asciiTheme="majorHAnsi" w:hAnsiTheme="majorHAnsi" w:cstheme="majorHAnsi"/>
          <w:sz w:val="22"/>
          <w:szCs w:val="22"/>
          <w:lang w:eastAsia="en-US"/>
        </w:rPr>
        <w:t xml:space="preserve"> zadania nr 3 </w:t>
      </w:r>
      <w:r w:rsidR="001D63AA" w:rsidRPr="001D63AA">
        <w:rPr>
          <w:rFonts w:asciiTheme="majorHAnsi" w:hAnsiTheme="majorHAnsi" w:cstheme="majorHAnsi"/>
          <w:sz w:val="22"/>
          <w:szCs w:val="22"/>
          <w:lang w:eastAsia="en-US"/>
        </w:rPr>
        <w:t>otrzymuje brzmienie :</w:t>
      </w:r>
    </w:p>
    <w:p w14:paraId="7D68A17D" w14:textId="77777777" w:rsidR="001D63AA" w:rsidRPr="001D63AA" w:rsidRDefault="001D63AA" w:rsidP="00975D9A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7B3382FA" w14:textId="5CF229B5" w:rsidR="001D63AA" w:rsidRPr="001D63AA" w:rsidRDefault="001D63AA" w:rsidP="001D63A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„</w:t>
      </w:r>
      <w:r w:rsidRPr="001D63AA">
        <w:rPr>
          <w:rFonts w:asciiTheme="majorHAnsi" w:hAnsiTheme="majorHAnsi" w:cstheme="majorHAnsi"/>
          <w:sz w:val="22"/>
          <w:szCs w:val="22"/>
        </w:rPr>
        <w:t xml:space="preserve">Komisja konkursowa informuje, że na realizację zadania nr 3 wpłynęły 3 ważne oferty niepodlegające odrzuceniu. Oferty spełniają wymagania określone w szczegółowych warunkach konkursu. Komisja Konkursowa </w:t>
      </w:r>
      <w:r w:rsidRPr="001D63AA">
        <w:rPr>
          <w:rFonts w:asciiTheme="majorHAnsi" w:hAnsiTheme="majorHAnsi" w:cstheme="majorHAnsi"/>
          <w:sz w:val="22"/>
          <w:szCs w:val="22"/>
          <w:u w:val="single"/>
        </w:rPr>
        <w:t>przyjmuje w/w oferentów</w:t>
      </w:r>
      <w:r>
        <w:rPr>
          <w:rFonts w:asciiTheme="majorHAnsi" w:hAnsiTheme="majorHAnsi" w:cstheme="majorHAnsi"/>
          <w:sz w:val="22"/>
          <w:szCs w:val="22"/>
          <w:u w:val="single"/>
        </w:rPr>
        <w:t>.”</w:t>
      </w:r>
    </w:p>
    <w:p w14:paraId="027059C4" w14:textId="77777777" w:rsidR="001D63AA" w:rsidRDefault="001D63AA" w:rsidP="00975D9A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0F0DAC3F" w14:textId="77777777" w:rsidR="00771B20" w:rsidRDefault="00771B20" w:rsidP="00975D9A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779AD3F3" w14:textId="77777777" w:rsidR="00771B20" w:rsidRDefault="00771B20" w:rsidP="00975D9A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71683891" w14:textId="77777777" w:rsidR="00771B20" w:rsidRDefault="00771B20" w:rsidP="00975D9A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0D290A05" w14:textId="77777777" w:rsidR="00771B20" w:rsidRDefault="00771B20" w:rsidP="00771B20">
      <w:pPr>
        <w:autoSpaceDE w:val="0"/>
        <w:autoSpaceDN w:val="0"/>
        <w:adjustRightInd w:val="0"/>
        <w:ind w:firstLine="5387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63492B69" w14:textId="21E2998A" w:rsidR="00771B20" w:rsidRDefault="00771B20" w:rsidP="00771B20">
      <w:pPr>
        <w:autoSpaceDE w:val="0"/>
        <w:autoSpaceDN w:val="0"/>
        <w:adjustRightInd w:val="0"/>
        <w:ind w:firstLine="5387"/>
        <w:rPr>
          <w:rFonts w:asciiTheme="majorHAnsi" w:hAnsiTheme="majorHAnsi" w:cstheme="majorHAnsi"/>
          <w:sz w:val="22"/>
          <w:szCs w:val="22"/>
          <w:lang w:eastAsia="en-US"/>
        </w:rPr>
      </w:pPr>
      <w:r>
        <w:rPr>
          <w:rFonts w:asciiTheme="majorHAnsi" w:hAnsiTheme="majorHAnsi" w:cstheme="majorHAnsi"/>
          <w:sz w:val="22"/>
          <w:szCs w:val="22"/>
          <w:lang w:eastAsia="en-US"/>
        </w:rPr>
        <w:t xml:space="preserve"> Komisja konkursowa:</w:t>
      </w:r>
    </w:p>
    <w:p w14:paraId="220AABFD" w14:textId="44DDADB8" w:rsidR="00771B20" w:rsidRDefault="00771B20" w:rsidP="00771B2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firstLine="5387"/>
        <w:rPr>
          <w:rFonts w:asciiTheme="majorHAnsi" w:hAnsiTheme="majorHAnsi" w:cstheme="majorHAnsi"/>
          <w:sz w:val="22"/>
          <w:szCs w:val="22"/>
          <w:lang w:eastAsia="en-US"/>
        </w:rPr>
      </w:pPr>
      <w:r>
        <w:rPr>
          <w:rFonts w:asciiTheme="majorHAnsi" w:hAnsiTheme="majorHAnsi" w:cstheme="majorHAnsi"/>
          <w:sz w:val="22"/>
          <w:szCs w:val="22"/>
          <w:lang w:eastAsia="en-US"/>
        </w:rPr>
        <w:t xml:space="preserve">Krzysztof </w:t>
      </w:r>
      <w:proofErr w:type="spellStart"/>
      <w:r>
        <w:rPr>
          <w:rFonts w:asciiTheme="majorHAnsi" w:hAnsiTheme="majorHAnsi" w:cstheme="majorHAnsi"/>
          <w:sz w:val="22"/>
          <w:szCs w:val="22"/>
          <w:lang w:eastAsia="en-US"/>
        </w:rPr>
        <w:t>Bidas</w:t>
      </w:r>
      <w:proofErr w:type="spellEnd"/>
      <w:r>
        <w:rPr>
          <w:rFonts w:asciiTheme="majorHAnsi" w:hAnsiTheme="majorHAnsi" w:cstheme="majorHAnsi"/>
          <w:sz w:val="22"/>
          <w:szCs w:val="22"/>
          <w:lang w:eastAsia="en-US"/>
        </w:rPr>
        <w:t xml:space="preserve">, </w:t>
      </w:r>
    </w:p>
    <w:p w14:paraId="46819DCC" w14:textId="15300ECD" w:rsidR="00771B20" w:rsidRDefault="00771B20" w:rsidP="00771B2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firstLine="5387"/>
        <w:rPr>
          <w:rFonts w:asciiTheme="majorHAnsi" w:hAnsiTheme="majorHAnsi" w:cstheme="majorHAnsi"/>
          <w:sz w:val="22"/>
          <w:szCs w:val="22"/>
          <w:lang w:eastAsia="en-US"/>
        </w:rPr>
      </w:pPr>
      <w:r>
        <w:rPr>
          <w:rFonts w:asciiTheme="majorHAnsi" w:hAnsiTheme="majorHAnsi" w:cstheme="majorHAnsi"/>
          <w:sz w:val="22"/>
          <w:szCs w:val="22"/>
          <w:lang w:eastAsia="en-US"/>
        </w:rPr>
        <w:t>Patrycja Aleksandrowicz,</w:t>
      </w:r>
    </w:p>
    <w:p w14:paraId="798E4898" w14:textId="6CA07779" w:rsidR="00771B20" w:rsidRDefault="00771B20" w:rsidP="00771B2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firstLine="5387"/>
        <w:rPr>
          <w:rFonts w:asciiTheme="majorHAnsi" w:hAnsiTheme="majorHAnsi" w:cstheme="majorHAnsi"/>
          <w:sz w:val="22"/>
          <w:szCs w:val="22"/>
          <w:lang w:eastAsia="en-US"/>
        </w:rPr>
      </w:pPr>
      <w:r>
        <w:rPr>
          <w:rFonts w:asciiTheme="majorHAnsi" w:hAnsiTheme="majorHAnsi" w:cstheme="majorHAnsi"/>
          <w:sz w:val="22"/>
          <w:szCs w:val="22"/>
          <w:lang w:eastAsia="en-US"/>
        </w:rPr>
        <w:t xml:space="preserve"> Anna Sułek, </w:t>
      </w:r>
    </w:p>
    <w:p w14:paraId="1E0A8DDF" w14:textId="2E74CABD" w:rsidR="00771B20" w:rsidRPr="00771B20" w:rsidRDefault="00771B20" w:rsidP="00771B2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firstLine="5387"/>
        <w:rPr>
          <w:rFonts w:asciiTheme="majorHAnsi" w:hAnsiTheme="majorHAnsi" w:cstheme="majorHAnsi"/>
          <w:sz w:val="22"/>
          <w:szCs w:val="22"/>
          <w:lang w:eastAsia="en-US"/>
        </w:rPr>
      </w:pPr>
      <w:r>
        <w:rPr>
          <w:rFonts w:asciiTheme="majorHAnsi" w:hAnsiTheme="majorHAnsi" w:cstheme="majorHAnsi"/>
          <w:sz w:val="22"/>
          <w:szCs w:val="22"/>
          <w:lang w:eastAsia="en-US"/>
        </w:rPr>
        <w:t xml:space="preserve"> Ewa </w:t>
      </w:r>
      <w:proofErr w:type="spellStart"/>
      <w:r>
        <w:rPr>
          <w:rFonts w:asciiTheme="majorHAnsi" w:hAnsiTheme="majorHAnsi" w:cstheme="majorHAnsi"/>
          <w:sz w:val="22"/>
          <w:szCs w:val="22"/>
          <w:lang w:eastAsia="en-US"/>
        </w:rPr>
        <w:t>Chudzicka</w:t>
      </w:r>
      <w:proofErr w:type="spellEnd"/>
    </w:p>
    <w:sectPr w:rsidR="00771B20" w:rsidRPr="00771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46296"/>
    <w:multiLevelType w:val="hybridMultilevel"/>
    <w:tmpl w:val="6EEAA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13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1C"/>
    <w:rsid w:val="00064B42"/>
    <w:rsid w:val="001D63AA"/>
    <w:rsid w:val="004340F5"/>
    <w:rsid w:val="00436D89"/>
    <w:rsid w:val="005F57D4"/>
    <w:rsid w:val="00771B20"/>
    <w:rsid w:val="0092591C"/>
    <w:rsid w:val="00975D9A"/>
    <w:rsid w:val="009846AE"/>
    <w:rsid w:val="00E815A9"/>
    <w:rsid w:val="00F025A1"/>
    <w:rsid w:val="00F1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942C"/>
  <w15:chartTrackingRefBased/>
  <w15:docId w15:val="{198696B2-05B8-4228-BC01-75F95233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6A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5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25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259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259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259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2591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2591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2591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2591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591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2591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2591C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2591C"/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2591C"/>
    <w:rPr>
      <w:rFonts w:asciiTheme="minorHAnsi" w:eastAsiaTheme="majorEastAsia" w:hAnsiTheme="minorHAnsi" w:cstheme="majorBidi"/>
      <w:color w:val="2F5496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2591C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2591C"/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2591C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2591C"/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9259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2591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2591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2591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9259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591C"/>
    <w:rPr>
      <w:i/>
      <w:iCs/>
      <w:color w:val="404040" w:themeColor="text1" w:themeTint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59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59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5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591C"/>
    <w:rPr>
      <w:i/>
      <w:iCs/>
      <w:color w:val="2F5496" w:themeColor="accent1" w:themeShade="BF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925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3</cp:revision>
  <cp:lastPrinted>2025-09-25T06:09:00Z</cp:lastPrinted>
  <dcterms:created xsi:type="dcterms:W3CDTF">2025-09-25T05:44:00Z</dcterms:created>
  <dcterms:modified xsi:type="dcterms:W3CDTF">2025-09-25T06:15:00Z</dcterms:modified>
</cp:coreProperties>
</file>