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9667C">
        <w:rPr>
          <w:rFonts w:ascii="Times New Roman" w:hAnsi="Times New Roman" w:cs="Times New Roman"/>
          <w:b/>
          <w:bCs/>
        </w:rPr>
        <w:t>z</w:t>
      </w:r>
      <w:proofErr w:type="gramEnd"/>
      <w:r w:rsidRPr="00B9667C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01BFDEF2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465963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B9667C">
        <w:rPr>
          <w:rFonts w:ascii="Times New Roman" w:hAnsi="Times New Roman" w:cs="Times New Roman"/>
          <w:b/>
          <w:bCs/>
        </w:rPr>
        <w:t>poz</w:t>
      </w:r>
      <w:proofErr w:type="gramEnd"/>
      <w:r w:rsidRPr="00B9667C">
        <w:rPr>
          <w:rFonts w:ascii="Times New Roman" w:hAnsi="Times New Roman" w:cs="Times New Roman"/>
          <w:b/>
          <w:bCs/>
        </w:rPr>
        <w:t>. 1</w:t>
      </w:r>
      <w:r w:rsidR="00465963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7DE75EA3" w:rsidR="0096380E" w:rsidRPr="00465963" w:rsidRDefault="0099164F" w:rsidP="00FD3AB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242850">
        <w:rPr>
          <w:rFonts w:ascii="Times New Roman" w:hAnsi="Times New Roman" w:cs="Times New Roman"/>
        </w:rPr>
        <w:t>s</w:t>
      </w:r>
      <w:r w:rsidR="00B9667C" w:rsidRPr="00242850">
        <w:rPr>
          <w:rFonts w:ascii="Times New Roman" w:hAnsi="Times New Roman" w:cs="Times New Roman"/>
        </w:rPr>
        <w:t>kładane</w:t>
      </w:r>
      <w:proofErr w:type="gramEnd"/>
      <w:r w:rsidR="00B9667C" w:rsidRPr="00242850">
        <w:rPr>
          <w:rFonts w:ascii="Times New Roman" w:hAnsi="Times New Roman" w:cs="Times New Roman"/>
        </w:rPr>
        <w:t xml:space="preserve"> w</w:t>
      </w:r>
      <w:r w:rsidR="00BD1369" w:rsidRPr="00242850">
        <w:rPr>
          <w:rFonts w:ascii="Times New Roman" w:hAnsi="Times New Roman" w:cs="Times New Roman"/>
        </w:rPr>
        <w:t xml:space="preserve"> postępowani</w:t>
      </w:r>
      <w:r w:rsidR="00B9667C" w:rsidRPr="00242850">
        <w:rPr>
          <w:rFonts w:ascii="Times New Roman" w:hAnsi="Times New Roman" w:cs="Times New Roman"/>
        </w:rPr>
        <w:t>u</w:t>
      </w:r>
      <w:r w:rsidRPr="00242850">
        <w:rPr>
          <w:rFonts w:ascii="Times New Roman" w:hAnsi="Times New Roman" w:cs="Times New Roman"/>
        </w:rPr>
        <w:t xml:space="preserve"> pn</w:t>
      </w:r>
      <w:r w:rsidR="007B711B" w:rsidRPr="00242850">
        <w:rPr>
          <w:rFonts w:ascii="Times New Roman" w:hAnsi="Times New Roman" w:cs="Times New Roman"/>
          <w:b/>
          <w:bCs/>
        </w:rPr>
        <w:t xml:space="preserve">. </w:t>
      </w:r>
      <w:r w:rsidR="007B711B" w:rsidRPr="00242850">
        <w:rPr>
          <w:rFonts w:ascii="Times New Roman" w:hAnsi="Times New Roman" w:cs="Times New Roman"/>
          <w:b/>
          <w:bCs/>
          <w:i/>
        </w:rPr>
        <w:t>„</w:t>
      </w:r>
      <w:r w:rsidR="00874AA7">
        <w:rPr>
          <w:rFonts w:ascii="Times New Roman" w:hAnsi="Times New Roman" w:cs="Times New Roman"/>
          <w:b/>
          <w:bCs/>
          <w:i/>
          <w:iCs/>
        </w:rPr>
        <w:t>D</w:t>
      </w:r>
      <w:r w:rsidR="00874AA7" w:rsidRPr="00D22703">
        <w:rPr>
          <w:rFonts w:ascii="Times New Roman" w:hAnsi="Times New Roman" w:cs="Times New Roman"/>
          <w:b/>
          <w:bCs/>
          <w:i/>
          <w:iCs/>
        </w:rPr>
        <w:t>ostawy</w:t>
      </w:r>
      <w:r w:rsidR="00874AA7">
        <w:rPr>
          <w:rFonts w:ascii="Times New Roman" w:hAnsi="Times New Roman" w:cs="Times New Roman"/>
          <w:b/>
          <w:bCs/>
          <w:i/>
          <w:iCs/>
        </w:rPr>
        <w:t xml:space="preserve"> z</w:t>
      </w:r>
      <w:r w:rsidR="00874AA7" w:rsidRPr="009F434B">
        <w:rPr>
          <w:rFonts w:ascii="Times New Roman" w:hAnsi="Times New Roman" w:cs="Times New Roman"/>
          <w:b/>
          <w:bCs/>
          <w:i/>
          <w:iCs/>
        </w:rPr>
        <w:t>estaw</w:t>
      </w:r>
      <w:r w:rsidR="00874AA7">
        <w:rPr>
          <w:rFonts w:ascii="Times New Roman" w:hAnsi="Times New Roman" w:cs="Times New Roman"/>
          <w:b/>
          <w:bCs/>
          <w:i/>
          <w:iCs/>
        </w:rPr>
        <w:t>ów</w:t>
      </w:r>
      <w:r w:rsidR="00874AA7" w:rsidRPr="009F434B">
        <w:rPr>
          <w:rFonts w:ascii="Times New Roman" w:hAnsi="Times New Roman" w:cs="Times New Roman"/>
          <w:b/>
          <w:bCs/>
          <w:i/>
          <w:iCs/>
        </w:rPr>
        <w:t xml:space="preserve"> do anatomicznej repozycji trzonów kręgosłupa w złamaniach kompresyjnych w osteoporozie i nowotworach</w:t>
      </w:r>
      <w:r w:rsidR="00874AA7">
        <w:rPr>
          <w:rFonts w:ascii="Times New Roman" w:hAnsi="Times New Roman" w:cs="Times New Roman"/>
          <w:b/>
          <w:bCs/>
          <w:i/>
          <w:iCs/>
        </w:rPr>
        <w:t xml:space="preserve"> oraz s</w:t>
      </w:r>
      <w:r w:rsidR="00874AA7" w:rsidRPr="009F434B">
        <w:rPr>
          <w:rFonts w:ascii="Times New Roman" w:hAnsi="Times New Roman" w:cs="Times New Roman"/>
          <w:b/>
          <w:bCs/>
          <w:i/>
          <w:iCs/>
        </w:rPr>
        <w:t>tymulator</w:t>
      </w:r>
      <w:r w:rsidR="00874AA7">
        <w:rPr>
          <w:rFonts w:ascii="Times New Roman" w:hAnsi="Times New Roman" w:cs="Times New Roman"/>
          <w:b/>
          <w:bCs/>
          <w:i/>
          <w:iCs/>
        </w:rPr>
        <w:t>ów przeciwbólowych</w:t>
      </w:r>
      <w:r w:rsidR="00874AA7" w:rsidRPr="009F434B">
        <w:rPr>
          <w:rFonts w:ascii="Times New Roman" w:hAnsi="Times New Roman" w:cs="Times New Roman"/>
          <w:b/>
          <w:bCs/>
          <w:i/>
          <w:iCs/>
        </w:rPr>
        <w:t xml:space="preserve"> rdzenia kręgowego o stałym natężeniu prądu</w:t>
      </w:r>
      <w:r w:rsidR="00874AA7">
        <w:rPr>
          <w:rFonts w:ascii="Times New Roman" w:hAnsi="Times New Roman" w:cs="Times New Roman"/>
          <w:b/>
          <w:bCs/>
          <w:i/>
          <w:iCs/>
        </w:rPr>
        <w:t xml:space="preserve"> dla potrzeb </w:t>
      </w:r>
      <w:proofErr w:type="spellStart"/>
      <w:r w:rsidR="00874AA7">
        <w:rPr>
          <w:rFonts w:ascii="Times New Roman" w:hAnsi="Times New Roman" w:cs="Times New Roman"/>
          <w:b/>
          <w:bCs/>
          <w:i/>
          <w:iCs/>
        </w:rPr>
        <w:t>WSzZ</w:t>
      </w:r>
      <w:proofErr w:type="spellEnd"/>
      <w:r w:rsidR="00874AA7">
        <w:rPr>
          <w:rFonts w:ascii="Times New Roman" w:hAnsi="Times New Roman" w:cs="Times New Roman"/>
          <w:b/>
          <w:bCs/>
          <w:i/>
          <w:iCs/>
        </w:rPr>
        <w:t xml:space="preserve"> w Kielcach</w:t>
      </w:r>
      <w:r w:rsidR="00874AA7" w:rsidRPr="001105EA">
        <w:rPr>
          <w:rFonts w:ascii="Times New Roman" w:hAnsi="Times New Roman" w:cs="Times New Roman"/>
          <w:b/>
          <w:i/>
        </w:rPr>
        <w:t>”</w:t>
      </w:r>
    </w:p>
    <w:p w14:paraId="146636B6" w14:textId="77777777" w:rsidR="0096380E" w:rsidRPr="00242850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5AAE2CA6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FD3ABC" w:rsidRPr="002C2860">
        <w:rPr>
          <w:rFonts w:ascii="Times New Roman" w:hAnsi="Times New Roman" w:cs="Times New Roman"/>
          <w:b/>
          <w:bCs/>
          <w:iCs/>
          <w:u w:val="single"/>
        </w:rPr>
        <w:t xml:space="preserve">postępowania: </w:t>
      </w:r>
      <w:r w:rsidR="00FD3ABC">
        <w:rPr>
          <w:rFonts w:ascii="Times New Roman" w:hAnsi="Times New Roman" w:cs="Times New Roman"/>
          <w:b/>
          <w:bCs/>
          <w:iCs/>
          <w:u w:val="single"/>
        </w:rPr>
        <w:t>E</w:t>
      </w:r>
      <w:r w:rsidR="00FD3ABC" w:rsidRPr="002C2860">
        <w:rPr>
          <w:rFonts w:ascii="Times New Roman" w:hAnsi="Times New Roman" w:cs="Times New Roman"/>
          <w:b/>
          <w:bCs/>
          <w:iCs/>
          <w:u w:val="single"/>
        </w:rPr>
        <w:t>Z</w:t>
      </w:r>
      <w:r w:rsidR="00874AA7">
        <w:rPr>
          <w:rFonts w:ascii="Times New Roman" w:hAnsi="Times New Roman" w:cs="Times New Roman"/>
          <w:b/>
          <w:bCs/>
          <w:iCs/>
          <w:u w:val="single"/>
        </w:rPr>
        <w:t>/164</w:t>
      </w:r>
      <w:bookmarkStart w:id="0" w:name="_GoBack"/>
      <w:bookmarkEnd w:id="0"/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FD3ABC">
        <w:rPr>
          <w:rFonts w:ascii="Times New Roman" w:hAnsi="Times New Roman" w:cs="Times New Roman"/>
          <w:b/>
          <w:bCs/>
          <w:iCs/>
          <w:u w:val="single"/>
        </w:rPr>
        <w:t>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7B711B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022DE3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022DE3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7322C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625F8" w14:textId="77777777" w:rsidR="00E32F43" w:rsidRDefault="00E32F43" w:rsidP="00BD1369">
      <w:pPr>
        <w:spacing w:after="0" w:line="240" w:lineRule="auto"/>
      </w:pPr>
      <w:r>
        <w:separator/>
      </w:r>
    </w:p>
  </w:endnote>
  <w:endnote w:type="continuationSeparator" w:id="0">
    <w:p w14:paraId="05B907AE" w14:textId="77777777" w:rsidR="00E32F43" w:rsidRDefault="00E32F43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0EAA8" w14:textId="77777777" w:rsidR="00E32F43" w:rsidRDefault="00E32F43" w:rsidP="00BD1369">
      <w:pPr>
        <w:spacing w:after="0" w:line="240" w:lineRule="auto"/>
      </w:pPr>
      <w:r>
        <w:separator/>
      </w:r>
    </w:p>
  </w:footnote>
  <w:footnote w:type="continuationSeparator" w:id="0">
    <w:p w14:paraId="4DBBA227" w14:textId="77777777" w:rsidR="00E32F43" w:rsidRDefault="00E32F43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100DD8"/>
    <w:rsid w:val="001851A2"/>
    <w:rsid w:val="001D0098"/>
    <w:rsid w:val="0024282B"/>
    <w:rsid w:val="00242850"/>
    <w:rsid w:val="0025215F"/>
    <w:rsid w:val="002C2860"/>
    <w:rsid w:val="00346648"/>
    <w:rsid w:val="003543F5"/>
    <w:rsid w:val="003B050F"/>
    <w:rsid w:val="003E48D7"/>
    <w:rsid w:val="003F6EBD"/>
    <w:rsid w:val="00411138"/>
    <w:rsid w:val="00435882"/>
    <w:rsid w:val="00461731"/>
    <w:rsid w:val="00465963"/>
    <w:rsid w:val="004A5E9B"/>
    <w:rsid w:val="004D7A71"/>
    <w:rsid w:val="004E6746"/>
    <w:rsid w:val="004F1398"/>
    <w:rsid w:val="005646DC"/>
    <w:rsid w:val="005C4D72"/>
    <w:rsid w:val="005C52D0"/>
    <w:rsid w:val="005E399C"/>
    <w:rsid w:val="006614CA"/>
    <w:rsid w:val="00662B82"/>
    <w:rsid w:val="00694167"/>
    <w:rsid w:val="006C6783"/>
    <w:rsid w:val="007322CA"/>
    <w:rsid w:val="007350ED"/>
    <w:rsid w:val="0079008A"/>
    <w:rsid w:val="007B5B75"/>
    <w:rsid w:val="007B711B"/>
    <w:rsid w:val="007E4909"/>
    <w:rsid w:val="007F3387"/>
    <w:rsid w:val="007F59FD"/>
    <w:rsid w:val="00816B2C"/>
    <w:rsid w:val="0084483C"/>
    <w:rsid w:val="00874AA7"/>
    <w:rsid w:val="008E008C"/>
    <w:rsid w:val="0091676C"/>
    <w:rsid w:val="009367C9"/>
    <w:rsid w:val="0095662F"/>
    <w:rsid w:val="0096380E"/>
    <w:rsid w:val="0097329A"/>
    <w:rsid w:val="0099164F"/>
    <w:rsid w:val="009B0380"/>
    <w:rsid w:val="009B2B0D"/>
    <w:rsid w:val="009C5694"/>
    <w:rsid w:val="009E2C6F"/>
    <w:rsid w:val="00A80C21"/>
    <w:rsid w:val="00A83EBE"/>
    <w:rsid w:val="00A97ED4"/>
    <w:rsid w:val="00AF57B0"/>
    <w:rsid w:val="00B07856"/>
    <w:rsid w:val="00B919E8"/>
    <w:rsid w:val="00B9667C"/>
    <w:rsid w:val="00BD1369"/>
    <w:rsid w:val="00C11CE9"/>
    <w:rsid w:val="00C17D70"/>
    <w:rsid w:val="00CB225F"/>
    <w:rsid w:val="00CC2083"/>
    <w:rsid w:val="00CC7C0F"/>
    <w:rsid w:val="00CD169B"/>
    <w:rsid w:val="00CE7FAA"/>
    <w:rsid w:val="00CF5EFC"/>
    <w:rsid w:val="00D4529C"/>
    <w:rsid w:val="00D51EFD"/>
    <w:rsid w:val="00E21C1F"/>
    <w:rsid w:val="00E32F43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12</cp:revision>
  <cp:lastPrinted>2023-06-09T09:32:00Z</cp:lastPrinted>
  <dcterms:created xsi:type="dcterms:W3CDTF">2023-06-09T09:34:00Z</dcterms:created>
  <dcterms:modified xsi:type="dcterms:W3CDTF">2025-09-15T07:27:00Z</dcterms:modified>
</cp:coreProperties>
</file>