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574A9A" w14:textId="2BFEAF3B" w:rsidR="005D6403" w:rsidRPr="007C4E58" w:rsidRDefault="005D6403" w:rsidP="00813D70">
      <w:pPr>
        <w:rPr>
          <w:sz w:val="22"/>
          <w:szCs w:val="22"/>
        </w:rPr>
      </w:pP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  <w:t xml:space="preserve">          </w:t>
      </w:r>
      <w:r w:rsidR="00813D70" w:rsidRPr="007C4E58">
        <w:rPr>
          <w:sz w:val="22"/>
          <w:szCs w:val="22"/>
        </w:rPr>
        <w:t>Załącznik nr 4 do Za</w:t>
      </w:r>
      <w:r w:rsidR="00387229">
        <w:rPr>
          <w:sz w:val="22"/>
          <w:szCs w:val="22"/>
        </w:rPr>
        <w:t>p</w:t>
      </w:r>
      <w:r w:rsidR="00813D70" w:rsidRPr="007C4E58">
        <w:rPr>
          <w:sz w:val="22"/>
          <w:szCs w:val="22"/>
        </w:rPr>
        <w:t>roszenia</w:t>
      </w:r>
    </w:p>
    <w:p w14:paraId="0ED5F657" w14:textId="6E8ACFCF" w:rsidR="009E449E" w:rsidRPr="007C4E58" w:rsidRDefault="009E449E" w:rsidP="009E449E">
      <w:pPr>
        <w:jc w:val="right"/>
        <w:rPr>
          <w:i/>
          <w:sz w:val="22"/>
          <w:szCs w:val="22"/>
        </w:rPr>
      </w:pPr>
      <w:r w:rsidRPr="007C4E58">
        <w:rPr>
          <w:i/>
          <w:sz w:val="22"/>
          <w:szCs w:val="22"/>
        </w:rPr>
        <w:t>(Projektowane postanowienia umowy )</w:t>
      </w:r>
    </w:p>
    <w:p w14:paraId="7BFB29B1" w14:textId="77777777" w:rsidR="00304E5B" w:rsidRPr="007C4E58" w:rsidRDefault="00304E5B" w:rsidP="009E449E">
      <w:pPr>
        <w:jc w:val="right"/>
        <w:rPr>
          <w:i/>
          <w:sz w:val="22"/>
          <w:szCs w:val="22"/>
        </w:rPr>
      </w:pPr>
    </w:p>
    <w:p w14:paraId="2FB329D3" w14:textId="77777777" w:rsidR="00304E5B" w:rsidRPr="007C4E58" w:rsidRDefault="00304E5B" w:rsidP="009E449E">
      <w:pPr>
        <w:jc w:val="right"/>
        <w:rPr>
          <w:i/>
          <w:sz w:val="22"/>
          <w:szCs w:val="22"/>
        </w:rPr>
      </w:pPr>
    </w:p>
    <w:p w14:paraId="5FB7AE1B" w14:textId="77777777" w:rsidR="00304E5B" w:rsidRPr="007C4E58" w:rsidRDefault="00304E5B" w:rsidP="009E449E">
      <w:pPr>
        <w:jc w:val="right"/>
        <w:rPr>
          <w:i/>
          <w:sz w:val="22"/>
          <w:szCs w:val="22"/>
        </w:rPr>
      </w:pPr>
    </w:p>
    <w:p w14:paraId="6E9F3BA7" w14:textId="05196380" w:rsidR="00BA631C" w:rsidRPr="007C4E58" w:rsidRDefault="00304E5B" w:rsidP="00935E8A">
      <w:pPr>
        <w:keepNext/>
        <w:jc w:val="center"/>
        <w:outlineLvl w:val="3"/>
        <w:rPr>
          <w:rFonts w:eastAsia="Calibri"/>
          <w:b/>
          <w:sz w:val="22"/>
          <w:szCs w:val="22"/>
        </w:rPr>
      </w:pPr>
      <w:r w:rsidRPr="007C4E58">
        <w:rPr>
          <w:rFonts w:eastAsia="Calibri"/>
          <w:b/>
          <w:sz w:val="22"/>
          <w:szCs w:val="22"/>
        </w:rPr>
        <w:t>UMOWA NR ………/202</w:t>
      </w:r>
      <w:r w:rsidR="00935E8A" w:rsidRPr="007C4E58">
        <w:rPr>
          <w:rFonts w:eastAsia="Calibri"/>
          <w:b/>
          <w:sz w:val="22"/>
          <w:szCs w:val="22"/>
        </w:rPr>
        <w:t>5</w:t>
      </w:r>
      <w:bookmarkStart w:id="0" w:name="_Hlk170803149"/>
    </w:p>
    <w:p w14:paraId="6A98575F" w14:textId="6DC069D8" w:rsidR="005D6403" w:rsidRPr="007C4E58" w:rsidRDefault="005D6403" w:rsidP="00BA631C">
      <w:pPr>
        <w:keepNext/>
        <w:jc w:val="center"/>
        <w:rPr>
          <w:b/>
          <w:i/>
          <w:iCs/>
          <w:smallCaps/>
          <w:sz w:val="22"/>
          <w:szCs w:val="22"/>
        </w:rPr>
      </w:pPr>
    </w:p>
    <w:bookmarkEnd w:id="0"/>
    <w:p w14:paraId="715CB7CB" w14:textId="77777777" w:rsidR="005D6403" w:rsidRPr="007C4E58" w:rsidRDefault="005D6403">
      <w:pPr>
        <w:keepNext/>
        <w:tabs>
          <w:tab w:val="left" w:pos="1440"/>
        </w:tabs>
        <w:ind w:left="1440" w:hanging="1440"/>
        <w:jc w:val="center"/>
        <w:rPr>
          <w:b/>
          <w:i/>
          <w:iCs/>
          <w:smallCaps/>
          <w:sz w:val="22"/>
          <w:szCs w:val="22"/>
        </w:rPr>
      </w:pPr>
    </w:p>
    <w:p w14:paraId="0D03D040" w14:textId="74F27ED8" w:rsidR="005D6403" w:rsidRPr="007C4E58" w:rsidRDefault="005D6403" w:rsidP="008C0ABC">
      <w:pPr>
        <w:jc w:val="both"/>
        <w:rPr>
          <w:b/>
          <w:sz w:val="22"/>
          <w:szCs w:val="22"/>
        </w:rPr>
      </w:pPr>
      <w:r w:rsidRPr="007C4E58">
        <w:rPr>
          <w:sz w:val="22"/>
          <w:szCs w:val="22"/>
        </w:rPr>
        <w:t>zawarta w Kielcach w dniu …………</w:t>
      </w:r>
      <w:r w:rsidR="00935E8A" w:rsidRPr="007C4E58">
        <w:rPr>
          <w:sz w:val="22"/>
          <w:szCs w:val="22"/>
        </w:rPr>
        <w:t>2025</w:t>
      </w:r>
      <w:r w:rsidRPr="007C4E58">
        <w:rPr>
          <w:sz w:val="22"/>
          <w:szCs w:val="22"/>
        </w:rPr>
        <w:t xml:space="preserve"> r. pomiędzy:</w:t>
      </w:r>
    </w:p>
    <w:p w14:paraId="6658D122" w14:textId="77777777" w:rsidR="005D6403" w:rsidRPr="007C4E58" w:rsidRDefault="005D6403" w:rsidP="008C0ABC">
      <w:pPr>
        <w:jc w:val="both"/>
        <w:rPr>
          <w:sz w:val="22"/>
          <w:szCs w:val="22"/>
        </w:rPr>
      </w:pPr>
      <w:r w:rsidRPr="007C4E58">
        <w:rPr>
          <w:b/>
          <w:sz w:val="22"/>
          <w:szCs w:val="22"/>
        </w:rPr>
        <w:t xml:space="preserve">Wojewódzkim Szpitalem Zespolonym w Kielcach ul. Grunwaldzka 45, 25-736 Kielce </w:t>
      </w:r>
    </w:p>
    <w:p w14:paraId="785BF3CB" w14:textId="13DB325D" w:rsidR="005D6403" w:rsidRPr="007C4E58" w:rsidRDefault="005D6403" w:rsidP="008C0ABC">
      <w:pPr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wpisanym pod  numerem 0000001580 do Krajowego Rejestru  Sądowego przez  Sąd Rejonowy </w:t>
      </w:r>
      <w:r w:rsidR="008C0ABC" w:rsidRPr="007C4E58">
        <w:rPr>
          <w:sz w:val="22"/>
          <w:szCs w:val="22"/>
        </w:rPr>
        <w:br/>
      </w:r>
      <w:r w:rsidRPr="007C4E58">
        <w:rPr>
          <w:sz w:val="22"/>
          <w:szCs w:val="22"/>
        </w:rPr>
        <w:t xml:space="preserve">w Kielcach Wydział Gospodarczy </w:t>
      </w:r>
    </w:p>
    <w:p w14:paraId="7AA4A8E8" w14:textId="408FD2C6" w:rsidR="005D6403" w:rsidRPr="007C4E58" w:rsidRDefault="005D6403" w:rsidP="008C0ABC">
      <w:pPr>
        <w:jc w:val="both"/>
        <w:rPr>
          <w:sz w:val="22"/>
          <w:szCs w:val="22"/>
        </w:rPr>
      </w:pPr>
      <w:r w:rsidRPr="007C4E58">
        <w:rPr>
          <w:b/>
          <w:bCs/>
          <w:sz w:val="22"/>
          <w:szCs w:val="22"/>
        </w:rPr>
        <w:t>NIP 959-12-91-292</w:t>
      </w:r>
      <w:r w:rsidRPr="007C4E58">
        <w:rPr>
          <w:sz w:val="22"/>
          <w:szCs w:val="22"/>
        </w:rPr>
        <w:t xml:space="preserve"> </w:t>
      </w:r>
      <w:r w:rsidRPr="007C4E58">
        <w:rPr>
          <w:sz w:val="22"/>
          <w:szCs w:val="22"/>
        </w:rPr>
        <w:tab/>
      </w:r>
      <w:r w:rsidRPr="007C4E58">
        <w:rPr>
          <w:sz w:val="22"/>
          <w:szCs w:val="22"/>
        </w:rPr>
        <w:tab/>
      </w:r>
      <w:r w:rsidR="008C0ABC" w:rsidRPr="007C4E58">
        <w:rPr>
          <w:sz w:val="22"/>
          <w:szCs w:val="22"/>
        </w:rPr>
        <w:br/>
      </w:r>
      <w:r w:rsidRPr="007C4E58">
        <w:rPr>
          <w:b/>
          <w:bCs/>
          <w:sz w:val="22"/>
          <w:szCs w:val="22"/>
        </w:rPr>
        <w:t>REGON 000289785</w:t>
      </w:r>
      <w:r w:rsidRPr="007C4E58">
        <w:rPr>
          <w:sz w:val="22"/>
          <w:szCs w:val="22"/>
        </w:rPr>
        <w:t xml:space="preserve"> </w:t>
      </w:r>
    </w:p>
    <w:p w14:paraId="19F0B75B" w14:textId="77777777" w:rsidR="005D6403" w:rsidRPr="007C4E58" w:rsidRDefault="005D6403">
      <w:pPr>
        <w:tabs>
          <w:tab w:val="left" w:pos="851"/>
        </w:tabs>
        <w:rPr>
          <w:b/>
          <w:sz w:val="22"/>
          <w:szCs w:val="22"/>
        </w:rPr>
      </w:pPr>
      <w:r w:rsidRPr="007C4E58">
        <w:rPr>
          <w:sz w:val="22"/>
          <w:szCs w:val="22"/>
        </w:rPr>
        <w:t>reprezentowanym przez:</w:t>
      </w:r>
    </w:p>
    <w:p w14:paraId="42B6E744" w14:textId="77777777" w:rsidR="005D6403" w:rsidRPr="007C4E58" w:rsidRDefault="005D6403">
      <w:pPr>
        <w:rPr>
          <w:b/>
          <w:sz w:val="22"/>
          <w:szCs w:val="22"/>
        </w:rPr>
      </w:pPr>
      <w:bookmarkStart w:id="1" w:name="OLE_LINK1"/>
    </w:p>
    <w:bookmarkEnd w:id="1"/>
    <w:p w14:paraId="6E59CAF4" w14:textId="4CC697A9" w:rsidR="00935E8A" w:rsidRPr="007C4E58" w:rsidRDefault="00F10F0B">
      <w:pPr>
        <w:rPr>
          <w:rFonts w:eastAsia="Calibri"/>
          <w:bCs/>
          <w:sz w:val="22"/>
          <w:szCs w:val="22"/>
        </w:rPr>
      </w:pPr>
      <w:r w:rsidRPr="007C4E58">
        <w:rPr>
          <w:rFonts w:eastAsia="Calibri"/>
          <w:bCs/>
          <w:sz w:val="22"/>
          <w:szCs w:val="22"/>
        </w:rPr>
        <w:t>………………………………………………………………………..</w:t>
      </w:r>
    </w:p>
    <w:p w14:paraId="36AFF2BB" w14:textId="77777777" w:rsidR="00F10F0B" w:rsidRPr="007C4E58" w:rsidRDefault="00F10F0B">
      <w:pPr>
        <w:rPr>
          <w:sz w:val="22"/>
          <w:szCs w:val="22"/>
        </w:rPr>
      </w:pPr>
    </w:p>
    <w:p w14:paraId="53D03627" w14:textId="77777777" w:rsidR="005D6403" w:rsidRPr="007C4E58" w:rsidRDefault="005D6403">
      <w:pPr>
        <w:rPr>
          <w:b/>
          <w:sz w:val="22"/>
          <w:szCs w:val="22"/>
        </w:rPr>
      </w:pPr>
      <w:r w:rsidRPr="007C4E58">
        <w:rPr>
          <w:sz w:val="22"/>
          <w:szCs w:val="22"/>
        </w:rPr>
        <w:t xml:space="preserve">zwanym w dalszej treści umowy </w:t>
      </w:r>
      <w:r w:rsidRPr="007C4E58">
        <w:rPr>
          <w:b/>
          <w:sz w:val="22"/>
          <w:szCs w:val="22"/>
        </w:rPr>
        <w:t>„Zamawiającym”</w:t>
      </w:r>
    </w:p>
    <w:p w14:paraId="330D961F" w14:textId="77777777" w:rsidR="00935E8A" w:rsidRPr="007C4E58" w:rsidRDefault="00935E8A">
      <w:pPr>
        <w:rPr>
          <w:sz w:val="22"/>
          <w:szCs w:val="22"/>
        </w:rPr>
      </w:pPr>
    </w:p>
    <w:p w14:paraId="75BA576C" w14:textId="77777777" w:rsidR="005D6403" w:rsidRPr="007C4E58" w:rsidRDefault="005D6403">
      <w:pPr>
        <w:rPr>
          <w:sz w:val="22"/>
          <w:szCs w:val="22"/>
        </w:rPr>
      </w:pPr>
      <w:r w:rsidRPr="007C4E58">
        <w:rPr>
          <w:sz w:val="22"/>
          <w:szCs w:val="22"/>
        </w:rPr>
        <w:t>a</w:t>
      </w:r>
    </w:p>
    <w:p w14:paraId="0C8C9D30" w14:textId="77777777" w:rsidR="00935E8A" w:rsidRPr="007C4E58" w:rsidRDefault="00935E8A">
      <w:pPr>
        <w:rPr>
          <w:sz w:val="22"/>
          <w:szCs w:val="22"/>
        </w:rPr>
      </w:pPr>
    </w:p>
    <w:p w14:paraId="08B8C199" w14:textId="77777777" w:rsidR="005D6403" w:rsidRPr="007C4E58" w:rsidRDefault="005D6403">
      <w:pPr>
        <w:tabs>
          <w:tab w:val="left" w:pos="851"/>
        </w:tabs>
        <w:spacing w:line="360" w:lineRule="auto"/>
        <w:rPr>
          <w:sz w:val="22"/>
          <w:szCs w:val="22"/>
        </w:rPr>
      </w:pPr>
      <w:r w:rsidRPr="007C4E58">
        <w:rPr>
          <w:sz w:val="22"/>
          <w:szCs w:val="22"/>
        </w:rPr>
        <w:t xml:space="preserve">reprezentowanym przez: </w:t>
      </w:r>
    </w:p>
    <w:p w14:paraId="32E7CBB2" w14:textId="77777777" w:rsidR="005D6403" w:rsidRPr="007C4E58" w:rsidRDefault="005D6403">
      <w:pPr>
        <w:rPr>
          <w:sz w:val="22"/>
          <w:szCs w:val="22"/>
        </w:rPr>
      </w:pPr>
      <w:r w:rsidRPr="007C4E58">
        <w:rPr>
          <w:sz w:val="22"/>
          <w:szCs w:val="22"/>
        </w:rPr>
        <w:t>…………………………………………………………………..</w:t>
      </w:r>
    </w:p>
    <w:p w14:paraId="017E3F97" w14:textId="77777777" w:rsidR="005D6403" w:rsidRPr="007C4E58" w:rsidRDefault="005D6403">
      <w:pPr>
        <w:rPr>
          <w:sz w:val="22"/>
          <w:szCs w:val="22"/>
        </w:rPr>
      </w:pPr>
    </w:p>
    <w:p w14:paraId="635A21C0" w14:textId="77777777" w:rsidR="005D6403" w:rsidRPr="007C4E58" w:rsidRDefault="005D6403">
      <w:pPr>
        <w:rPr>
          <w:sz w:val="22"/>
          <w:szCs w:val="22"/>
        </w:rPr>
      </w:pPr>
      <w:r w:rsidRPr="007C4E58">
        <w:rPr>
          <w:sz w:val="22"/>
          <w:szCs w:val="22"/>
        </w:rPr>
        <w:t xml:space="preserve">zwaną w dalszej treści umowy </w:t>
      </w:r>
      <w:r w:rsidRPr="007C4E58">
        <w:rPr>
          <w:b/>
          <w:sz w:val="22"/>
          <w:szCs w:val="22"/>
        </w:rPr>
        <w:t>„Wykonawcą”</w:t>
      </w:r>
      <w:r w:rsidRPr="007C4E58">
        <w:rPr>
          <w:sz w:val="22"/>
          <w:szCs w:val="22"/>
        </w:rPr>
        <w:t>.</w:t>
      </w:r>
    </w:p>
    <w:p w14:paraId="13CDAECD" w14:textId="77777777" w:rsidR="005D6403" w:rsidRPr="007C4E58" w:rsidRDefault="005D640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42F5C234" w14:textId="22070841" w:rsidR="00935E8A" w:rsidRPr="007C4E58" w:rsidRDefault="00935E8A" w:rsidP="00935E8A">
      <w:pPr>
        <w:jc w:val="both"/>
        <w:rPr>
          <w:b/>
          <w:i/>
          <w:sz w:val="22"/>
          <w:szCs w:val="22"/>
        </w:rPr>
      </w:pPr>
      <w:r w:rsidRPr="007C4E58">
        <w:rPr>
          <w:sz w:val="22"/>
          <w:szCs w:val="22"/>
        </w:rPr>
        <w:t xml:space="preserve">Niniejsza umowa zostaje zawarta w rezultacie dokonania przez Zamawiającego wyboru oferty Wykonawcy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 xml:space="preserve">w wyniku przeprowadzenia postępowania w trybie zaproszenia do składania ofert na </w:t>
      </w:r>
      <w:r w:rsidRPr="007C4E58">
        <w:rPr>
          <w:b/>
          <w:i/>
          <w:sz w:val="22"/>
          <w:szCs w:val="22"/>
        </w:rPr>
        <w:t xml:space="preserve">„ </w:t>
      </w:r>
      <w:bookmarkStart w:id="2" w:name="_Hlk212031646"/>
      <w:r w:rsidR="00433B9D" w:rsidRPr="00183125">
        <w:rPr>
          <w:b/>
          <w:i/>
          <w:sz w:val="22"/>
          <w:szCs w:val="22"/>
        </w:rPr>
        <w:t xml:space="preserve">Wykonanie </w:t>
      </w:r>
      <w:r w:rsidR="00433B9D">
        <w:rPr>
          <w:b/>
          <w:i/>
          <w:sz w:val="22"/>
          <w:szCs w:val="22"/>
        </w:rPr>
        <w:t>pomiarów okresowych oświetlenia awaryjnego i ewakuacyjnego we wszystkich</w:t>
      </w:r>
      <w:r w:rsidR="00433B9D" w:rsidRPr="00183125">
        <w:rPr>
          <w:b/>
          <w:i/>
          <w:sz w:val="22"/>
          <w:szCs w:val="22"/>
        </w:rPr>
        <w:t xml:space="preserve"> budynkach Wojewódzkiego Szpitala Zespolonego w Kielcach</w:t>
      </w:r>
      <w:bookmarkEnd w:id="2"/>
      <w:r w:rsidRPr="007C4E58">
        <w:rPr>
          <w:b/>
          <w:i/>
          <w:sz w:val="22"/>
          <w:szCs w:val="22"/>
        </w:rPr>
        <w:t xml:space="preserve">” </w:t>
      </w:r>
      <w:r w:rsidRPr="007C4E58">
        <w:rPr>
          <w:sz w:val="22"/>
          <w:szCs w:val="22"/>
        </w:rPr>
        <w:t>w oparciu o delegację wskazaną w art. 2 ust. 1 pkt 1</w:t>
      </w:r>
      <w:r w:rsidRPr="007C4E58">
        <w:rPr>
          <w:b/>
          <w:i/>
          <w:sz w:val="22"/>
          <w:szCs w:val="22"/>
        </w:rPr>
        <w:t xml:space="preserve"> </w:t>
      </w:r>
      <w:r w:rsidRPr="007C4E58">
        <w:rPr>
          <w:sz w:val="22"/>
          <w:szCs w:val="22"/>
        </w:rPr>
        <w:t xml:space="preserve">ustawy z dnia 11 września 2019 r. Prawo zamówień publicznych </w:t>
      </w:r>
      <w:r w:rsidRPr="007C4E58">
        <w:rPr>
          <w:iCs/>
          <w:sz w:val="22"/>
          <w:szCs w:val="22"/>
        </w:rPr>
        <w:t xml:space="preserve">(t.j </w:t>
      </w:r>
      <w:r w:rsidRPr="007C4E58">
        <w:rPr>
          <w:sz w:val="22"/>
          <w:szCs w:val="22"/>
        </w:rPr>
        <w:t xml:space="preserve">Dz.U. z </w:t>
      </w:r>
      <w:r w:rsidRPr="007C4E58">
        <w:rPr>
          <w:bCs/>
          <w:sz w:val="22"/>
          <w:szCs w:val="22"/>
        </w:rPr>
        <w:t>2024 r., poz. 1320 ze zm.</w:t>
      </w:r>
      <w:r w:rsidRPr="007C4E58">
        <w:rPr>
          <w:sz w:val="22"/>
          <w:szCs w:val="22"/>
        </w:rPr>
        <w:t xml:space="preserve">) </w:t>
      </w:r>
      <w:r w:rsidRPr="007C4E58">
        <w:rPr>
          <w:b/>
          <w:iCs/>
          <w:sz w:val="22"/>
          <w:szCs w:val="22"/>
        </w:rPr>
        <w:t>znak EZ/</w:t>
      </w:r>
      <w:r w:rsidR="00D8500F">
        <w:rPr>
          <w:b/>
          <w:iCs/>
          <w:sz w:val="22"/>
          <w:szCs w:val="22"/>
        </w:rPr>
        <w:t>212</w:t>
      </w:r>
      <w:r w:rsidRPr="007C4E58">
        <w:rPr>
          <w:b/>
          <w:iCs/>
          <w:sz w:val="22"/>
          <w:szCs w:val="22"/>
        </w:rPr>
        <w:t>/2025/</w:t>
      </w:r>
      <w:r w:rsidR="00433B9D">
        <w:rPr>
          <w:b/>
          <w:iCs/>
          <w:sz w:val="22"/>
          <w:szCs w:val="22"/>
        </w:rPr>
        <w:t>DK</w:t>
      </w:r>
    </w:p>
    <w:p w14:paraId="25174A14" w14:textId="77777777" w:rsidR="005D6403" w:rsidRPr="007C4E58" w:rsidRDefault="005D640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981AD19" w14:textId="77777777" w:rsidR="005D6403" w:rsidRPr="007C4E58" w:rsidRDefault="005D6403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1</w:t>
      </w:r>
    </w:p>
    <w:p w14:paraId="18301165" w14:textId="0FD47A08" w:rsidR="00EA5C83" w:rsidRPr="007C4E58" w:rsidRDefault="005D6403" w:rsidP="00122743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Przedmiot umowy</w:t>
      </w:r>
    </w:p>
    <w:p w14:paraId="3FD3F067" w14:textId="6A760067" w:rsidR="009978AD" w:rsidRPr="007C4E58" w:rsidRDefault="009978AD" w:rsidP="00A85CAB">
      <w:pPr>
        <w:pStyle w:val="Sowowa"/>
        <w:numPr>
          <w:ilvl w:val="0"/>
          <w:numId w:val="8"/>
        </w:numPr>
        <w:tabs>
          <w:tab w:val="left" w:pos="426"/>
        </w:tabs>
        <w:spacing w:line="240" w:lineRule="auto"/>
        <w:ind w:left="431" w:hanging="431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Zamawiający zleca, a Wykonawca przyjmuje do realizacji</w:t>
      </w:r>
      <w:r w:rsidR="00965EC0" w:rsidRPr="007C4E58">
        <w:rPr>
          <w:sz w:val="22"/>
          <w:szCs w:val="22"/>
        </w:rPr>
        <w:t xml:space="preserve"> zgodnie z treścią art. 62 ustawy z dnia 7 lipca 1994r. Prawo budowalne (</w:t>
      </w:r>
      <w:r w:rsidRPr="007C4E58">
        <w:rPr>
          <w:sz w:val="22"/>
          <w:szCs w:val="22"/>
        </w:rPr>
        <w:t xml:space="preserve"> </w:t>
      </w:r>
      <w:r w:rsidR="002D3C4B" w:rsidRPr="007C4E58">
        <w:rPr>
          <w:sz w:val="22"/>
          <w:szCs w:val="22"/>
        </w:rPr>
        <w:t>tekst jedn. Dz.U 20</w:t>
      </w:r>
      <w:r w:rsidR="009A058E" w:rsidRPr="007C4E58">
        <w:rPr>
          <w:sz w:val="22"/>
          <w:szCs w:val="22"/>
        </w:rPr>
        <w:t>18</w:t>
      </w:r>
      <w:r w:rsidR="002D3C4B" w:rsidRPr="007C4E58">
        <w:rPr>
          <w:sz w:val="22"/>
          <w:szCs w:val="22"/>
        </w:rPr>
        <w:t xml:space="preserve"> poz. </w:t>
      </w:r>
      <w:r w:rsidR="009A058E" w:rsidRPr="007C4E58">
        <w:rPr>
          <w:sz w:val="22"/>
          <w:szCs w:val="22"/>
        </w:rPr>
        <w:t>1202</w:t>
      </w:r>
      <w:r w:rsidR="002D3C4B" w:rsidRPr="007C4E58">
        <w:rPr>
          <w:sz w:val="22"/>
          <w:szCs w:val="22"/>
        </w:rPr>
        <w:t xml:space="preserve"> ze zm</w:t>
      </w:r>
      <w:r w:rsidR="002C0FD1" w:rsidRPr="007C4E58">
        <w:rPr>
          <w:sz w:val="22"/>
          <w:szCs w:val="22"/>
        </w:rPr>
        <w:t>.</w:t>
      </w:r>
      <w:r w:rsidR="002D3C4B" w:rsidRPr="007C4E58">
        <w:rPr>
          <w:sz w:val="22"/>
          <w:szCs w:val="22"/>
        </w:rPr>
        <w:t xml:space="preserve"> ) </w:t>
      </w:r>
      <w:r w:rsidRPr="007C4E58">
        <w:rPr>
          <w:sz w:val="22"/>
          <w:szCs w:val="22"/>
        </w:rPr>
        <w:t>zadanie, polegające na:</w:t>
      </w:r>
    </w:p>
    <w:p w14:paraId="0B11DE14" w14:textId="0BD4321B" w:rsidR="009978AD" w:rsidRDefault="009978AD" w:rsidP="00A85CAB">
      <w:pPr>
        <w:pStyle w:val="Default"/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kontroli stanu instalacji</w:t>
      </w:r>
      <w:r w:rsidR="00017180" w:rsidRPr="007C4E58">
        <w:rPr>
          <w:sz w:val="22"/>
          <w:szCs w:val="22"/>
        </w:rPr>
        <w:t xml:space="preserve"> oświetlenia ewakuacyjnego</w:t>
      </w:r>
      <w:r w:rsidRPr="007C4E58">
        <w:rPr>
          <w:sz w:val="22"/>
          <w:szCs w:val="22"/>
        </w:rPr>
        <w:t xml:space="preserve"> </w:t>
      </w:r>
      <w:r w:rsidR="00433B9D">
        <w:rPr>
          <w:sz w:val="22"/>
          <w:szCs w:val="22"/>
        </w:rPr>
        <w:t>i awaryjnego w obszarach komunikacyjnych.</w:t>
      </w:r>
    </w:p>
    <w:p w14:paraId="4611DD68" w14:textId="15BF6F7F" w:rsidR="00B25EC8" w:rsidRPr="00B25EC8" w:rsidRDefault="00B25EC8" w:rsidP="00B25EC8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Przedstawienia protokołów pomiarowych dla każdego budynku Wojewódzkiego Szpitala Zespolonego w Kielcach jako osobne protokoły pomiarowe.</w:t>
      </w:r>
    </w:p>
    <w:p w14:paraId="7DC7AD79" w14:textId="437F23BA" w:rsidR="00086156" w:rsidRPr="007C4E58" w:rsidRDefault="00017180" w:rsidP="00A85CAB">
      <w:pPr>
        <w:pStyle w:val="Sowowa"/>
        <w:numPr>
          <w:ilvl w:val="0"/>
          <w:numId w:val="8"/>
        </w:numPr>
        <w:tabs>
          <w:tab w:val="left" w:pos="426"/>
        </w:tabs>
        <w:spacing w:line="240" w:lineRule="auto"/>
        <w:ind w:left="431" w:hanging="431"/>
        <w:jc w:val="both"/>
        <w:rPr>
          <w:i/>
          <w:sz w:val="22"/>
          <w:szCs w:val="22"/>
        </w:rPr>
      </w:pPr>
      <w:r w:rsidRPr="007C4E58">
        <w:rPr>
          <w:sz w:val="22"/>
          <w:szCs w:val="22"/>
        </w:rPr>
        <w:t xml:space="preserve">Szczegółowy opis przedmiotu zamówienia zawarty jest w załączniki nr 1 do umowy </w:t>
      </w:r>
      <w:r w:rsidRPr="007C4E58">
        <w:rPr>
          <w:i/>
          <w:sz w:val="22"/>
          <w:szCs w:val="22"/>
        </w:rPr>
        <w:t xml:space="preserve">opis przedmiotu zamówienia. </w:t>
      </w:r>
    </w:p>
    <w:p w14:paraId="6F27C015" w14:textId="77777777" w:rsidR="004626ED" w:rsidRPr="007C4E58" w:rsidRDefault="004626ED" w:rsidP="004626ED">
      <w:pPr>
        <w:pStyle w:val="Sowowa"/>
        <w:widowControl/>
        <w:tabs>
          <w:tab w:val="left" w:pos="426"/>
        </w:tabs>
        <w:spacing w:line="240" w:lineRule="auto"/>
        <w:ind w:left="426"/>
        <w:jc w:val="both"/>
        <w:rPr>
          <w:b/>
          <w:sz w:val="22"/>
          <w:szCs w:val="22"/>
        </w:rPr>
      </w:pPr>
    </w:p>
    <w:p w14:paraId="5262E0FF" w14:textId="77777777" w:rsidR="005D6403" w:rsidRPr="007C4E58" w:rsidRDefault="005D6403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2</w:t>
      </w:r>
    </w:p>
    <w:p w14:paraId="365E8B00" w14:textId="4051EA7C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Termin</w:t>
      </w:r>
      <w:r w:rsidR="002D3C4B" w:rsidRPr="007C4E58">
        <w:rPr>
          <w:b/>
          <w:sz w:val="22"/>
          <w:szCs w:val="22"/>
        </w:rPr>
        <w:t>, realizacja umowy</w:t>
      </w:r>
    </w:p>
    <w:p w14:paraId="64075C35" w14:textId="5AB2CC42" w:rsidR="005D6403" w:rsidRPr="007C4E58" w:rsidRDefault="005D6403" w:rsidP="00A85CAB">
      <w:pPr>
        <w:numPr>
          <w:ilvl w:val="0"/>
          <w:numId w:val="18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Wykonawca zobowiązuje się </w:t>
      </w:r>
      <w:r w:rsidR="00086156" w:rsidRPr="007C4E58">
        <w:rPr>
          <w:sz w:val="22"/>
          <w:szCs w:val="22"/>
        </w:rPr>
        <w:t xml:space="preserve">wykonać przedmiot umowy w terminie </w:t>
      </w:r>
      <w:r w:rsidR="00935E8A" w:rsidRPr="007C4E58">
        <w:rPr>
          <w:sz w:val="22"/>
          <w:szCs w:val="22"/>
        </w:rPr>
        <w:t>30</w:t>
      </w:r>
      <w:r w:rsidR="00086156" w:rsidRPr="007C4E58">
        <w:rPr>
          <w:sz w:val="22"/>
          <w:szCs w:val="22"/>
        </w:rPr>
        <w:t xml:space="preserve"> dni od dnia zawarcia umowy tj. </w:t>
      </w:r>
      <w:r w:rsidRPr="007C4E58">
        <w:rPr>
          <w:sz w:val="22"/>
          <w:szCs w:val="22"/>
        </w:rPr>
        <w:t>od dnia ………….do dnia……</w:t>
      </w:r>
      <w:r w:rsidR="002C0FD1" w:rsidRPr="007C4E58">
        <w:rPr>
          <w:sz w:val="22"/>
          <w:szCs w:val="22"/>
        </w:rPr>
        <w:t>……</w:t>
      </w:r>
    </w:p>
    <w:p w14:paraId="1D871746" w14:textId="6294A814" w:rsidR="002D3C4B" w:rsidRPr="007C4E58" w:rsidRDefault="002D3C4B" w:rsidP="00A85CAB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7C4E58">
        <w:rPr>
          <w:sz w:val="22"/>
          <w:szCs w:val="22"/>
        </w:rPr>
        <w:t>Realizacja przez Wykonawcę prac stanowiących przedmiot umowy, będzie odbywała się podczas czynnego wykonywania przez Zamawiającego jego działalności statutowej, w związku z czym Wykonawca winien uwzględnić ten fakt w toku planowania i realizowania usługi, zaś wszelkie niedogodności z tym związane stanowią ryzyko Wykonawcy.</w:t>
      </w:r>
    </w:p>
    <w:p w14:paraId="7F8A6ADC" w14:textId="3719962A" w:rsidR="002D3C4B" w:rsidRPr="007C4E58" w:rsidRDefault="00ED2215" w:rsidP="00A85CAB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S</w:t>
      </w:r>
      <w:r w:rsidR="00086156" w:rsidRPr="007C4E58">
        <w:rPr>
          <w:sz w:val="22"/>
          <w:szCs w:val="22"/>
        </w:rPr>
        <w:t>zczegółowy wykaz budynków podlegających okresow</w:t>
      </w:r>
      <w:r w:rsidR="00955BF1">
        <w:rPr>
          <w:sz w:val="22"/>
          <w:szCs w:val="22"/>
        </w:rPr>
        <w:t>emu</w:t>
      </w:r>
      <w:r w:rsidR="00086156" w:rsidRPr="007C4E58">
        <w:rPr>
          <w:sz w:val="22"/>
          <w:szCs w:val="22"/>
        </w:rPr>
        <w:t xml:space="preserve"> </w:t>
      </w:r>
      <w:r w:rsidR="00955BF1">
        <w:rPr>
          <w:sz w:val="22"/>
          <w:szCs w:val="22"/>
        </w:rPr>
        <w:t>wykonaniu</w:t>
      </w:r>
      <w:r w:rsidR="00086156" w:rsidRPr="007C4E58">
        <w:rPr>
          <w:sz w:val="22"/>
          <w:szCs w:val="22"/>
        </w:rPr>
        <w:t xml:space="preserve"> pomiar</w:t>
      </w:r>
      <w:r w:rsidR="00955BF1">
        <w:rPr>
          <w:sz w:val="22"/>
          <w:szCs w:val="22"/>
        </w:rPr>
        <w:t>ów</w:t>
      </w:r>
      <w:r w:rsidR="00086156" w:rsidRPr="007C4E58">
        <w:rPr>
          <w:sz w:val="22"/>
          <w:szCs w:val="22"/>
        </w:rPr>
        <w:t xml:space="preserve"> instalacji </w:t>
      </w:r>
      <w:r w:rsidR="00955BF1">
        <w:rPr>
          <w:sz w:val="22"/>
          <w:szCs w:val="22"/>
        </w:rPr>
        <w:t>oświetlenia awaryjnego i ewakuacyjnego</w:t>
      </w:r>
      <w:r w:rsidR="00B319D0" w:rsidRPr="007C4E58">
        <w:rPr>
          <w:sz w:val="22"/>
          <w:szCs w:val="22"/>
        </w:rPr>
        <w:t xml:space="preserve"> </w:t>
      </w:r>
      <w:r>
        <w:rPr>
          <w:sz w:val="22"/>
          <w:szCs w:val="22"/>
        </w:rPr>
        <w:t>zawiera Załącznik nr 1 do Umowy</w:t>
      </w:r>
      <w:r w:rsidR="00086156" w:rsidRPr="007C4E58">
        <w:rPr>
          <w:sz w:val="22"/>
          <w:szCs w:val="22"/>
        </w:rPr>
        <w:t xml:space="preserve">. Wykonawca w terminie </w:t>
      </w:r>
      <w:r>
        <w:rPr>
          <w:sz w:val="22"/>
          <w:szCs w:val="22"/>
        </w:rPr>
        <w:t>5</w:t>
      </w:r>
      <w:r w:rsidR="00086156" w:rsidRPr="007C4E58">
        <w:rPr>
          <w:sz w:val="22"/>
          <w:szCs w:val="22"/>
        </w:rPr>
        <w:t xml:space="preserve"> dni </w:t>
      </w:r>
      <w:r>
        <w:rPr>
          <w:sz w:val="22"/>
          <w:szCs w:val="22"/>
        </w:rPr>
        <w:t xml:space="preserve">od dnia zawarcia umowy </w:t>
      </w:r>
      <w:r w:rsidR="00086156" w:rsidRPr="007C4E58">
        <w:rPr>
          <w:sz w:val="22"/>
          <w:szCs w:val="22"/>
        </w:rPr>
        <w:t>opracuje harmonogram realizacji zadania z podziałem na obiekty wraz z terminami wykonania okresowych pomiarów i przedstawi Zamawiającemu do zatwierdzenia.</w:t>
      </w:r>
    </w:p>
    <w:p w14:paraId="04E3072C" w14:textId="394F180E" w:rsidR="00086156" w:rsidRPr="007C4E58" w:rsidRDefault="00086156" w:rsidP="00A85CAB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7C4E58">
        <w:rPr>
          <w:sz w:val="22"/>
          <w:szCs w:val="22"/>
        </w:rPr>
        <w:t>Zatwierdzony harmonogram będzie podstawą do rozpoczęcia realizacji usługi i uzyskaniem wstępu do poszczególnych pomieszczeń w budynkach wraz z upoważnionym przedstawicielem Zamawiającego</w:t>
      </w:r>
      <w:r w:rsidR="002D3C4B" w:rsidRPr="007C4E58">
        <w:rPr>
          <w:sz w:val="22"/>
          <w:szCs w:val="22"/>
        </w:rPr>
        <w:t>.</w:t>
      </w:r>
    </w:p>
    <w:p w14:paraId="2B2C3024" w14:textId="28B223A6" w:rsidR="005D6403" w:rsidRPr="007C4E58" w:rsidRDefault="005D6403" w:rsidP="00A85CAB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7C4E58">
        <w:rPr>
          <w:sz w:val="22"/>
          <w:szCs w:val="22"/>
        </w:rPr>
        <w:lastRenderedPageBreak/>
        <w:t>Zamawiający może na uzasadniony wniosek Wykonawcy lub samodzielnie w uzasadnionych przypadkach dokonać zmiany terminu wykonania przeglądu</w:t>
      </w:r>
      <w:r w:rsidR="00626D35" w:rsidRPr="007C4E58">
        <w:rPr>
          <w:sz w:val="22"/>
          <w:szCs w:val="22"/>
        </w:rPr>
        <w:t xml:space="preserve"> danego budynku </w:t>
      </w:r>
      <w:r w:rsidRPr="007C4E58">
        <w:rPr>
          <w:sz w:val="22"/>
          <w:szCs w:val="22"/>
        </w:rPr>
        <w:t xml:space="preserve">oraz czasu jego realizacji w stosunku do terminów wynikających z harmonogramu. Przyczyny zmiany terminu wykonania przeglądu oraz czasu jego realizacji zostaną opisane w protokole, o którym mowa w opisie przedmiotu zamówienia, stanowiącego </w:t>
      </w:r>
      <w:r w:rsidRPr="007C4E58">
        <w:rPr>
          <w:i/>
          <w:sz w:val="22"/>
          <w:szCs w:val="22"/>
        </w:rPr>
        <w:t>załącznik nr 1 do niniejszej umowy</w:t>
      </w:r>
      <w:r w:rsidRPr="007C4E58">
        <w:rPr>
          <w:sz w:val="22"/>
          <w:szCs w:val="22"/>
        </w:rPr>
        <w:t>.</w:t>
      </w:r>
    </w:p>
    <w:p w14:paraId="4A06B87E" w14:textId="77777777" w:rsidR="005D6403" w:rsidRPr="007C4E58" w:rsidRDefault="005D6403" w:rsidP="00A85CAB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7C4E58">
        <w:rPr>
          <w:sz w:val="22"/>
          <w:szCs w:val="22"/>
        </w:rPr>
        <w:t>Wykonawca oświadcza że:</w:t>
      </w:r>
    </w:p>
    <w:p w14:paraId="7EE08D51" w14:textId="4B94782E" w:rsidR="005D6403" w:rsidRPr="007C4E58" w:rsidRDefault="005D6403" w:rsidP="00A85CAB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posiada odpowiednie umiej</w:t>
      </w:r>
      <w:r w:rsidRPr="007C4E58">
        <w:rPr>
          <w:rFonts w:eastAsia="TimesNewRoman"/>
          <w:sz w:val="22"/>
          <w:szCs w:val="22"/>
        </w:rPr>
        <w:t>ę</w:t>
      </w:r>
      <w:r w:rsidRPr="007C4E58">
        <w:rPr>
          <w:sz w:val="22"/>
          <w:szCs w:val="22"/>
        </w:rPr>
        <w:t>tno</w:t>
      </w:r>
      <w:r w:rsidRPr="007C4E58">
        <w:rPr>
          <w:rFonts w:eastAsia="TimesNewRoman"/>
          <w:sz w:val="22"/>
          <w:szCs w:val="22"/>
        </w:rPr>
        <w:t>ś</w:t>
      </w:r>
      <w:r w:rsidRPr="007C4E58">
        <w:rPr>
          <w:sz w:val="22"/>
          <w:szCs w:val="22"/>
        </w:rPr>
        <w:t>ci, kwalifikacje oraz do</w:t>
      </w:r>
      <w:r w:rsidRPr="007C4E58">
        <w:rPr>
          <w:rFonts w:eastAsia="TimesNewRoman"/>
          <w:sz w:val="22"/>
          <w:szCs w:val="22"/>
        </w:rPr>
        <w:t>ś</w:t>
      </w:r>
      <w:r w:rsidRPr="007C4E58">
        <w:rPr>
          <w:sz w:val="22"/>
          <w:szCs w:val="22"/>
        </w:rPr>
        <w:t>wiadczenie, a tak</w:t>
      </w:r>
      <w:r w:rsidRPr="007C4E58">
        <w:rPr>
          <w:rFonts w:eastAsia="TimesNewRoman"/>
          <w:sz w:val="22"/>
          <w:szCs w:val="22"/>
        </w:rPr>
        <w:t>ż</w:t>
      </w:r>
      <w:r w:rsidRPr="007C4E58">
        <w:rPr>
          <w:sz w:val="22"/>
          <w:szCs w:val="22"/>
        </w:rPr>
        <w:t>e dysponuje sprz</w:t>
      </w:r>
      <w:r w:rsidRPr="007C4E58">
        <w:rPr>
          <w:rFonts w:eastAsia="TimesNewRoman"/>
          <w:sz w:val="22"/>
          <w:szCs w:val="22"/>
        </w:rPr>
        <w:t>ę</w:t>
      </w:r>
      <w:r w:rsidRPr="007C4E58">
        <w:rPr>
          <w:sz w:val="22"/>
          <w:szCs w:val="22"/>
        </w:rPr>
        <w:t xml:space="preserve">tem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i wykwalifikowanym personelem niezb</w:t>
      </w:r>
      <w:r w:rsidRPr="007C4E58">
        <w:rPr>
          <w:rFonts w:eastAsia="TimesNewRoman"/>
          <w:sz w:val="22"/>
          <w:szCs w:val="22"/>
        </w:rPr>
        <w:t>ę</w:t>
      </w:r>
      <w:r w:rsidR="00F17B3E" w:rsidRPr="007C4E58">
        <w:rPr>
          <w:sz w:val="22"/>
          <w:szCs w:val="22"/>
        </w:rPr>
        <w:t xml:space="preserve">dnymi do </w:t>
      </w:r>
      <w:r w:rsidRPr="007C4E58">
        <w:rPr>
          <w:sz w:val="22"/>
          <w:szCs w:val="22"/>
        </w:rPr>
        <w:t xml:space="preserve">profesjonalnego </w:t>
      </w:r>
      <w:r w:rsidRPr="007C4E58">
        <w:rPr>
          <w:rFonts w:eastAsia="TimesNewRoman"/>
          <w:sz w:val="22"/>
          <w:szCs w:val="22"/>
        </w:rPr>
        <w:t>ś</w:t>
      </w:r>
      <w:r w:rsidRPr="007C4E58">
        <w:rPr>
          <w:sz w:val="22"/>
          <w:szCs w:val="22"/>
        </w:rPr>
        <w:t>wiadczenia usług b</w:t>
      </w:r>
      <w:r w:rsidRPr="007C4E58">
        <w:rPr>
          <w:rFonts w:eastAsia="TimesNewRoman"/>
          <w:sz w:val="22"/>
          <w:szCs w:val="22"/>
        </w:rPr>
        <w:t>ę</w:t>
      </w:r>
      <w:r w:rsidRPr="007C4E58">
        <w:rPr>
          <w:sz w:val="22"/>
          <w:szCs w:val="22"/>
        </w:rPr>
        <w:t>d</w:t>
      </w:r>
      <w:r w:rsidRPr="007C4E58">
        <w:rPr>
          <w:rFonts w:eastAsia="TimesNewRoman"/>
          <w:sz w:val="22"/>
          <w:szCs w:val="22"/>
        </w:rPr>
        <w:t>ą</w:t>
      </w:r>
      <w:r w:rsidRPr="007C4E58">
        <w:rPr>
          <w:sz w:val="22"/>
          <w:szCs w:val="22"/>
        </w:rPr>
        <w:t>cych przedmiotem niniejszej umowy w</w:t>
      </w:r>
      <w:r w:rsidR="00F17B3E" w:rsidRPr="007C4E58">
        <w:rPr>
          <w:sz w:val="22"/>
          <w:szCs w:val="22"/>
        </w:rPr>
        <w:t xml:space="preserve"> </w:t>
      </w:r>
      <w:r w:rsidRPr="007C4E58">
        <w:rPr>
          <w:sz w:val="22"/>
          <w:szCs w:val="22"/>
        </w:rPr>
        <w:t>sposób całkowicie z ni</w:t>
      </w:r>
      <w:r w:rsidRPr="007C4E58">
        <w:rPr>
          <w:rFonts w:eastAsia="TimesNewRoman"/>
          <w:sz w:val="22"/>
          <w:szCs w:val="22"/>
        </w:rPr>
        <w:t xml:space="preserve">ą </w:t>
      </w:r>
      <w:r w:rsidRPr="007C4E58">
        <w:rPr>
          <w:sz w:val="22"/>
          <w:szCs w:val="22"/>
        </w:rPr>
        <w:t>zgodny i zobowi</w:t>
      </w:r>
      <w:r w:rsidRPr="007C4E58">
        <w:rPr>
          <w:rFonts w:eastAsia="TimesNewRoman"/>
          <w:sz w:val="22"/>
          <w:szCs w:val="22"/>
        </w:rPr>
        <w:t>ą</w:t>
      </w:r>
      <w:r w:rsidRPr="007C4E58">
        <w:rPr>
          <w:sz w:val="22"/>
          <w:szCs w:val="22"/>
        </w:rPr>
        <w:t>zuje si</w:t>
      </w:r>
      <w:r w:rsidRPr="007C4E58">
        <w:rPr>
          <w:rFonts w:eastAsia="TimesNewRoman"/>
          <w:sz w:val="22"/>
          <w:szCs w:val="22"/>
        </w:rPr>
        <w:t xml:space="preserve">ę </w:t>
      </w:r>
      <w:r w:rsidRPr="007C4E58">
        <w:rPr>
          <w:sz w:val="22"/>
          <w:szCs w:val="22"/>
        </w:rPr>
        <w:t>do utrzymania takiego stanu rzeczy przez cały okres obowi</w:t>
      </w:r>
      <w:r w:rsidRPr="007C4E58">
        <w:rPr>
          <w:rFonts w:eastAsia="TimesNewRoman"/>
          <w:sz w:val="22"/>
          <w:szCs w:val="22"/>
        </w:rPr>
        <w:t>ą</w:t>
      </w:r>
      <w:r w:rsidRPr="007C4E58">
        <w:rPr>
          <w:sz w:val="22"/>
          <w:szCs w:val="22"/>
        </w:rPr>
        <w:t>zywania niniejszej umowy,</w:t>
      </w:r>
    </w:p>
    <w:p w14:paraId="079A4A93" w14:textId="77777777" w:rsidR="005D6403" w:rsidRPr="007C4E58" w:rsidRDefault="005D6403" w:rsidP="00A85CAB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zobowi</w:t>
      </w:r>
      <w:r w:rsidRPr="007C4E58">
        <w:rPr>
          <w:rFonts w:eastAsia="TimesNewRoman"/>
          <w:sz w:val="22"/>
          <w:szCs w:val="22"/>
        </w:rPr>
        <w:t>ą</w:t>
      </w:r>
      <w:r w:rsidRPr="007C4E58">
        <w:rPr>
          <w:sz w:val="22"/>
          <w:szCs w:val="22"/>
        </w:rPr>
        <w:t>zuje si</w:t>
      </w:r>
      <w:r w:rsidRPr="007C4E58">
        <w:rPr>
          <w:rFonts w:eastAsia="TimesNewRoman"/>
          <w:sz w:val="22"/>
          <w:szCs w:val="22"/>
        </w:rPr>
        <w:t xml:space="preserve">ę </w:t>
      </w:r>
      <w:r w:rsidRPr="007C4E58">
        <w:rPr>
          <w:sz w:val="22"/>
          <w:szCs w:val="22"/>
        </w:rPr>
        <w:t xml:space="preserve">do </w:t>
      </w:r>
      <w:r w:rsidRPr="007C4E58">
        <w:rPr>
          <w:rFonts w:eastAsia="TimesNewRoman"/>
          <w:sz w:val="22"/>
          <w:szCs w:val="22"/>
        </w:rPr>
        <w:t>ś</w:t>
      </w:r>
      <w:r w:rsidRPr="007C4E58">
        <w:rPr>
          <w:sz w:val="22"/>
          <w:szCs w:val="22"/>
        </w:rPr>
        <w:t>wiadczenia usług b</w:t>
      </w:r>
      <w:r w:rsidRPr="007C4E58">
        <w:rPr>
          <w:rFonts w:eastAsia="TimesNewRoman"/>
          <w:sz w:val="22"/>
          <w:szCs w:val="22"/>
        </w:rPr>
        <w:t>ę</w:t>
      </w:r>
      <w:r w:rsidRPr="007C4E58">
        <w:rPr>
          <w:sz w:val="22"/>
          <w:szCs w:val="22"/>
        </w:rPr>
        <w:t>d</w:t>
      </w:r>
      <w:r w:rsidRPr="007C4E58">
        <w:rPr>
          <w:rFonts w:eastAsia="TimesNewRoman"/>
          <w:sz w:val="22"/>
          <w:szCs w:val="22"/>
        </w:rPr>
        <w:t>ą</w:t>
      </w:r>
      <w:r w:rsidRPr="007C4E58">
        <w:rPr>
          <w:sz w:val="22"/>
          <w:szCs w:val="22"/>
        </w:rPr>
        <w:t>cych przedmiotem niniejszej umowy z nale</w:t>
      </w:r>
      <w:r w:rsidRPr="007C4E58">
        <w:rPr>
          <w:rFonts w:eastAsia="TimesNewRoman"/>
          <w:sz w:val="22"/>
          <w:szCs w:val="22"/>
        </w:rPr>
        <w:t>ż</w:t>
      </w:r>
      <w:r w:rsidRPr="007C4E58">
        <w:rPr>
          <w:sz w:val="22"/>
          <w:szCs w:val="22"/>
        </w:rPr>
        <w:t>yt</w:t>
      </w:r>
      <w:r w:rsidRPr="007C4E58">
        <w:rPr>
          <w:rFonts w:eastAsia="TimesNewRoman"/>
          <w:sz w:val="22"/>
          <w:szCs w:val="22"/>
        </w:rPr>
        <w:t xml:space="preserve">ą </w:t>
      </w:r>
      <w:r w:rsidRPr="007C4E58">
        <w:rPr>
          <w:sz w:val="22"/>
          <w:szCs w:val="22"/>
        </w:rPr>
        <w:t>staranno</w:t>
      </w:r>
      <w:r w:rsidRPr="007C4E58">
        <w:rPr>
          <w:rFonts w:eastAsia="TimesNewRoman"/>
          <w:sz w:val="22"/>
          <w:szCs w:val="22"/>
        </w:rPr>
        <w:t>ś</w:t>
      </w:r>
      <w:r w:rsidRPr="007C4E58">
        <w:rPr>
          <w:sz w:val="22"/>
          <w:szCs w:val="22"/>
        </w:rPr>
        <w:t>ci</w:t>
      </w:r>
      <w:r w:rsidRPr="007C4E58">
        <w:rPr>
          <w:rFonts w:eastAsia="TimesNewRoman"/>
          <w:sz w:val="22"/>
          <w:szCs w:val="22"/>
        </w:rPr>
        <w:t xml:space="preserve">ą </w:t>
      </w:r>
      <w:r w:rsidRPr="007C4E58">
        <w:rPr>
          <w:sz w:val="22"/>
          <w:szCs w:val="22"/>
        </w:rPr>
        <w:t>wymagan</w:t>
      </w:r>
      <w:r w:rsidRPr="007C4E58">
        <w:rPr>
          <w:rFonts w:eastAsia="TimesNewRoman"/>
          <w:sz w:val="22"/>
          <w:szCs w:val="22"/>
        </w:rPr>
        <w:t xml:space="preserve">ą </w:t>
      </w:r>
      <w:r w:rsidRPr="007C4E58">
        <w:rPr>
          <w:sz w:val="22"/>
          <w:szCs w:val="22"/>
        </w:rPr>
        <w:t>od podmiotu profesjonalnie zajmuj</w:t>
      </w:r>
      <w:r w:rsidRPr="007C4E58">
        <w:rPr>
          <w:rFonts w:eastAsia="TimesNewRoman"/>
          <w:sz w:val="22"/>
          <w:szCs w:val="22"/>
        </w:rPr>
        <w:t>ą</w:t>
      </w:r>
      <w:r w:rsidRPr="007C4E58">
        <w:rPr>
          <w:sz w:val="22"/>
          <w:szCs w:val="22"/>
        </w:rPr>
        <w:t>cego si</w:t>
      </w:r>
      <w:r w:rsidR="00F17B3E" w:rsidRPr="007C4E58">
        <w:rPr>
          <w:rFonts w:eastAsia="TimesNewRoman"/>
          <w:sz w:val="22"/>
          <w:szCs w:val="22"/>
        </w:rPr>
        <w:t xml:space="preserve">ę </w:t>
      </w:r>
      <w:r w:rsidRPr="007C4E58">
        <w:rPr>
          <w:rFonts w:eastAsia="TimesNewRoman"/>
          <w:sz w:val="22"/>
          <w:szCs w:val="22"/>
        </w:rPr>
        <w:t>ś</w:t>
      </w:r>
      <w:r w:rsidRPr="007C4E58">
        <w:rPr>
          <w:sz w:val="22"/>
          <w:szCs w:val="22"/>
        </w:rPr>
        <w:t>wiadczeniem przedmiotowych usług,.</w:t>
      </w:r>
    </w:p>
    <w:p w14:paraId="4DF0A210" w14:textId="7C2B48EC" w:rsidR="005D6403" w:rsidRPr="007C4E58" w:rsidRDefault="005D6403" w:rsidP="00A85CAB">
      <w:pPr>
        <w:pStyle w:val="Tekstpodstawowy"/>
        <w:numPr>
          <w:ilvl w:val="0"/>
          <w:numId w:val="17"/>
        </w:numPr>
        <w:rPr>
          <w:b/>
          <w:sz w:val="22"/>
          <w:szCs w:val="22"/>
        </w:rPr>
      </w:pPr>
      <w:r w:rsidRPr="007C4E58">
        <w:rPr>
          <w:sz w:val="22"/>
          <w:szCs w:val="22"/>
        </w:rPr>
        <w:t xml:space="preserve">Wykonawca oświadcza, że jest ubezpieczony od odpowiedzialności cywilnej w zakresie prowadzonej działalności. Aktualna polisa ubezpieczeniowa potwierdzająca, że Wykonawca jest ubezpieczony od odpowiedzialności cywilnej w zakresie prowadzonej działalności na kwotę min. </w:t>
      </w:r>
      <w:r w:rsidR="00696A41" w:rsidRPr="007C4E58">
        <w:rPr>
          <w:b/>
          <w:bCs/>
          <w:sz w:val="22"/>
          <w:szCs w:val="22"/>
        </w:rPr>
        <w:t>1</w:t>
      </w:r>
      <w:r w:rsidR="00FE045B" w:rsidRPr="007C4E58">
        <w:rPr>
          <w:b/>
          <w:bCs/>
          <w:sz w:val="22"/>
          <w:szCs w:val="22"/>
        </w:rPr>
        <w:t>00</w:t>
      </w:r>
      <w:r w:rsidR="00BF6F6E" w:rsidRPr="007C4E58">
        <w:rPr>
          <w:b/>
          <w:bCs/>
          <w:sz w:val="22"/>
          <w:szCs w:val="22"/>
        </w:rPr>
        <w:t xml:space="preserve"> </w:t>
      </w:r>
      <w:r w:rsidR="00FE045B" w:rsidRPr="007C4E58">
        <w:rPr>
          <w:b/>
          <w:bCs/>
          <w:sz w:val="22"/>
          <w:szCs w:val="22"/>
        </w:rPr>
        <w:t>000,00 zł</w:t>
      </w:r>
      <w:r w:rsidR="00FE045B" w:rsidRPr="007C4E58">
        <w:rPr>
          <w:sz w:val="22"/>
          <w:szCs w:val="22"/>
        </w:rPr>
        <w:t xml:space="preserve"> stanowi </w:t>
      </w:r>
      <w:r w:rsidR="00FE045B" w:rsidRPr="007C4E58">
        <w:rPr>
          <w:b/>
          <w:i/>
          <w:sz w:val="22"/>
          <w:szCs w:val="22"/>
        </w:rPr>
        <w:t xml:space="preserve">załącznik nr </w:t>
      </w:r>
      <w:r w:rsidR="00720E6F" w:rsidRPr="007C4E58">
        <w:rPr>
          <w:b/>
          <w:i/>
          <w:sz w:val="22"/>
          <w:szCs w:val="22"/>
        </w:rPr>
        <w:t>.</w:t>
      </w:r>
      <w:r w:rsidR="00696A41" w:rsidRPr="007C4E58">
        <w:rPr>
          <w:b/>
          <w:i/>
          <w:sz w:val="22"/>
          <w:szCs w:val="22"/>
        </w:rPr>
        <w:t xml:space="preserve">… </w:t>
      </w:r>
      <w:r w:rsidRPr="007C4E58">
        <w:rPr>
          <w:b/>
          <w:i/>
          <w:sz w:val="22"/>
          <w:szCs w:val="22"/>
        </w:rPr>
        <w:t>do niniejszej umowy</w:t>
      </w:r>
      <w:r w:rsidRPr="007C4E58">
        <w:rPr>
          <w:sz w:val="22"/>
          <w:szCs w:val="22"/>
        </w:rPr>
        <w:t xml:space="preserve">. </w:t>
      </w:r>
    </w:p>
    <w:p w14:paraId="68C40A4C" w14:textId="19D369A9" w:rsidR="00A42788" w:rsidRPr="007C4E58" w:rsidRDefault="00A42788" w:rsidP="00A85CAB">
      <w:pPr>
        <w:numPr>
          <w:ilvl w:val="0"/>
          <w:numId w:val="17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Wykonawca ponosi pełną odpowiedzialność odszkodowawczą na zasadach ogólnych, określonych we właściwych przepisach prawa, za szkody wyrządzone Zamawiającemu lub osobom trzecim w związku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z wykonywaniem przedmiotu umowy.</w:t>
      </w:r>
    </w:p>
    <w:p w14:paraId="238627F8" w14:textId="77777777" w:rsidR="00000B55" w:rsidRPr="007C4E58" w:rsidRDefault="00000B55" w:rsidP="00A85CAB">
      <w:pPr>
        <w:pStyle w:val="Tekstpodstawowy"/>
        <w:numPr>
          <w:ilvl w:val="0"/>
          <w:numId w:val="17"/>
        </w:numPr>
        <w:tabs>
          <w:tab w:val="left" w:pos="426"/>
        </w:tabs>
        <w:rPr>
          <w:sz w:val="22"/>
          <w:szCs w:val="22"/>
        </w:rPr>
      </w:pPr>
      <w:r w:rsidRPr="007C4E58">
        <w:rPr>
          <w:sz w:val="22"/>
          <w:szCs w:val="22"/>
        </w:rPr>
        <w:t>Strony postanawiają, iż osobami odpowiedzialnymi za kontakty w zakresie realizacji umowy będą:</w:t>
      </w:r>
    </w:p>
    <w:p w14:paraId="6CB80BA4" w14:textId="26B871D1" w:rsidR="00BF2A91" w:rsidRPr="007C4E58" w:rsidRDefault="00000B55" w:rsidP="00A85CAB">
      <w:pPr>
        <w:numPr>
          <w:ilvl w:val="0"/>
          <w:numId w:val="7"/>
        </w:numPr>
        <w:rPr>
          <w:sz w:val="22"/>
          <w:szCs w:val="22"/>
        </w:rPr>
      </w:pPr>
      <w:r w:rsidRPr="007C4E58">
        <w:rPr>
          <w:sz w:val="22"/>
          <w:szCs w:val="22"/>
        </w:rPr>
        <w:t>ze strony Zamawiającego</w:t>
      </w:r>
      <w:r w:rsidR="00BF2A91" w:rsidRPr="007C4E58">
        <w:rPr>
          <w:sz w:val="22"/>
          <w:szCs w:val="22"/>
        </w:rPr>
        <w:t>:</w:t>
      </w:r>
      <w:r w:rsidRPr="007C4E58">
        <w:rPr>
          <w:sz w:val="22"/>
          <w:szCs w:val="22"/>
        </w:rPr>
        <w:t xml:space="preserve"> </w:t>
      </w:r>
      <w:r w:rsidR="00BF2A91" w:rsidRPr="007C4E58">
        <w:rPr>
          <w:sz w:val="22"/>
          <w:szCs w:val="22"/>
        </w:rPr>
        <w:br/>
        <w:t xml:space="preserve">1) </w:t>
      </w:r>
      <w:r w:rsidRPr="007C4E58">
        <w:rPr>
          <w:sz w:val="22"/>
          <w:szCs w:val="22"/>
        </w:rPr>
        <w:t xml:space="preserve">Pan/Pani </w:t>
      </w:r>
      <w:r w:rsidR="00BF2A91" w:rsidRPr="007C4E58">
        <w:rPr>
          <w:sz w:val="22"/>
          <w:szCs w:val="22"/>
        </w:rPr>
        <w:t>………………………………</w:t>
      </w:r>
      <w:r w:rsidRPr="007C4E58">
        <w:rPr>
          <w:sz w:val="22"/>
          <w:szCs w:val="22"/>
        </w:rPr>
        <w:t xml:space="preserve"> tel. ………………….mail </w:t>
      </w:r>
      <w:hyperlink r:id="rId8" w:history="1">
        <w:r w:rsidRPr="007C4E58">
          <w:rPr>
            <w:rStyle w:val="Hipercze"/>
            <w:sz w:val="22"/>
            <w:szCs w:val="22"/>
          </w:rPr>
          <w:t>.</w:t>
        </w:r>
      </w:hyperlink>
      <w:r w:rsidRPr="007C4E58">
        <w:rPr>
          <w:sz w:val="22"/>
          <w:szCs w:val="22"/>
        </w:rPr>
        <w:t>…………</w:t>
      </w:r>
      <w:r w:rsidR="00BF2A91" w:rsidRPr="007C4E58">
        <w:rPr>
          <w:sz w:val="22"/>
          <w:szCs w:val="22"/>
        </w:rPr>
        <w:br/>
        <w:t xml:space="preserve">2) Pan/Pani ……………………………… tel. ………………….mail </w:t>
      </w:r>
      <w:hyperlink r:id="rId9" w:history="1">
        <w:r w:rsidR="00BF2A91" w:rsidRPr="007C4E58">
          <w:rPr>
            <w:rStyle w:val="Hipercze"/>
            <w:sz w:val="22"/>
            <w:szCs w:val="22"/>
          </w:rPr>
          <w:t>.</w:t>
        </w:r>
      </w:hyperlink>
      <w:r w:rsidR="00BF2A91" w:rsidRPr="007C4E58">
        <w:rPr>
          <w:sz w:val="22"/>
          <w:szCs w:val="22"/>
        </w:rPr>
        <w:t>…………</w:t>
      </w:r>
    </w:p>
    <w:p w14:paraId="64E4C1C7" w14:textId="77777777" w:rsidR="002C0FD1" w:rsidRPr="007C4E58" w:rsidRDefault="002C0FD1" w:rsidP="002C0FD1">
      <w:pPr>
        <w:ind w:left="720"/>
        <w:rPr>
          <w:sz w:val="22"/>
          <w:szCs w:val="22"/>
        </w:rPr>
      </w:pPr>
    </w:p>
    <w:p w14:paraId="6BA37568" w14:textId="77777777" w:rsidR="00BF2A91" w:rsidRPr="007C4E58" w:rsidRDefault="00000B55" w:rsidP="00A85CAB">
      <w:pPr>
        <w:numPr>
          <w:ilvl w:val="0"/>
          <w:numId w:val="7"/>
        </w:numPr>
        <w:ind w:left="709"/>
        <w:rPr>
          <w:b/>
          <w:sz w:val="22"/>
          <w:szCs w:val="22"/>
        </w:rPr>
      </w:pPr>
      <w:r w:rsidRPr="007C4E58">
        <w:rPr>
          <w:sz w:val="22"/>
          <w:szCs w:val="22"/>
        </w:rPr>
        <w:t>ze strony Wykonawcy</w:t>
      </w:r>
      <w:r w:rsidR="00BF2A91" w:rsidRPr="007C4E58">
        <w:rPr>
          <w:sz w:val="22"/>
          <w:szCs w:val="22"/>
        </w:rPr>
        <w:t>:</w:t>
      </w:r>
      <w:r w:rsidRPr="007C4E58">
        <w:rPr>
          <w:sz w:val="22"/>
          <w:szCs w:val="22"/>
        </w:rPr>
        <w:t xml:space="preserve"> </w:t>
      </w:r>
    </w:p>
    <w:p w14:paraId="78DC0718" w14:textId="77777777" w:rsidR="00000B55" w:rsidRPr="007C4E58" w:rsidRDefault="00BF2A91" w:rsidP="00BF2A91">
      <w:pPr>
        <w:ind w:left="709"/>
        <w:rPr>
          <w:b/>
          <w:sz w:val="22"/>
          <w:szCs w:val="22"/>
        </w:rPr>
      </w:pPr>
      <w:r w:rsidRPr="007C4E58">
        <w:rPr>
          <w:sz w:val="22"/>
          <w:szCs w:val="22"/>
        </w:rPr>
        <w:t xml:space="preserve">1) Pan/Pani ……………………………… tel. ………………….mail </w:t>
      </w:r>
      <w:hyperlink r:id="rId10" w:history="1">
        <w:r w:rsidRPr="007C4E58">
          <w:rPr>
            <w:rStyle w:val="Hipercze"/>
            <w:sz w:val="22"/>
            <w:szCs w:val="22"/>
          </w:rPr>
          <w:t>.</w:t>
        </w:r>
      </w:hyperlink>
      <w:r w:rsidRPr="007C4E58">
        <w:rPr>
          <w:sz w:val="22"/>
          <w:szCs w:val="22"/>
        </w:rPr>
        <w:t>…………</w:t>
      </w:r>
      <w:r w:rsidRPr="007C4E58">
        <w:rPr>
          <w:sz w:val="22"/>
          <w:szCs w:val="22"/>
        </w:rPr>
        <w:br/>
        <w:t xml:space="preserve">2) Pan/Pani ……………………………… tel. ………………….mail </w:t>
      </w:r>
      <w:hyperlink r:id="rId11" w:history="1">
        <w:r w:rsidRPr="007C4E58">
          <w:rPr>
            <w:rStyle w:val="Hipercze"/>
            <w:sz w:val="22"/>
            <w:szCs w:val="22"/>
          </w:rPr>
          <w:t>.</w:t>
        </w:r>
      </w:hyperlink>
      <w:r w:rsidRPr="007C4E58">
        <w:rPr>
          <w:sz w:val="22"/>
          <w:szCs w:val="22"/>
        </w:rPr>
        <w:t>…………</w:t>
      </w:r>
      <w:r w:rsidRPr="007C4E58">
        <w:rPr>
          <w:sz w:val="22"/>
          <w:szCs w:val="22"/>
        </w:rPr>
        <w:br/>
      </w:r>
    </w:p>
    <w:p w14:paraId="20CF6FF5" w14:textId="77777777" w:rsidR="002D3C4B" w:rsidRPr="007C4E58" w:rsidRDefault="002D3C4B" w:rsidP="002D3C4B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3</w:t>
      </w:r>
    </w:p>
    <w:p w14:paraId="7751D3DB" w14:textId="77777777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Obowiązki Zamawiającego</w:t>
      </w:r>
    </w:p>
    <w:p w14:paraId="19396D4D" w14:textId="77777777" w:rsidR="005D6403" w:rsidRPr="007C4E58" w:rsidRDefault="005D6403" w:rsidP="00865AD4">
      <w:pPr>
        <w:ind w:firstLine="360"/>
        <w:rPr>
          <w:sz w:val="22"/>
          <w:szCs w:val="22"/>
        </w:rPr>
      </w:pPr>
      <w:r w:rsidRPr="007C4E58">
        <w:rPr>
          <w:sz w:val="22"/>
          <w:szCs w:val="22"/>
        </w:rPr>
        <w:t>Zamawiający zobowiązany jest do:</w:t>
      </w:r>
    </w:p>
    <w:p w14:paraId="4B22D673" w14:textId="1921D3E7" w:rsidR="005D6403" w:rsidRPr="007C4E58" w:rsidRDefault="00696A41" w:rsidP="00A85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wyznaczenia osób odpowiedzialnych ze strony Zamawiającego za nadzór nad wykonaniem przedmiotu umowy, </w:t>
      </w:r>
    </w:p>
    <w:p w14:paraId="4B4ED42B" w14:textId="31C9BA09" w:rsidR="005D6403" w:rsidRPr="007C4E58" w:rsidRDefault="005D6403" w:rsidP="00A85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umożliwienia wstępu pracownikom Wykonawcy do pomieszczeń, w których</w:t>
      </w:r>
      <w:r w:rsidR="00696A41" w:rsidRPr="007C4E58">
        <w:rPr>
          <w:sz w:val="22"/>
          <w:szCs w:val="22"/>
        </w:rPr>
        <w:t xml:space="preserve"> będzie realizowana usługa w terminach umożliwiających prawidłowe wykonanie usługi,</w:t>
      </w:r>
      <w:r w:rsidRPr="007C4E58">
        <w:rPr>
          <w:sz w:val="22"/>
          <w:szCs w:val="22"/>
        </w:rPr>
        <w:t xml:space="preserve"> </w:t>
      </w:r>
    </w:p>
    <w:p w14:paraId="3883F975" w14:textId="4A67F08D" w:rsidR="00A42788" w:rsidRPr="007C4E58" w:rsidRDefault="00A42788" w:rsidP="00A85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usuwanie na bieżąco usterek wykrytych przez Wykonawcę w trakcie wykonywania usługi  </w:t>
      </w:r>
    </w:p>
    <w:p w14:paraId="4BEDA796" w14:textId="0B03F48F" w:rsidR="005D6403" w:rsidRPr="007C4E58" w:rsidRDefault="005D6403" w:rsidP="00A85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potwierdzenia w protokole czynności </w:t>
      </w:r>
      <w:r w:rsidR="00696A41" w:rsidRPr="007C4E58">
        <w:rPr>
          <w:sz w:val="22"/>
          <w:szCs w:val="22"/>
        </w:rPr>
        <w:t xml:space="preserve">kontrolno/pomiarowych </w:t>
      </w:r>
      <w:r w:rsidRPr="007C4E58">
        <w:rPr>
          <w:sz w:val="22"/>
          <w:szCs w:val="22"/>
        </w:rPr>
        <w:t>wykonanych prawidłowo.</w:t>
      </w:r>
    </w:p>
    <w:p w14:paraId="62212286" w14:textId="77777777" w:rsidR="00397B65" w:rsidRPr="007C4E58" w:rsidRDefault="00397B65" w:rsidP="00A8776E">
      <w:pPr>
        <w:rPr>
          <w:b/>
          <w:sz w:val="22"/>
          <w:szCs w:val="22"/>
        </w:rPr>
      </w:pPr>
    </w:p>
    <w:p w14:paraId="7742F177" w14:textId="2BC29028" w:rsidR="005D6403" w:rsidRPr="007C4E58" w:rsidRDefault="00865AD4" w:rsidP="006C01A0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4</w:t>
      </w:r>
    </w:p>
    <w:p w14:paraId="5E366979" w14:textId="77777777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Podwykonawcy</w:t>
      </w:r>
    </w:p>
    <w:p w14:paraId="687941EA" w14:textId="77777777" w:rsidR="00000B55" w:rsidRPr="007C4E58" w:rsidRDefault="00000B55" w:rsidP="00A85CAB">
      <w:pPr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powierza podwykonawcom wykonanie następującej części przedmiotu umowy tj.:</w:t>
      </w:r>
    </w:p>
    <w:p w14:paraId="0EE28A9F" w14:textId="77777777" w:rsidR="00000B55" w:rsidRPr="007C4E58" w:rsidRDefault="00000B55" w:rsidP="00A85CAB">
      <w:pPr>
        <w:numPr>
          <w:ilvl w:val="1"/>
          <w:numId w:val="5"/>
        </w:numPr>
        <w:tabs>
          <w:tab w:val="clear" w:pos="1080"/>
        </w:tabs>
        <w:suppressAutoHyphens w:val="0"/>
        <w:ind w:left="709" w:hanging="283"/>
        <w:rPr>
          <w:i/>
          <w:sz w:val="22"/>
          <w:szCs w:val="22"/>
        </w:rPr>
      </w:pPr>
      <w:r w:rsidRPr="007C4E58">
        <w:rPr>
          <w:i/>
          <w:sz w:val="22"/>
          <w:szCs w:val="22"/>
        </w:rPr>
        <w:t>(należy wstawić nazwę (firma) adres (siedziba) podwykonawcy oraz zakres usług realizowany przez podwykonawcę……………………………………………………...</w:t>
      </w:r>
    </w:p>
    <w:p w14:paraId="23ECBCB9" w14:textId="77777777" w:rsidR="00000B55" w:rsidRPr="007C4E58" w:rsidRDefault="00000B55" w:rsidP="00A85CAB">
      <w:pPr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0CCA683" w14:textId="42E97758" w:rsidR="00C875C9" w:rsidRPr="00A8776E" w:rsidRDefault="00000B55" w:rsidP="00A8776E">
      <w:pPr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02608A44" w14:textId="77777777" w:rsidR="00F2604A" w:rsidRDefault="00F2604A">
      <w:pPr>
        <w:jc w:val="center"/>
        <w:rPr>
          <w:b/>
          <w:sz w:val="22"/>
          <w:szCs w:val="22"/>
        </w:rPr>
      </w:pPr>
    </w:p>
    <w:p w14:paraId="661CC06F" w14:textId="4A7840F3" w:rsidR="005D6403" w:rsidRPr="007C4E58" w:rsidRDefault="00865AD4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5</w:t>
      </w:r>
    </w:p>
    <w:p w14:paraId="780F6226" w14:textId="77777777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Wynagrodzenie, płatności</w:t>
      </w:r>
    </w:p>
    <w:p w14:paraId="11CC3D66" w14:textId="5E892FEA" w:rsidR="00A85CAB" w:rsidRPr="007C4E58" w:rsidRDefault="00A85CAB" w:rsidP="00A85CAB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7C4E58">
        <w:rPr>
          <w:sz w:val="22"/>
          <w:szCs w:val="22"/>
        </w:rPr>
        <w:t xml:space="preserve">Z tytułu realizacji przedmiotu umowy Wykonawca otrzyma wynagrodzenie brutto obliczone jako iloczyn wykonanych badań/pomiarów i ryczałtowej ceny jednostkowej za wykonanie badania/pomiaru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w wysokości :</w:t>
      </w:r>
    </w:p>
    <w:p w14:paraId="635C19D7" w14:textId="1DB64639" w:rsidR="00A85CAB" w:rsidRPr="00E72B7E" w:rsidRDefault="00247E68" w:rsidP="00A85CAB">
      <w:pPr>
        <w:pStyle w:val="Tekstpodstawowy"/>
        <w:numPr>
          <w:ilvl w:val="0"/>
          <w:numId w:val="26"/>
        </w:numPr>
        <w:ind w:left="709" w:hanging="283"/>
        <w:rPr>
          <w:sz w:val="22"/>
          <w:szCs w:val="22"/>
        </w:rPr>
      </w:pPr>
      <w:r w:rsidRPr="00E72B7E">
        <w:rPr>
          <w:b/>
          <w:bCs/>
          <w:i/>
          <w:iCs/>
          <w:spacing w:val="-8"/>
          <w:sz w:val="22"/>
          <w:szCs w:val="22"/>
        </w:rPr>
        <w:t>Badanie</w:t>
      </w:r>
      <w:r w:rsidR="00426D68" w:rsidRPr="00E72B7E">
        <w:rPr>
          <w:b/>
          <w:bCs/>
          <w:i/>
          <w:iCs/>
          <w:spacing w:val="-8"/>
          <w:sz w:val="22"/>
          <w:szCs w:val="22"/>
        </w:rPr>
        <w:t xml:space="preserve"> instalacj</w:t>
      </w:r>
      <w:r w:rsidRPr="00E72B7E">
        <w:rPr>
          <w:b/>
          <w:bCs/>
          <w:i/>
          <w:iCs/>
          <w:spacing w:val="-8"/>
          <w:sz w:val="22"/>
          <w:szCs w:val="22"/>
        </w:rPr>
        <w:t>i</w:t>
      </w:r>
      <w:r w:rsidR="00426D68" w:rsidRPr="00E72B7E">
        <w:rPr>
          <w:b/>
          <w:bCs/>
          <w:i/>
          <w:iCs/>
          <w:spacing w:val="-8"/>
          <w:sz w:val="22"/>
          <w:szCs w:val="22"/>
        </w:rPr>
        <w:t xml:space="preserve"> oświetlenia ( AW/EW)</w:t>
      </w:r>
      <w:r w:rsidRPr="00E72B7E">
        <w:rPr>
          <w:b/>
          <w:bCs/>
          <w:i/>
          <w:iCs/>
          <w:spacing w:val="-8"/>
          <w:sz w:val="22"/>
          <w:szCs w:val="22"/>
        </w:rPr>
        <w:t xml:space="preserve"> klatki</w:t>
      </w:r>
      <w:r w:rsidR="00A85CAB" w:rsidRPr="00E72B7E">
        <w:rPr>
          <w:b/>
          <w:bCs/>
          <w:i/>
          <w:iCs/>
          <w:spacing w:val="-8"/>
          <w:sz w:val="22"/>
          <w:szCs w:val="22"/>
        </w:rPr>
        <w:t xml:space="preserve">  </w:t>
      </w:r>
      <w:r w:rsidR="00A85CAB" w:rsidRPr="00E72B7E">
        <w:rPr>
          <w:b/>
          <w:bCs/>
          <w:sz w:val="22"/>
          <w:szCs w:val="22"/>
        </w:rPr>
        <w:t>…………….zł</w:t>
      </w:r>
      <w:r w:rsidR="00A85CAB" w:rsidRPr="00E72B7E">
        <w:rPr>
          <w:b/>
          <w:sz w:val="22"/>
          <w:szCs w:val="22"/>
        </w:rPr>
        <w:t xml:space="preserve">/brutto punkt pomiarowy, </w:t>
      </w:r>
      <w:r w:rsidR="00A85CAB" w:rsidRPr="00E72B7E">
        <w:rPr>
          <w:sz w:val="22"/>
          <w:szCs w:val="22"/>
        </w:rPr>
        <w:t>w tym VAT …</w:t>
      </w:r>
      <w:r w:rsidR="00426D68" w:rsidRPr="00E72B7E">
        <w:rPr>
          <w:sz w:val="22"/>
          <w:szCs w:val="22"/>
        </w:rPr>
        <w:t>…</w:t>
      </w:r>
      <w:r w:rsidR="00A85CAB" w:rsidRPr="00E72B7E">
        <w:rPr>
          <w:sz w:val="22"/>
          <w:szCs w:val="22"/>
        </w:rPr>
        <w:t>.% zgodnie z treścią złożonej oferty.</w:t>
      </w:r>
    </w:p>
    <w:p w14:paraId="5F583840" w14:textId="3C37CD00" w:rsidR="00A85CAB" w:rsidRPr="00E72B7E" w:rsidRDefault="00247E68" w:rsidP="00A85CAB">
      <w:pPr>
        <w:pStyle w:val="Tekstpodstawowy"/>
        <w:numPr>
          <w:ilvl w:val="0"/>
          <w:numId w:val="26"/>
        </w:numPr>
        <w:ind w:left="709" w:hanging="283"/>
        <w:rPr>
          <w:sz w:val="22"/>
          <w:szCs w:val="22"/>
        </w:rPr>
      </w:pPr>
      <w:r w:rsidRPr="00E72B7E">
        <w:rPr>
          <w:b/>
          <w:bCs/>
          <w:i/>
          <w:iCs/>
          <w:spacing w:val="-8"/>
          <w:sz w:val="22"/>
          <w:szCs w:val="22"/>
        </w:rPr>
        <w:t xml:space="preserve">Badanie instalacji oświetlenia ( AW/EW)korytarze </w:t>
      </w:r>
      <w:r w:rsidR="00A85CAB" w:rsidRPr="00E72B7E">
        <w:rPr>
          <w:sz w:val="22"/>
          <w:szCs w:val="22"/>
        </w:rPr>
        <w:t>…………….</w:t>
      </w:r>
      <w:r w:rsidR="00A85CAB" w:rsidRPr="00E72B7E">
        <w:rPr>
          <w:b/>
          <w:bCs/>
          <w:sz w:val="22"/>
          <w:szCs w:val="22"/>
        </w:rPr>
        <w:t>zł/brutto</w:t>
      </w:r>
      <w:r w:rsidR="00A85CAB" w:rsidRPr="00E72B7E">
        <w:rPr>
          <w:b/>
          <w:sz w:val="22"/>
          <w:szCs w:val="22"/>
        </w:rPr>
        <w:t xml:space="preserve"> kpl.</w:t>
      </w:r>
      <w:r w:rsidR="00117691">
        <w:rPr>
          <w:b/>
          <w:sz w:val="22"/>
          <w:szCs w:val="22"/>
        </w:rPr>
        <w:t>,</w:t>
      </w:r>
      <w:r w:rsidR="00A85CAB" w:rsidRPr="00E72B7E">
        <w:rPr>
          <w:b/>
          <w:sz w:val="22"/>
          <w:szCs w:val="22"/>
        </w:rPr>
        <w:t xml:space="preserve"> </w:t>
      </w:r>
      <w:r w:rsidR="00A85CAB" w:rsidRPr="00E72B7E">
        <w:rPr>
          <w:sz w:val="22"/>
          <w:szCs w:val="22"/>
        </w:rPr>
        <w:t>w tym VAT ….% zgodnie z treścią złożonej oferty.</w:t>
      </w:r>
    </w:p>
    <w:p w14:paraId="1FFD8E79" w14:textId="77777777" w:rsidR="006C4EB9" w:rsidRPr="000B5380" w:rsidRDefault="006C4EB9" w:rsidP="006C4EB9">
      <w:pPr>
        <w:pStyle w:val="Tekstpodstawowy"/>
        <w:rPr>
          <w:color w:val="EE0000"/>
          <w:sz w:val="22"/>
          <w:szCs w:val="22"/>
        </w:rPr>
      </w:pPr>
    </w:p>
    <w:p w14:paraId="52CFA0A5" w14:textId="457ECFC8" w:rsidR="005D6403" w:rsidRPr="007C4E58" w:rsidRDefault="005D6403" w:rsidP="00A85CAB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7C4E58">
        <w:rPr>
          <w:sz w:val="22"/>
          <w:szCs w:val="22"/>
        </w:rPr>
        <w:t>Wynagrodzenie, o którym mowa w ust. 1 niniejszego §, zgodnie z art. 3 ust. 2 ustawy z dnia 9 maja 2014 r. o informowaniu o ce</w:t>
      </w:r>
      <w:r w:rsidR="00B6466E" w:rsidRPr="007C4E58">
        <w:rPr>
          <w:sz w:val="22"/>
          <w:szCs w:val="22"/>
        </w:rPr>
        <w:t xml:space="preserve">nach towarów i usług (Dz. U. </w:t>
      </w:r>
      <w:r w:rsidR="002468F2" w:rsidRPr="007C4E58">
        <w:rPr>
          <w:sz w:val="22"/>
          <w:szCs w:val="22"/>
        </w:rPr>
        <w:t>2023</w:t>
      </w:r>
      <w:r w:rsidRPr="007C4E58">
        <w:rPr>
          <w:sz w:val="22"/>
          <w:szCs w:val="22"/>
        </w:rPr>
        <w:t xml:space="preserve"> </w:t>
      </w:r>
      <w:r w:rsidR="00B6466E" w:rsidRPr="007C4E58">
        <w:rPr>
          <w:bCs/>
          <w:sz w:val="22"/>
          <w:szCs w:val="22"/>
        </w:rPr>
        <w:t>r. poz. 1</w:t>
      </w:r>
      <w:r w:rsidR="002468F2" w:rsidRPr="007C4E58">
        <w:rPr>
          <w:bCs/>
          <w:sz w:val="22"/>
          <w:szCs w:val="22"/>
        </w:rPr>
        <w:t>6</w:t>
      </w:r>
      <w:r w:rsidR="00B6466E" w:rsidRPr="007C4E58">
        <w:rPr>
          <w:bCs/>
          <w:sz w:val="22"/>
          <w:szCs w:val="22"/>
        </w:rPr>
        <w:t>8</w:t>
      </w:r>
      <w:r w:rsidRPr="007C4E58">
        <w:rPr>
          <w:bCs/>
          <w:sz w:val="22"/>
          <w:szCs w:val="22"/>
        </w:rPr>
        <w:t xml:space="preserve"> ze zm.</w:t>
      </w:r>
      <w:r w:rsidRPr="007C4E58">
        <w:rPr>
          <w:sz w:val="22"/>
          <w:szCs w:val="22"/>
        </w:rPr>
        <w:t>), uwzględnia podatek od towarów i usług oraz podatek akcyzowy, jeżeli na podstawie odrębnych przepisów sprzedaż towaru (usługi) podlega w/w podatkom.</w:t>
      </w:r>
    </w:p>
    <w:p w14:paraId="740458E7" w14:textId="48209440" w:rsidR="002C7DF4" w:rsidRPr="007C4E58" w:rsidRDefault="0004342C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Zapłata należności dokonywana będzie przelewem na konto bankowe Wykonawcy wskazane w fakturze VAT </w:t>
      </w:r>
      <w:r w:rsidR="00CF5B8E" w:rsidRPr="007C4E58">
        <w:rPr>
          <w:b/>
          <w:sz w:val="22"/>
          <w:szCs w:val="22"/>
        </w:rPr>
        <w:t xml:space="preserve">w terminie do </w:t>
      </w:r>
      <w:r w:rsidR="00F2604A">
        <w:rPr>
          <w:b/>
          <w:sz w:val="22"/>
          <w:szCs w:val="22"/>
        </w:rPr>
        <w:t>30</w:t>
      </w:r>
      <w:r w:rsidRPr="007C4E58">
        <w:rPr>
          <w:b/>
          <w:sz w:val="22"/>
          <w:szCs w:val="22"/>
        </w:rPr>
        <w:t xml:space="preserve"> dni kalendarzowych </w:t>
      </w:r>
      <w:r w:rsidRPr="007C4E58">
        <w:rPr>
          <w:sz w:val="22"/>
          <w:szCs w:val="22"/>
        </w:rPr>
        <w:t xml:space="preserve">od daty doręczenia prawidłowo wystawionej faktury VAT do siedziby Zamawiającego </w:t>
      </w:r>
    </w:p>
    <w:p w14:paraId="3846A2A9" w14:textId="28DC46EA" w:rsidR="0004342C" w:rsidRPr="007C4E58" w:rsidRDefault="0004342C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>Za datę doręczenia uważa się datę wpływu faktury w formie elektronicznej na wskazany adres e-mail</w:t>
      </w:r>
      <w:r w:rsidR="00A85CAB" w:rsidRPr="007C4E58">
        <w:rPr>
          <w:sz w:val="22"/>
          <w:szCs w:val="22"/>
        </w:rPr>
        <w:t xml:space="preserve"> Zamawiającego: </w:t>
      </w:r>
      <w:hyperlink r:id="rId12" w:history="1">
        <w:r w:rsidR="00A85CAB" w:rsidRPr="007C4E58">
          <w:rPr>
            <w:rStyle w:val="Hipercze"/>
            <w:sz w:val="22"/>
            <w:szCs w:val="22"/>
          </w:rPr>
          <w:t>faktura@wszzkielce.pl</w:t>
        </w:r>
      </w:hyperlink>
    </w:p>
    <w:p w14:paraId="08DAEF90" w14:textId="0A89E33D" w:rsidR="005D6403" w:rsidRPr="007C4E58" w:rsidRDefault="005D6403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Podstawą do wystawienia faktury przez Wykonawcę </w:t>
      </w:r>
      <w:r w:rsidR="00E308F9" w:rsidRPr="007C4E58">
        <w:rPr>
          <w:sz w:val="22"/>
          <w:szCs w:val="22"/>
        </w:rPr>
        <w:t>będzie</w:t>
      </w:r>
      <w:r w:rsidR="002C7DF4" w:rsidRPr="007C4E58">
        <w:rPr>
          <w:sz w:val="22"/>
          <w:szCs w:val="22"/>
        </w:rPr>
        <w:t xml:space="preserve"> podpisanie przez </w:t>
      </w:r>
      <w:r w:rsidR="00865AD4" w:rsidRPr="007C4E58">
        <w:rPr>
          <w:sz w:val="22"/>
          <w:szCs w:val="22"/>
        </w:rPr>
        <w:t>Z</w:t>
      </w:r>
      <w:r w:rsidR="002C7DF4" w:rsidRPr="007C4E58">
        <w:rPr>
          <w:sz w:val="22"/>
          <w:szCs w:val="22"/>
        </w:rPr>
        <w:t xml:space="preserve">amawiającego bez zastrzeżeń protokołu końcowego realizacji zadania. Protokół winien potwierdzać prawidłowe wykonanie badań/pomiarów </w:t>
      </w:r>
      <w:r w:rsidR="00865AD4" w:rsidRPr="007C4E58">
        <w:rPr>
          <w:sz w:val="22"/>
          <w:szCs w:val="22"/>
        </w:rPr>
        <w:t>we</w:t>
      </w:r>
      <w:r w:rsidR="002C7DF4" w:rsidRPr="007C4E58">
        <w:rPr>
          <w:sz w:val="22"/>
          <w:szCs w:val="22"/>
        </w:rPr>
        <w:t xml:space="preserve"> wszystkich budynkach Zamawiającego oraz przekazanie Zamawiającemu wszystkich protokołów/opinii z badań. </w:t>
      </w:r>
    </w:p>
    <w:p w14:paraId="52251A56" w14:textId="77777777" w:rsidR="005D6403" w:rsidRPr="007C4E58" w:rsidRDefault="005D6403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>Za dzień zapłaty przyjmuje się datę obciążenia rachunku bankowego Zamawiającego.</w:t>
      </w:r>
      <w:r w:rsidR="00E308F9" w:rsidRPr="007C4E58">
        <w:rPr>
          <w:sz w:val="22"/>
          <w:szCs w:val="22"/>
        </w:rPr>
        <w:t xml:space="preserve"> </w:t>
      </w:r>
      <w:r w:rsidRPr="007C4E58">
        <w:rPr>
          <w:sz w:val="22"/>
          <w:szCs w:val="22"/>
        </w:rPr>
        <w:t>Wykonawcy przysługują odsetki ustawowe za opóźnienia w spełnieniu świadczenia pieniężnego przez Zamawiającego.</w:t>
      </w:r>
    </w:p>
    <w:p w14:paraId="747049D4" w14:textId="77777777" w:rsidR="005D6403" w:rsidRPr="007C4E58" w:rsidRDefault="005D6403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7C4E5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7C4E58">
        <w:rPr>
          <w:sz w:val="22"/>
          <w:szCs w:val="22"/>
        </w:rPr>
        <w:t xml:space="preserve"> </w:t>
      </w:r>
      <w:r w:rsidRPr="007C4E58">
        <w:rPr>
          <w:color w:val="000000"/>
          <w:sz w:val="22"/>
          <w:szCs w:val="22"/>
        </w:rPr>
        <w:t>pisemnej pod rygorem nieważności</w:t>
      </w:r>
      <w:r w:rsidRPr="007C4E58">
        <w:rPr>
          <w:sz w:val="22"/>
          <w:szCs w:val="22"/>
        </w:rPr>
        <w:t xml:space="preserve">. </w:t>
      </w:r>
      <w:r w:rsidRPr="007C4E58">
        <w:rPr>
          <w:color w:val="000000"/>
          <w:sz w:val="22"/>
          <w:szCs w:val="22"/>
        </w:rPr>
        <w:t>Czynność prawna mająca na celu</w:t>
      </w:r>
      <w:r w:rsidRPr="007C4E58">
        <w:rPr>
          <w:sz w:val="22"/>
          <w:szCs w:val="22"/>
        </w:rPr>
        <w:t xml:space="preserve"> </w:t>
      </w:r>
      <w:r w:rsidRPr="007C4E5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7C4E58">
        <w:rPr>
          <w:sz w:val="22"/>
          <w:szCs w:val="22"/>
        </w:rPr>
        <w:t xml:space="preserve">. </w:t>
      </w:r>
    </w:p>
    <w:p w14:paraId="12CD3C22" w14:textId="77777777" w:rsidR="005D6403" w:rsidRPr="007C4E58" w:rsidRDefault="005D6403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>W wystawionych fakturach Zamawiający oznaczony będzie jako: Wojewódzki Szpital Zespolony, 25-735 Kielce ul. Grunwaldzka 45 NIP 959-12-91-292.</w:t>
      </w:r>
    </w:p>
    <w:p w14:paraId="648EF276" w14:textId="74033BCA" w:rsidR="005D6403" w:rsidRPr="007C4E58" w:rsidRDefault="005D6403" w:rsidP="00A85CAB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>Łączna wysokość zobowiązań Zamawiającego z tytułu</w:t>
      </w:r>
      <w:r w:rsidR="008075E9" w:rsidRPr="007C4E58">
        <w:rPr>
          <w:sz w:val="22"/>
          <w:szCs w:val="22"/>
        </w:rPr>
        <w:t xml:space="preserve"> </w:t>
      </w:r>
      <w:r w:rsidR="00EC11FD" w:rsidRPr="007C4E58">
        <w:rPr>
          <w:sz w:val="22"/>
          <w:szCs w:val="22"/>
        </w:rPr>
        <w:t xml:space="preserve">świadczenia </w:t>
      </w:r>
      <w:r w:rsidRPr="007C4E58">
        <w:rPr>
          <w:sz w:val="22"/>
          <w:szCs w:val="22"/>
        </w:rPr>
        <w:t xml:space="preserve">usługi </w:t>
      </w:r>
      <w:r w:rsidR="00EC11FD" w:rsidRPr="007C4E58">
        <w:rPr>
          <w:sz w:val="22"/>
          <w:szCs w:val="22"/>
        </w:rPr>
        <w:t>objętej</w:t>
      </w:r>
      <w:r w:rsidRPr="007C4E58">
        <w:rPr>
          <w:sz w:val="22"/>
          <w:szCs w:val="22"/>
        </w:rPr>
        <w:t xml:space="preserve"> </w:t>
      </w:r>
      <w:r w:rsidR="008075E9" w:rsidRPr="007C4E58">
        <w:rPr>
          <w:sz w:val="22"/>
          <w:szCs w:val="22"/>
        </w:rPr>
        <w:t xml:space="preserve">umową </w:t>
      </w:r>
      <w:r w:rsidRPr="007C4E58">
        <w:rPr>
          <w:sz w:val="22"/>
          <w:szCs w:val="22"/>
        </w:rPr>
        <w:t xml:space="preserve">nie przekroczy kwoty </w:t>
      </w:r>
      <w:r w:rsidRPr="007C4E58">
        <w:rPr>
          <w:b/>
          <w:sz w:val="22"/>
          <w:szCs w:val="22"/>
        </w:rPr>
        <w:t>brutto …………………………… zł</w:t>
      </w:r>
      <w:r w:rsidR="008075E9" w:rsidRPr="007C4E58">
        <w:rPr>
          <w:sz w:val="22"/>
          <w:szCs w:val="22"/>
        </w:rPr>
        <w:t xml:space="preserve"> (słownie: …………………………).</w:t>
      </w:r>
    </w:p>
    <w:p w14:paraId="0B41423C" w14:textId="77777777" w:rsidR="000574E5" w:rsidRPr="007C4E58" w:rsidRDefault="000574E5" w:rsidP="006C01A0">
      <w:pPr>
        <w:suppressAutoHyphens w:val="0"/>
        <w:jc w:val="both"/>
        <w:rPr>
          <w:sz w:val="22"/>
          <w:szCs w:val="22"/>
        </w:rPr>
      </w:pPr>
    </w:p>
    <w:p w14:paraId="6196C040" w14:textId="6B04E1FE" w:rsidR="005D6403" w:rsidRPr="007C4E58" w:rsidRDefault="00865AD4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6</w:t>
      </w:r>
    </w:p>
    <w:p w14:paraId="6F5A49E3" w14:textId="77777777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Kary umowne</w:t>
      </w:r>
    </w:p>
    <w:p w14:paraId="75D18638" w14:textId="500014B3" w:rsidR="005D6403" w:rsidRPr="007C4E58" w:rsidRDefault="005D6403" w:rsidP="00A85CAB">
      <w:pPr>
        <w:numPr>
          <w:ilvl w:val="0"/>
          <w:numId w:val="9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Strony ustalają odpowiedzialność za niewykonanie lub nienależyte wykonanie zobowiązań umownych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w formie kar umownych w następujących przypadkach i wysokościach:</w:t>
      </w:r>
    </w:p>
    <w:p w14:paraId="0216FCD2" w14:textId="77777777" w:rsidR="005D6403" w:rsidRPr="007C4E58" w:rsidRDefault="005D6403">
      <w:pPr>
        <w:numPr>
          <w:ilvl w:val="0"/>
          <w:numId w:val="2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Zamawiający zapłaci kary umowne Wykonawcy:</w:t>
      </w:r>
    </w:p>
    <w:p w14:paraId="46EDBC1C" w14:textId="2E26F810" w:rsidR="005D6403" w:rsidRPr="007C4E58" w:rsidRDefault="005D6403">
      <w:pPr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za odstąpienie od umowy przez którąkolwiek ze Stron z przyczyn leżących po stronie Zamawiającego - w wysokości </w:t>
      </w:r>
      <w:r w:rsidRPr="007C4E58">
        <w:rPr>
          <w:b/>
          <w:sz w:val="22"/>
          <w:szCs w:val="22"/>
        </w:rPr>
        <w:t>10%</w:t>
      </w:r>
      <w:r w:rsidRPr="007C4E58">
        <w:rPr>
          <w:sz w:val="22"/>
          <w:szCs w:val="22"/>
        </w:rPr>
        <w:t xml:space="preserve"> wynagrodzenia br</w:t>
      </w:r>
      <w:r w:rsidR="0004342C" w:rsidRPr="007C4E58">
        <w:rPr>
          <w:sz w:val="22"/>
          <w:szCs w:val="22"/>
        </w:rPr>
        <w:t>utto, o którym mo</w:t>
      </w:r>
      <w:r w:rsidR="00F37A9E" w:rsidRPr="007C4E58">
        <w:rPr>
          <w:sz w:val="22"/>
          <w:szCs w:val="22"/>
        </w:rPr>
        <w:t>wa w § 5</w:t>
      </w:r>
      <w:r w:rsidR="0004342C" w:rsidRPr="007C4E58">
        <w:rPr>
          <w:sz w:val="22"/>
          <w:szCs w:val="22"/>
        </w:rPr>
        <w:t xml:space="preserve"> ust. </w:t>
      </w:r>
      <w:r w:rsidR="00A85CAB" w:rsidRPr="007C4E58">
        <w:rPr>
          <w:sz w:val="22"/>
          <w:szCs w:val="22"/>
        </w:rPr>
        <w:t>9</w:t>
      </w:r>
      <w:r w:rsidR="003E1904" w:rsidRPr="007C4E58">
        <w:rPr>
          <w:sz w:val="22"/>
          <w:szCs w:val="22"/>
        </w:rPr>
        <w:t xml:space="preserve"> </w:t>
      </w:r>
      <w:r w:rsidR="00387229">
        <w:rPr>
          <w:sz w:val="22"/>
          <w:szCs w:val="22"/>
        </w:rPr>
        <w:br/>
      </w:r>
      <w:r w:rsidR="00572654" w:rsidRPr="007C4E58">
        <w:rPr>
          <w:sz w:val="22"/>
          <w:szCs w:val="22"/>
        </w:rPr>
        <w:t>z wyłączeniem przypadków</w:t>
      </w:r>
      <w:r w:rsidRPr="007C4E58">
        <w:rPr>
          <w:sz w:val="22"/>
          <w:szCs w:val="22"/>
        </w:rPr>
        <w:t xml:space="preserve"> o którym mowa </w:t>
      </w:r>
      <w:r w:rsidR="00050934" w:rsidRPr="007C4E58">
        <w:rPr>
          <w:sz w:val="22"/>
          <w:szCs w:val="22"/>
        </w:rPr>
        <w:t xml:space="preserve">w § </w:t>
      </w:r>
      <w:r w:rsidR="00F37A9E" w:rsidRPr="007C4E58">
        <w:rPr>
          <w:sz w:val="22"/>
          <w:szCs w:val="22"/>
        </w:rPr>
        <w:t>7</w:t>
      </w:r>
      <w:r w:rsidR="0004342C" w:rsidRPr="007C4E58">
        <w:rPr>
          <w:sz w:val="22"/>
          <w:szCs w:val="22"/>
        </w:rPr>
        <w:t xml:space="preserve"> ust</w:t>
      </w:r>
      <w:r w:rsidR="003B6099" w:rsidRPr="007C4E58">
        <w:rPr>
          <w:sz w:val="22"/>
          <w:szCs w:val="22"/>
        </w:rPr>
        <w:t>.</w:t>
      </w:r>
      <w:r w:rsidR="0004342C" w:rsidRPr="007C4E58">
        <w:rPr>
          <w:sz w:val="22"/>
          <w:szCs w:val="22"/>
        </w:rPr>
        <w:t xml:space="preserve"> 1 </w:t>
      </w:r>
      <w:r w:rsidRPr="007C4E58">
        <w:rPr>
          <w:sz w:val="22"/>
          <w:szCs w:val="22"/>
        </w:rPr>
        <w:t>umowy</w:t>
      </w:r>
      <w:r w:rsidR="0004342C" w:rsidRPr="007C4E58">
        <w:rPr>
          <w:sz w:val="22"/>
          <w:szCs w:val="22"/>
        </w:rPr>
        <w:t>.</w:t>
      </w:r>
    </w:p>
    <w:p w14:paraId="29566461" w14:textId="77777777" w:rsidR="005D6403" w:rsidRPr="007C4E58" w:rsidRDefault="005D6403">
      <w:pPr>
        <w:numPr>
          <w:ilvl w:val="0"/>
          <w:numId w:val="2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zapłaci kary umowne Zamawiającemu:</w:t>
      </w:r>
    </w:p>
    <w:p w14:paraId="72559E6C" w14:textId="0E250C98" w:rsidR="005D6403" w:rsidRPr="007C4E58" w:rsidRDefault="005D6403" w:rsidP="00A85CAB">
      <w:pPr>
        <w:numPr>
          <w:ilvl w:val="0"/>
          <w:numId w:val="12"/>
        </w:numPr>
        <w:tabs>
          <w:tab w:val="left" w:pos="851"/>
          <w:tab w:val="left" w:pos="1134"/>
        </w:tabs>
        <w:ind w:left="1134" w:hanging="425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7C4E58">
        <w:rPr>
          <w:b/>
          <w:sz w:val="22"/>
          <w:szCs w:val="22"/>
        </w:rPr>
        <w:t>10%</w:t>
      </w:r>
      <w:r w:rsidRPr="007C4E58">
        <w:rPr>
          <w:sz w:val="22"/>
          <w:szCs w:val="22"/>
        </w:rPr>
        <w:t xml:space="preserve"> wynagrodzenia br</w:t>
      </w:r>
      <w:r w:rsidR="00F37A9E" w:rsidRPr="007C4E58">
        <w:rPr>
          <w:sz w:val="22"/>
          <w:szCs w:val="22"/>
        </w:rPr>
        <w:t>utto, o którym mowa w § 5</w:t>
      </w:r>
      <w:r w:rsidR="0004342C" w:rsidRPr="007C4E58">
        <w:rPr>
          <w:sz w:val="22"/>
          <w:szCs w:val="22"/>
        </w:rPr>
        <w:t xml:space="preserve"> ust. </w:t>
      </w:r>
      <w:r w:rsidR="00A85CAB" w:rsidRPr="007C4E58">
        <w:rPr>
          <w:sz w:val="22"/>
          <w:szCs w:val="22"/>
        </w:rPr>
        <w:t>9</w:t>
      </w:r>
      <w:r w:rsidRPr="007C4E58">
        <w:rPr>
          <w:sz w:val="22"/>
          <w:szCs w:val="22"/>
        </w:rPr>
        <w:t>,</w:t>
      </w:r>
    </w:p>
    <w:p w14:paraId="59AB967C" w14:textId="43C7EC92" w:rsidR="005D6403" w:rsidRPr="007C4E58" w:rsidRDefault="005D6403" w:rsidP="00A85CAB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za zwłokę w wykonaniu czynności objętych umową ponad terminy określone w umowie lub ustalone z Zamawiającym - w wysokości </w:t>
      </w:r>
      <w:r w:rsidR="00865AD4" w:rsidRPr="007C4E58">
        <w:rPr>
          <w:b/>
          <w:sz w:val="22"/>
          <w:szCs w:val="22"/>
        </w:rPr>
        <w:t>2</w:t>
      </w:r>
      <w:r w:rsidR="002A32C3" w:rsidRPr="007C4E58">
        <w:rPr>
          <w:b/>
          <w:sz w:val="22"/>
          <w:szCs w:val="22"/>
        </w:rPr>
        <w:t>00 zł</w:t>
      </w:r>
      <w:r w:rsidRPr="007C4E58">
        <w:rPr>
          <w:sz w:val="22"/>
          <w:szCs w:val="22"/>
        </w:rPr>
        <w:t>, za każdą rozpoczęt</w:t>
      </w:r>
      <w:r w:rsidR="00865AD4" w:rsidRPr="007C4E58">
        <w:rPr>
          <w:sz w:val="22"/>
          <w:szCs w:val="22"/>
        </w:rPr>
        <w:t>y</w:t>
      </w:r>
      <w:r w:rsidRPr="007C4E58">
        <w:rPr>
          <w:sz w:val="22"/>
          <w:szCs w:val="22"/>
        </w:rPr>
        <w:t xml:space="preserve"> </w:t>
      </w:r>
      <w:r w:rsidR="00865AD4" w:rsidRPr="007C4E58">
        <w:rPr>
          <w:sz w:val="22"/>
          <w:szCs w:val="22"/>
        </w:rPr>
        <w:t>dzień</w:t>
      </w:r>
      <w:r w:rsidRPr="007C4E58">
        <w:rPr>
          <w:sz w:val="22"/>
          <w:szCs w:val="22"/>
        </w:rPr>
        <w:t xml:space="preserve"> zwłoki, ponad terminy określone w umowie</w:t>
      </w:r>
      <w:r w:rsidR="00865AD4" w:rsidRPr="007C4E58">
        <w:rPr>
          <w:sz w:val="22"/>
          <w:szCs w:val="22"/>
        </w:rPr>
        <w:t>.</w:t>
      </w:r>
    </w:p>
    <w:p w14:paraId="26B8F9A0" w14:textId="280739E8" w:rsidR="005D6403" w:rsidRPr="007C4E58" w:rsidRDefault="005D6403" w:rsidP="00A85CAB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realizuje usługę niezgodnie z</w:t>
      </w:r>
      <w:r w:rsidR="00865AD4" w:rsidRPr="007C4E58">
        <w:rPr>
          <w:sz w:val="22"/>
          <w:szCs w:val="22"/>
        </w:rPr>
        <w:t xml:space="preserve"> zasadami BHP oraz opisem przedmiotu zamówienia</w:t>
      </w:r>
      <w:r w:rsidRPr="007C4E58">
        <w:rPr>
          <w:sz w:val="22"/>
          <w:szCs w:val="22"/>
        </w:rPr>
        <w:t xml:space="preserve">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 xml:space="preserve">w wysokości </w:t>
      </w:r>
      <w:r w:rsidRPr="007C4E58">
        <w:rPr>
          <w:b/>
          <w:sz w:val="22"/>
          <w:szCs w:val="22"/>
        </w:rPr>
        <w:t>500,00 zł</w:t>
      </w:r>
      <w:r w:rsidRPr="007C4E58">
        <w:rPr>
          <w:sz w:val="22"/>
          <w:szCs w:val="22"/>
        </w:rPr>
        <w:t xml:space="preserve"> za każde uchybienie,</w:t>
      </w:r>
    </w:p>
    <w:p w14:paraId="24A17682" w14:textId="77777777" w:rsidR="005D6403" w:rsidRPr="007C4E58" w:rsidRDefault="005D6403" w:rsidP="00A85CAB">
      <w:pPr>
        <w:numPr>
          <w:ilvl w:val="0"/>
          <w:numId w:val="9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614C0DC0" w14:textId="6B0D2D0B" w:rsidR="00C80E64" w:rsidRPr="007C4E58" w:rsidRDefault="00C80E64" w:rsidP="00A85CAB">
      <w:pPr>
        <w:numPr>
          <w:ilvl w:val="0"/>
          <w:numId w:val="9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Łączna maksymalna wysokość kar umownych nie może przekraczać 30 % wa</w:t>
      </w:r>
      <w:r w:rsidR="00865AD4" w:rsidRPr="007C4E58">
        <w:rPr>
          <w:sz w:val="22"/>
          <w:szCs w:val="22"/>
        </w:rPr>
        <w:t>rtości umowy o której mowa w § 5</w:t>
      </w:r>
      <w:r w:rsidRPr="007C4E58">
        <w:rPr>
          <w:sz w:val="22"/>
          <w:szCs w:val="22"/>
        </w:rPr>
        <w:t xml:space="preserve"> ust. </w:t>
      </w:r>
      <w:r w:rsidR="00A85CAB" w:rsidRPr="007C4E58">
        <w:rPr>
          <w:sz w:val="22"/>
          <w:szCs w:val="22"/>
        </w:rPr>
        <w:t>9</w:t>
      </w:r>
      <w:r w:rsidR="007B1F5E" w:rsidRPr="007C4E58">
        <w:rPr>
          <w:sz w:val="22"/>
          <w:szCs w:val="22"/>
        </w:rPr>
        <w:t>.</w:t>
      </w:r>
    </w:p>
    <w:p w14:paraId="3DB86541" w14:textId="77777777" w:rsidR="005D6403" w:rsidRPr="007C4E58" w:rsidRDefault="005D6403" w:rsidP="00A85CAB">
      <w:pPr>
        <w:numPr>
          <w:ilvl w:val="0"/>
          <w:numId w:val="9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>Jeżeli kara umowna nie pokryje poniesionej szkody, Zamawiający może dochodzić odszkodowania uzupełniającego na zasadach ogólnych z zastrzeżeniem zapisów niniejszej umowy.</w:t>
      </w:r>
    </w:p>
    <w:p w14:paraId="661134AB" w14:textId="77777777" w:rsidR="005D6403" w:rsidRPr="007C4E58" w:rsidRDefault="005D6403" w:rsidP="00A85CAB">
      <w:pPr>
        <w:numPr>
          <w:ilvl w:val="0"/>
          <w:numId w:val="9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Postanowienia umowy dotyczące kar umownych pozostają wiążące dla stron w przypadku </w:t>
      </w:r>
      <w:r w:rsidRPr="007C4E58">
        <w:rPr>
          <w:sz w:val="22"/>
          <w:szCs w:val="22"/>
        </w:rPr>
        <w:br/>
        <w:t>odstąpienia od umowy przez którąkolwiek ze stron.</w:t>
      </w:r>
    </w:p>
    <w:p w14:paraId="0505EEBD" w14:textId="77777777" w:rsidR="00D72D17" w:rsidRPr="007C4E58" w:rsidRDefault="00D72D17" w:rsidP="00D72D17">
      <w:pPr>
        <w:ind w:left="360"/>
        <w:jc w:val="both"/>
        <w:rPr>
          <w:sz w:val="22"/>
          <w:szCs w:val="22"/>
        </w:rPr>
      </w:pPr>
    </w:p>
    <w:p w14:paraId="43038137" w14:textId="77777777" w:rsidR="00A60D1C" w:rsidRDefault="00A60D1C">
      <w:pPr>
        <w:jc w:val="center"/>
        <w:rPr>
          <w:b/>
          <w:sz w:val="22"/>
          <w:szCs w:val="22"/>
        </w:rPr>
      </w:pPr>
    </w:p>
    <w:p w14:paraId="0476C266" w14:textId="77777777" w:rsidR="00A60D1C" w:rsidRDefault="00A60D1C">
      <w:pPr>
        <w:jc w:val="center"/>
        <w:rPr>
          <w:b/>
          <w:sz w:val="22"/>
          <w:szCs w:val="22"/>
        </w:rPr>
      </w:pPr>
    </w:p>
    <w:p w14:paraId="3D1E7DF4" w14:textId="7880E8FA" w:rsidR="005D6403" w:rsidRPr="007C4E58" w:rsidRDefault="005D6403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 xml:space="preserve">§ </w:t>
      </w:r>
      <w:r w:rsidR="00865AD4" w:rsidRPr="007C4E58">
        <w:rPr>
          <w:b/>
          <w:sz w:val="22"/>
          <w:szCs w:val="22"/>
        </w:rPr>
        <w:t>7</w:t>
      </w:r>
    </w:p>
    <w:p w14:paraId="55D2E0D1" w14:textId="77777777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Odstąpienie od umowy</w:t>
      </w:r>
    </w:p>
    <w:p w14:paraId="748C9738" w14:textId="384546AF" w:rsidR="00C80E64" w:rsidRPr="007C4E58" w:rsidRDefault="00C80E64" w:rsidP="00A85CAB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2"/>
          <w:szCs w:val="22"/>
        </w:rPr>
      </w:pPr>
      <w:r w:rsidRPr="007C4E58">
        <w:rPr>
          <w:rFonts w:eastAsia="Calibri"/>
          <w:spacing w:val="-4"/>
          <w:sz w:val="22"/>
          <w:szCs w:val="22"/>
        </w:rPr>
        <w:t xml:space="preserve">Strony postanawiają, że oprócz przypadków wymienionych w ustawie </w:t>
      </w:r>
      <w:r w:rsidR="00EC4742" w:rsidRPr="007C4E58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7C4E58">
        <w:rPr>
          <w:rFonts w:eastAsia="Calibri"/>
          <w:spacing w:val="-4"/>
          <w:sz w:val="22"/>
          <w:szCs w:val="22"/>
        </w:rPr>
        <w:t xml:space="preserve">Kodeks </w:t>
      </w:r>
      <w:r w:rsidRPr="007C4E58">
        <w:rPr>
          <w:rFonts w:eastAsia="Calibri"/>
          <w:spacing w:val="-4"/>
          <w:sz w:val="22"/>
          <w:szCs w:val="22"/>
        </w:rPr>
        <w:lastRenderedPageBreak/>
        <w:t>Cywilny przysługuje im prawo</w:t>
      </w:r>
      <w:r w:rsidRPr="007C4E58">
        <w:rPr>
          <w:rFonts w:eastAsia="Calibri"/>
          <w:sz w:val="22"/>
          <w:szCs w:val="22"/>
        </w:rPr>
        <w:t xml:space="preserve"> do odstąpienia od umowy w terminie 30 dni od powzięcia wiadomości </w:t>
      </w:r>
      <w:r w:rsidR="00387229">
        <w:rPr>
          <w:rFonts w:eastAsia="Calibri"/>
          <w:sz w:val="22"/>
          <w:szCs w:val="22"/>
        </w:rPr>
        <w:br/>
      </w:r>
      <w:r w:rsidRPr="007C4E58">
        <w:rPr>
          <w:rFonts w:eastAsia="Calibri"/>
          <w:sz w:val="22"/>
          <w:szCs w:val="22"/>
        </w:rPr>
        <w:t>o opisanych poniżej okolicznościach</w:t>
      </w:r>
    </w:p>
    <w:p w14:paraId="50923AC0" w14:textId="77777777" w:rsidR="00C80E64" w:rsidRPr="007C4E58" w:rsidRDefault="00C80E64" w:rsidP="00A85CAB">
      <w:pPr>
        <w:widowControl w:val="0"/>
        <w:numPr>
          <w:ilvl w:val="0"/>
          <w:numId w:val="16"/>
        </w:numPr>
        <w:autoSpaceDE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Zamawiający może odstąpić od umowy:</w:t>
      </w:r>
    </w:p>
    <w:p w14:paraId="14E4B7E3" w14:textId="54B57367" w:rsidR="00C80E64" w:rsidRPr="007C4E58" w:rsidRDefault="001557CB" w:rsidP="00A85CAB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80E64" w:rsidRPr="007C4E58">
        <w:rPr>
          <w:sz w:val="22"/>
          <w:szCs w:val="22"/>
        </w:rPr>
        <w:t xml:space="preserve"> razie wystąpienia istotnej zmiany okoliczności powodującej, że wykonanie umowy nie leży </w:t>
      </w:r>
      <w:r w:rsidR="00387229">
        <w:rPr>
          <w:sz w:val="22"/>
          <w:szCs w:val="22"/>
        </w:rPr>
        <w:br/>
      </w:r>
      <w:r w:rsidR="00C80E64" w:rsidRPr="007C4E58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256F34AA" w14:textId="5019095D" w:rsidR="00C80E64" w:rsidRPr="007C4E58" w:rsidRDefault="00C80E64" w:rsidP="00A85CAB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7C4E5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7C4E58">
        <w:rPr>
          <w:sz w:val="22"/>
          <w:szCs w:val="22"/>
        </w:rPr>
        <w:t xml:space="preserve">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w zakresie objętym zamówieniem,</w:t>
      </w:r>
    </w:p>
    <w:p w14:paraId="36443640" w14:textId="77777777" w:rsidR="00C80E64" w:rsidRPr="007C4E58" w:rsidRDefault="00C80E64" w:rsidP="00A85CAB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jest w zwłoce rozpoczęciu realizacji usługi ponad 5 dni od upływu wyznaczonych terminów i pomimo wyznaczenia dodatkowego terminu nie realizuje usługi zgodnie z umową</w:t>
      </w:r>
      <w:r w:rsidRPr="007C4E58">
        <w:rPr>
          <w:spacing w:val="-4"/>
          <w:sz w:val="22"/>
          <w:szCs w:val="22"/>
        </w:rPr>
        <w:t>.</w:t>
      </w:r>
    </w:p>
    <w:p w14:paraId="71E1FC94" w14:textId="6B89118B" w:rsidR="00C80E64" w:rsidRPr="007C4E58" w:rsidRDefault="00C80E64" w:rsidP="00A85CAB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7C4E58">
        <w:rPr>
          <w:spacing w:val="-4"/>
          <w:sz w:val="22"/>
          <w:szCs w:val="22"/>
        </w:rPr>
        <w:t>Wykonawca trzykrotnie został ukarany za naruszenie tożsamych obowiązków określonych</w:t>
      </w:r>
      <w:r w:rsidRPr="007C4E58">
        <w:rPr>
          <w:sz w:val="22"/>
          <w:szCs w:val="22"/>
        </w:rPr>
        <w:t xml:space="preserve">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w umowie,</w:t>
      </w:r>
    </w:p>
    <w:p w14:paraId="05A3B6FA" w14:textId="77777777" w:rsidR="00C80E64" w:rsidRPr="007C4E58" w:rsidRDefault="00C80E64" w:rsidP="00A85CAB">
      <w:pPr>
        <w:widowControl w:val="0"/>
        <w:numPr>
          <w:ilvl w:val="0"/>
          <w:numId w:val="16"/>
        </w:numPr>
        <w:autoSpaceDE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Wykonawca może odstąpić od umowy jeżeli:</w:t>
      </w:r>
    </w:p>
    <w:p w14:paraId="74AF3603" w14:textId="77777777" w:rsidR="00C80E64" w:rsidRPr="007C4E58" w:rsidRDefault="00C80E64" w:rsidP="00A85CAB">
      <w:pPr>
        <w:widowControl w:val="0"/>
        <w:numPr>
          <w:ilvl w:val="0"/>
          <w:numId w:val="21"/>
        </w:numPr>
        <w:tabs>
          <w:tab w:val="left" w:pos="1134"/>
        </w:tabs>
        <w:autoSpaceDE w:val="0"/>
        <w:ind w:left="1134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Zamawiający jest w zwłoce z uiszczeniem należności na rzecz </w:t>
      </w:r>
      <w:r w:rsidRPr="007C4E58">
        <w:rPr>
          <w:spacing w:val="-4"/>
          <w:sz w:val="22"/>
          <w:szCs w:val="22"/>
        </w:rPr>
        <w:t>Wykonawcy 2 miesiące ponad termin płatności faktury i pomimo dodatkowego wezwania</w:t>
      </w:r>
      <w:r w:rsidRPr="007C4E58">
        <w:rPr>
          <w:sz w:val="22"/>
          <w:szCs w:val="22"/>
        </w:rPr>
        <w:t xml:space="preserve"> listem poleconym odmawia uiszczenia należności.</w:t>
      </w:r>
    </w:p>
    <w:p w14:paraId="00B7FCD7" w14:textId="77777777" w:rsidR="00C80E64" w:rsidRPr="007C4E58" w:rsidRDefault="00C80E64" w:rsidP="00A85CAB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7C4E5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7C4E58">
        <w:rPr>
          <w:rFonts w:eastAsia="Calibri"/>
          <w:spacing w:val="-4"/>
          <w:sz w:val="22"/>
          <w:szCs w:val="22"/>
        </w:rPr>
        <w:t xml:space="preserve">. </w:t>
      </w:r>
      <w:r w:rsidRPr="007C4E5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2D6B7F60" w14:textId="77777777" w:rsidR="00C80E64" w:rsidRPr="007C4E58" w:rsidRDefault="00C80E64" w:rsidP="00A85CAB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7C4E58">
        <w:rPr>
          <w:rFonts w:eastAsia="Calibri"/>
          <w:spacing w:val="-6"/>
          <w:sz w:val="22"/>
          <w:szCs w:val="22"/>
        </w:rPr>
        <w:t>Przed wykonaniem prawa odstąpienia od umowy, strona zamierzająca odstąpić od umowy wyznaczy</w:t>
      </w:r>
      <w:r w:rsidRPr="007C4E58">
        <w:rPr>
          <w:rFonts w:eastAsia="Calibri"/>
          <w:sz w:val="22"/>
          <w:szCs w:val="22"/>
        </w:rPr>
        <w:t xml:space="preserve"> pisemnie drugiej stronie stosowny termin na usunięcie naruszeń lub usunięcie ich przyczyn, </w:t>
      </w:r>
      <w:r w:rsidRPr="007C4E58">
        <w:rPr>
          <w:rFonts w:eastAsia="Calibri"/>
          <w:spacing w:val="-4"/>
          <w:sz w:val="22"/>
          <w:szCs w:val="22"/>
        </w:rPr>
        <w:t>który nie może być jednakże dłuższy niż 5 dni kalendarzowych od dnia otrzymania zawiadomienia.</w:t>
      </w:r>
    </w:p>
    <w:p w14:paraId="1002535B" w14:textId="77777777" w:rsidR="00C80E64" w:rsidRPr="007C4E58" w:rsidRDefault="00C80E64" w:rsidP="00A85CAB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7C4E58">
        <w:rPr>
          <w:rFonts w:eastAsia="Calibri"/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0BA636A4" w14:textId="77777777" w:rsidR="009A5B7A" w:rsidRPr="007C4E58" w:rsidRDefault="009A5B7A">
      <w:pPr>
        <w:jc w:val="center"/>
        <w:rPr>
          <w:b/>
          <w:sz w:val="22"/>
          <w:szCs w:val="22"/>
        </w:rPr>
      </w:pPr>
    </w:p>
    <w:p w14:paraId="444481FE" w14:textId="3AA29E78" w:rsidR="005D6403" w:rsidRPr="007C4E58" w:rsidRDefault="00865AD4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t>§ 8</w:t>
      </w:r>
    </w:p>
    <w:p w14:paraId="133BCAC0" w14:textId="77777777" w:rsidR="00C80E64" w:rsidRPr="007C4E58" w:rsidRDefault="00C80E64" w:rsidP="00C80E64">
      <w:pPr>
        <w:widowControl w:val="0"/>
        <w:autoSpaceDE w:val="0"/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Siła wyższa</w:t>
      </w:r>
    </w:p>
    <w:p w14:paraId="77DDDEE5" w14:textId="77777777" w:rsidR="00C80E64" w:rsidRPr="007C4E58" w:rsidRDefault="00C80E64" w:rsidP="00A85CAB">
      <w:pPr>
        <w:widowControl w:val="0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7C4E58">
        <w:rPr>
          <w:spacing w:val="-6"/>
          <w:sz w:val="22"/>
          <w:szCs w:val="22"/>
        </w:rPr>
        <w:t>Strony niniejszej umowy będą zwolnione z odpowiedzialności za niewypełnienie swoich zobowiązań</w:t>
      </w:r>
      <w:r w:rsidRPr="007C4E58">
        <w:rPr>
          <w:sz w:val="22"/>
          <w:szCs w:val="22"/>
        </w:rPr>
        <w:t xml:space="preserve"> </w:t>
      </w:r>
      <w:r w:rsidRPr="007C4E58">
        <w:rPr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15BCEB68" w14:textId="77777777" w:rsidR="00C80E64" w:rsidRPr="007C4E58" w:rsidRDefault="00C80E64" w:rsidP="00A85CAB">
      <w:pPr>
        <w:widowControl w:val="0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Strona może powołać się na okoliczności siły wyższej tylko wtedy, gdy poinformuje ona o tym </w:t>
      </w:r>
      <w:r w:rsidRPr="007C4E58">
        <w:rPr>
          <w:spacing w:val="-6"/>
          <w:sz w:val="22"/>
          <w:szCs w:val="22"/>
        </w:rPr>
        <w:t>pisemnie drugą stronę w ciągu 3 dni roboczych od powstania tych okoliczności, o ile poinformowanie</w:t>
      </w:r>
      <w:r w:rsidRPr="007C4E58">
        <w:rPr>
          <w:sz w:val="22"/>
          <w:szCs w:val="22"/>
        </w:rPr>
        <w:t xml:space="preserve"> drugiej strony jest w tym terminie możliwe.</w:t>
      </w:r>
    </w:p>
    <w:p w14:paraId="0B9FC422" w14:textId="77777777" w:rsidR="00C80E64" w:rsidRPr="007C4E58" w:rsidRDefault="00C80E64" w:rsidP="00A85CAB">
      <w:pPr>
        <w:widowControl w:val="0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7C4E58">
        <w:rPr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0B340D8B" w14:textId="77777777" w:rsidR="00C80E64" w:rsidRPr="007C4E58" w:rsidRDefault="00C80E64">
      <w:pPr>
        <w:suppressAutoHyphens w:val="0"/>
        <w:ind w:left="709" w:right="-99" w:hanging="425"/>
        <w:jc w:val="center"/>
        <w:rPr>
          <w:b/>
          <w:bCs/>
          <w:sz w:val="22"/>
          <w:szCs w:val="22"/>
        </w:rPr>
      </w:pPr>
    </w:p>
    <w:p w14:paraId="66F84205" w14:textId="00D9C111" w:rsidR="005D6403" w:rsidRPr="007C4E58" w:rsidRDefault="00865AD4">
      <w:pPr>
        <w:ind w:left="709" w:right="-99" w:hanging="425"/>
        <w:jc w:val="center"/>
        <w:rPr>
          <w:b/>
          <w:bCs/>
          <w:sz w:val="22"/>
          <w:szCs w:val="22"/>
        </w:rPr>
      </w:pPr>
      <w:r w:rsidRPr="007C4E58">
        <w:rPr>
          <w:b/>
          <w:bCs/>
          <w:sz w:val="22"/>
          <w:szCs w:val="22"/>
        </w:rPr>
        <w:t>§ 9</w:t>
      </w:r>
    </w:p>
    <w:p w14:paraId="5D09A051" w14:textId="77777777" w:rsidR="005D6403" w:rsidRPr="007C4E58" w:rsidRDefault="005D6403">
      <w:pPr>
        <w:ind w:left="709" w:right="-99" w:hanging="425"/>
        <w:jc w:val="center"/>
        <w:rPr>
          <w:sz w:val="22"/>
          <w:szCs w:val="22"/>
        </w:rPr>
      </w:pPr>
      <w:r w:rsidRPr="007C4E58">
        <w:rPr>
          <w:b/>
          <w:bCs/>
          <w:sz w:val="22"/>
          <w:szCs w:val="22"/>
        </w:rPr>
        <w:t>ZMIANY UMOWY</w:t>
      </w:r>
    </w:p>
    <w:p w14:paraId="55582FD9" w14:textId="77777777" w:rsidR="005D6403" w:rsidRPr="007C4E58" w:rsidRDefault="005D6403" w:rsidP="00A85CAB">
      <w:pPr>
        <w:numPr>
          <w:ilvl w:val="0"/>
          <w:numId w:val="23"/>
        </w:numPr>
        <w:tabs>
          <w:tab w:val="left" w:pos="0"/>
        </w:tabs>
        <w:jc w:val="both"/>
        <w:rPr>
          <w:sz w:val="22"/>
          <w:szCs w:val="22"/>
        </w:rPr>
      </w:pPr>
      <w:r w:rsidRPr="007C4E58">
        <w:rPr>
          <w:sz w:val="22"/>
          <w:szCs w:val="22"/>
        </w:rPr>
        <w:t>Strony dopuszczają możliwość zmian umowy w następującym zakresie:</w:t>
      </w:r>
    </w:p>
    <w:p w14:paraId="33306B4E" w14:textId="77777777" w:rsidR="005D6403" w:rsidRPr="007C4E58" w:rsidRDefault="005D6403" w:rsidP="00A85CAB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zmiany osób odpowiedzialnych za realizację umowy wskazanych </w:t>
      </w:r>
      <w:r w:rsidR="004E70DF" w:rsidRPr="007C4E58">
        <w:rPr>
          <w:sz w:val="22"/>
          <w:szCs w:val="22"/>
        </w:rPr>
        <w:t>umowie</w:t>
      </w:r>
      <w:r w:rsidRPr="007C4E58">
        <w:rPr>
          <w:sz w:val="22"/>
          <w:szCs w:val="22"/>
        </w:rPr>
        <w:t>,</w:t>
      </w:r>
    </w:p>
    <w:p w14:paraId="63915026" w14:textId="77777777" w:rsidR="005D6403" w:rsidRPr="007C4E58" w:rsidRDefault="005D6403" w:rsidP="00A85CAB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zmiany danych teleadresowych,</w:t>
      </w:r>
    </w:p>
    <w:p w14:paraId="58BCA037" w14:textId="77777777" w:rsidR="005D6403" w:rsidRPr="007C4E58" w:rsidRDefault="005D6403" w:rsidP="00A85CAB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zmiany podwykonawców na zasadach określonych w umowie,</w:t>
      </w:r>
    </w:p>
    <w:p w14:paraId="575B32B9" w14:textId="0211C886" w:rsidR="005D6403" w:rsidRPr="007C4E58" w:rsidRDefault="005D6403" w:rsidP="00A85CAB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195DB8CD" w14:textId="71BB2BE5" w:rsidR="00C81984" w:rsidRPr="007C4E58" w:rsidRDefault="00C81984" w:rsidP="00A85CAB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zmiany harmonogramu realizacji usługi w przypadkach wynikających z braku możliwości dostępu do pomieszczeń ze względu na stan zagrożenia epidemiologicznego lub innymi wynikającymi z charakteru świadczonej działalności przez Zamawiającego,</w:t>
      </w:r>
    </w:p>
    <w:p w14:paraId="3DBB0EE2" w14:textId="0472FCC2" w:rsidR="005D6403" w:rsidRPr="007C4E58" w:rsidRDefault="005D6403" w:rsidP="002E522E">
      <w:pPr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Zmiany wysokości należnego wynagrodzenia w odniesieniu do zobowiąza</w:t>
      </w:r>
      <w:r w:rsidR="00F37A9E" w:rsidRPr="007C4E58">
        <w:rPr>
          <w:sz w:val="22"/>
          <w:szCs w:val="22"/>
        </w:rPr>
        <w:t xml:space="preserve">ń niezrealizowanych </w:t>
      </w:r>
      <w:r w:rsidR="00387229">
        <w:rPr>
          <w:sz w:val="22"/>
          <w:szCs w:val="22"/>
        </w:rPr>
        <w:br/>
      </w:r>
      <w:r w:rsidR="00F37A9E" w:rsidRPr="007C4E58">
        <w:rPr>
          <w:sz w:val="22"/>
          <w:szCs w:val="22"/>
        </w:rPr>
        <w:t xml:space="preserve">w przypadku </w:t>
      </w:r>
      <w:r w:rsidRPr="007C4E58">
        <w:rPr>
          <w:sz w:val="22"/>
          <w:szCs w:val="22"/>
        </w:rPr>
        <w:t>ustawowej zmiany obowiązujących stawek podatku VAT w odniesieni</w:t>
      </w:r>
      <w:r w:rsidR="00F37A9E" w:rsidRPr="007C4E58">
        <w:rPr>
          <w:sz w:val="22"/>
          <w:szCs w:val="22"/>
        </w:rPr>
        <w:t>u do asortymentu objętego umową</w:t>
      </w:r>
      <w:r w:rsidRPr="007C4E58">
        <w:rPr>
          <w:sz w:val="22"/>
          <w:szCs w:val="22"/>
        </w:rPr>
        <w:t xml:space="preserve"> jeżeli zmiany te będą miały wpływ na koszty wykonania umowy i Wykonawca w sposób obiektywny udowodni ich wielkość. </w:t>
      </w:r>
    </w:p>
    <w:p w14:paraId="4C36CDDE" w14:textId="77777777" w:rsidR="005D6403" w:rsidRPr="007C4E58" w:rsidRDefault="005D6403" w:rsidP="00A85CAB">
      <w:pPr>
        <w:numPr>
          <w:ilvl w:val="0"/>
          <w:numId w:val="23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7C4E58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a-b, d dla których skuteczności wystarczające jest jednostronne pisemne oświadczenie strony.</w:t>
      </w:r>
    </w:p>
    <w:p w14:paraId="6D848859" w14:textId="4A574A4F" w:rsidR="00C80E64" w:rsidRPr="007C4E58" w:rsidRDefault="00C80E64" w:rsidP="00A85CAB">
      <w:pPr>
        <w:numPr>
          <w:ilvl w:val="0"/>
          <w:numId w:val="23"/>
        </w:numPr>
        <w:jc w:val="both"/>
        <w:rPr>
          <w:sz w:val="22"/>
          <w:szCs w:val="22"/>
        </w:rPr>
      </w:pPr>
      <w:r w:rsidRPr="007C4E58">
        <w:rPr>
          <w:sz w:val="22"/>
          <w:szCs w:val="22"/>
        </w:rPr>
        <w:t xml:space="preserve">Zmiany umowy skutkujące zmniejszeniem wysokości wynagrodzenia należnego Wykonawcy </w:t>
      </w:r>
      <w:r w:rsidR="00387229">
        <w:rPr>
          <w:sz w:val="22"/>
          <w:szCs w:val="22"/>
        </w:rPr>
        <w:br/>
      </w:r>
      <w:r w:rsidRPr="007C4E58">
        <w:rPr>
          <w:sz w:val="22"/>
          <w:szCs w:val="22"/>
        </w:rPr>
        <w:t>w przypadku ograniczenia zakresu lub wielkości zamówienia nie przekroczą 30% wartości wynag</w:t>
      </w:r>
      <w:r w:rsidR="00C81984" w:rsidRPr="007C4E58">
        <w:rPr>
          <w:sz w:val="22"/>
          <w:szCs w:val="22"/>
        </w:rPr>
        <w:t>rodzenia brutto wskazanego w § 5</w:t>
      </w:r>
      <w:r w:rsidRPr="007C4E58">
        <w:rPr>
          <w:sz w:val="22"/>
          <w:szCs w:val="22"/>
        </w:rPr>
        <w:t xml:space="preserve"> ust. </w:t>
      </w:r>
      <w:r w:rsidR="001557CB">
        <w:rPr>
          <w:sz w:val="22"/>
          <w:szCs w:val="22"/>
        </w:rPr>
        <w:t>9</w:t>
      </w:r>
      <w:r w:rsidRPr="007C4E58">
        <w:rPr>
          <w:sz w:val="22"/>
          <w:szCs w:val="22"/>
        </w:rPr>
        <w:t>.</w:t>
      </w:r>
    </w:p>
    <w:p w14:paraId="106FC236" w14:textId="77777777" w:rsidR="00C80E64" w:rsidRPr="007C4E58" w:rsidRDefault="00C80E64" w:rsidP="00C80E64">
      <w:pPr>
        <w:tabs>
          <w:tab w:val="left" w:pos="0"/>
        </w:tabs>
        <w:ind w:left="426"/>
        <w:jc w:val="both"/>
        <w:rPr>
          <w:sz w:val="22"/>
          <w:szCs w:val="22"/>
        </w:rPr>
      </w:pPr>
    </w:p>
    <w:p w14:paraId="2A7A391B" w14:textId="55FC9564" w:rsidR="005D6403" w:rsidRPr="007C4E58" w:rsidRDefault="00F37A9E">
      <w:pPr>
        <w:jc w:val="center"/>
        <w:rPr>
          <w:b/>
          <w:sz w:val="22"/>
          <w:szCs w:val="22"/>
        </w:rPr>
      </w:pPr>
      <w:r w:rsidRPr="007C4E58">
        <w:rPr>
          <w:b/>
          <w:sz w:val="22"/>
          <w:szCs w:val="22"/>
        </w:rPr>
        <w:lastRenderedPageBreak/>
        <w:t>§ 10</w:t>
      </w:r>
    </w:p>
    <w:p w14:paraId="2DED9016" w14:textId="77777777" w:rsidR="005D6403" w:rsidRPr="007C4E58" w:rsidRDefault="005D6403">
      <w:pPr>
        <w:jc w:val="center"/>
        <w:rPr>
          <w:sz w:val="22"/>
          <w:szCs w:val="22"/>
        </w:rPr>
      </w:pPr>
      <w:r w:rsidRPr="007C4E58">
        <w:rPr>
          <w:b/>
          <w:sz w:val="22"/>
          <w:szCs w:val="22"/>
        </w:rPr>
        <w:t>Postanowienia końcowe</w:t>
      </w:r>
    </w:p>
    <w:p w14:paraId="2E833642" w14:textId="77777777" w:rsidR="002B70EA" w:rsidRDefault="002B70EA" w:rsidP="002B70EA">
      <w:pPr>
        <w:numPr>
          <w:ilvl w:val="0"/>
          <w:numId w:val="27"/>
        </w:numPr>
        <w:suppressAutoHyphens w:val="0"/>
        <w:jc w:val="both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</w:rPr>
        <w:t>W sprawach nie uregulowanych w niniejszej umowie mają zastosowanie:</w:t>
      </w:r>
    </w:p>
    <w:p w14:paraId="7AC54DA7" w14:textId="77777777" w:rsidR="002B70EA" w:rsidRDefault="002B70EA" w:rsidP="002B70EA">
      <w:pPr>
        <w:numPr>
          <w:ilvl w:val="0"/>
          <w:numId w:val="22"/>
        </w:numPr>
        <w:suppressAutoHyphens w:val="0"/>
        <w:ind w:left="720"/>
        <w:jc w:val="both"/>
        <w:rPr>
          <w:rFonts w:eastAsia="Calibri"/>
          <w:sz w:val="22"/>
          <w:szCs w:val="22"/>
        </w:rPr>
      </w:pPr>
      <w:r>
        <w:rPr>
          <w:rFonts w:eastAsia="Calibri"/>
          <w:spacing w:val="-4"/>
          <w:sz w:val="22"/>
          <w:szCs w:val="22"/>
        </w:rPr>
        <w:t xml:space="preserve">właściwe przepisy ustawy z 23 kwietnia 1964 r. Kodeks Cywilny </w:t>
      </w:r>
      <w:r>
        <w:rPr>
          <w:rFonts w:eastAsia="Calibri"/>
          <w:sz w:val="22"/>
          <w:szCs w:val="22"/>
        </w:rPr>
        <w:t xml:space="preserve">(tekst jednolity: Dz. U. z 2024, poz. 1061 ze zm.). </w:t>
      </w:r>
    </w:p>
    <w:p w14:paraId="7E40EB09" w14:textId="77777777" w:rsidR="002B70EA" w:rsidRDefault="002B70EA" w:rsidP="002B70EA">
      <w:pPr>
        <w:numPr>
          <w:ilvl w:val="0"/>
          <w:numId w:val="28"/>
        </w:numPr>
        <w:suppressAutoHyphens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>
        <w:rPr>
          <w:rFonts w:eastAsia="Calibri"/>
          <w:spacing w:val="-2"/>
          <w:sz w:val="22"/>
          <w:szCs w:val="22"/>
        </w:rPr>
        <w:t>rozstrzygać polubownie. W razie braku porozumienia sprawy sporne rozstrzygać będzie właściwy</w:t>
      </w:r>
      <w:r>
        <w:rPr>
          <w:rFonts w:eastAsia="Calibri"/>
          <w:sz w:val="22"/>
          <w:szCs w:val="22"/>
        </w:rPr>
        <w:t xml:space="preserve"> Sąd dla siedziby Zamawiającego.</w:t>
      </w:r>
    </w:p>
    <w:p w14:paraId="1B85C3B7" w14:textId="24E2D89B" w:rsidR="002B70EA" w:rsidRDefault="002B70EA" w:rsidP="002B70EA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387229">
        <w:rPr>
          <w:sz w:val="22"/>
          <w:szCs w:val="22"/>
        </w:rPr>
        <w:br/>
      </w:r>
      <w:r>
        <w:rPr>
          <w:sz w:val="22"/>
          <w:szCs w:val="22"/>
        </w:rPr>
        <w:t xml:space="preserve">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2018 r. </w:t>
      </w:r>
      <w:r w:rsidR="00387229">
        <w:rPr>
          <w:sz w:val="22"/>
          <w:szCs w:val="22"/>
        </w:rPr>
        <w:br/>
      </w:r>
      <w:r>
        <w:rPr>
          <w:sz w:val="22"/>
          <w:szCs w:val="22"/>
        </w:rPr>
        <w:t>o ochronie danych osobowych ( Dz. U. 2023 poz. 1206), a także z innymi powszechnie obowiązującymi przepisami prawa unijnego i krajowego, które chronią prawa osób, których dane te dotyczą</w:t>
      </w:r>
    </w:p>
    <w:p w14:paraId="0B7E2CAE" w14:textId="1DC4F348" w:rsidR="009B4FD4" w:rsidRDefault="002B70EA" w:rsidP="002B70EA">
      <w:pPr>
        <w:numPr>
          <w:ilvl w:val="0"/>
          <w:numId w:val="28"/>
        </w:numPr>
        <w:suppressAutoHyphens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Niniejsza umowa została sporządzona w dwóch jednobrzmiących egzemplarzach, jednym dla Zamawiającego i jednym dla Wykonawcy.</w:t>
      </w:r>
    </w:p>
    <w:p w14:paraId="5B7D4B51" w14:textId="77777777" w:rsidR="002B70EA" w:rsidRDefault="002B70EA" w:rsidP="002B70EA">
      <w:pPr>
        <w:suppressAutoHyphens w:val="0"/>
        <w:ind w:left="360"/>
        <w:jc w:val="both"/>
        <w:rPr>
          <w:rFonts w:eastAsia="Calibri"/>
          <w:sz w:val="22"/>
          <w:szCs w:val="22"/>
        </w:rPr>
      </w:pPr>
    </w:p>
    <w:p w14:paraId="058432AA" w14:textId="77777777" w:rsidR="002B70EA" w:rsidRPr="002B70EA" w:rsidRDefault="002B70EA" w:rsidP="002B70EA">
      <w:pPr>
        <w:suppressAutoHyphens w:val="0"/>
        <w:ind w:left="360"/>
        <w:jc w:val="both"/>
        <w:rPr>
          <w:rFonts w:eastAsia="Calibri"/>
          <w:sz w:val="22"/>
          <w:szCs w:val="22"/>
        </w:rPr>
      </w:pP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5D6403" w:rsidRPr="007C4E58" w14:paraId="298BCAAF" w14:textId="77777777" w:rsidTr="002B70EA">
        <w:trPr>
          <w:trHeight w:val="601"/>
        </w:trPr>
        <w:tc>
          <w:tcPr>
            <w:tcW w:w="4839" w:type="dxa"/>
          </w:tcPr>
          <w:p w14:paraId="3D808554" w14:textId="77777777" w:rsidR="007D020E" w:rsidRPr="007C4E58" w:rsidRDefault="007D020E" w:rsidP="00CA320F">
            <w:pPr>
              <w:snapToGrid w:val="0"/>
              <w:rPr>
                <w:b/>
                <w:sz w:val="22"/>
                <w:szCs w:val="22"/>
              </w:rPr>
            </w:pPr>
          </w:p>
          <w:p w14:paraId="0687C8B4" w14:textId="77777777" w:rsidR="005D6403" w:rsidRPr="007C4E58" w:rsidRDefault="005D6403" w:rsidP="002B70E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C4E5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840" w:type="dxa"/>
          </w:tcPr>
          <w:p w14:paraId="222B5C10" w14:textId="77777777" w:rsidR="00C80E64" w:rsidRPr="007C4E58" w:rsidRDefault="00C80E6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4778DE7" w14:textId="77777777" w:rsidR="005D6403" w:rsidRPr="007C4E58" w:rsidRDefault="005D6403" w:rsidP="002B70EA">
            <w:pPr>
              <w:snapToGrid w:val="0"/>
              <w:jc w:val="center"/>
              <w:rPr>
                <w:sz w:val="22"/>
                <w:szCs w:val="22"/>
              </w:rPr>
            </w:pPr>
            <w:r w:rsidRPr="007C4E58">
              <w:rPr>
                <w:b/>
                <w:sz w:val="22"/>
                <w:szCs w:val="22"/>
              </w:rPr>
              <w:t>WYKONAWCA</w:t>
            </w:r>
          </w:p>
        </w:tc>
      </w:tr>
      <w:tr w:rsidR="005D6403" w:rsidRPr="007C4E58" w14:paraId="73500F6F" w14:textId="77777777" w:rsidTr="002B70EA">
        <w:trPr>
          <w:trHeight w:val="315"/>
        </w:trPr>
        <w:tc>
          <w:tcPr>
            <w:tcW w:w="4839" w:type="dxa"/>
          </w:tcPr>
          <w:p w14:paraId="72EB6779" w14:textId="77777777" w:rsidR="005D6403" w:rsidRPr="007C4E58" w:rsidRDefault="005D640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0" w:type="dxa"/>
          </w:tcPr>
          <w:p w14:paraId="4BED8D3C" w14:textId="77777777" w:rsidR="005D6403" w:rsidRPr="007C4E58" w:rsidRDefault="005D640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16D10F4" w14:textId="77777777" w:rsidR="005D6403" w:rsidRPr="007C4E58" w:rsidRDefault="005D6403" w:rsidP="001465F2">
      <w:pPr>
        <w:jc w:val="both"/>
        <w:rPr>
          <w:sz w:val="22"/>
          <w:szCs w:val="22"/>
        </w:rPr>
      </w:pPr>
    </w:p>
    <w:sectPr w:rsidR="005D6403" w:rsidRPr="007C4E58">
      <w:headerReference w:type="default" r:id="rId13"/>
      <w:footerReference w:type="default" r:id="rId14"/>
      <w:pgSz w:w="11906" w:h="16838"/>
      <w:pgMar w:top="623" w:right="1134" w:bottom="1102" w:left="1134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341D" w14:textId="77777777" w:rsidR="00873610" w:rsidRDefault="00873610">
      <w:r>
        <w:separator/>
      </w:r>
    </w:p>
  </w:endnote>
  <w:endnote w:type="continuationSeparator" w:id="0">
    <w:p w14:paraId="3E830D4D" w14:textId="77777777" w:rsidR="00873610" w:rsidRDefault="0087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579D" w14:textId="498D9BAD" w:rsidR="005D6403" w:rsidRDefault="000D595C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E9D9A0" wp14:editId="568F11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0" cy="168275"/>
              <wp:effectExtent l="0" t="0" r="0" b="0"/>
              <wp:wrapSquare wrapText="largest"/>
              <wp:docPr id="15677232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B255" w14:textId="77777777" w:rsidR="005D6403" w:rsidRDefault="005D640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1349B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9D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" stroked="f">
              <v:fill opacity="0"/>
              <v:textbox inset="0,0,0,0">
                <w:txbxContent>
                  <w:p w14:paraId="424EB255" w14:textId="77777777" w:rsidR="005D6403" w:rsidRDefault="005D640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1349B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03CC" w14:textId="77777777" w:rsidR="00873610" w:rsidRDefault="00873610">
      <w:r>
        <w:separator/>
      </w:r>
    </w:p>
  </w:footnote>
  <w:footnote w:type="continuationSeparator" w:id="0">
    <w:p w14:paraId="54FA136F" w14:textId="77777777" w:rsidR="00873610" w:rsidRDefault="0087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A7C9" w14:textId="77777777" w:rsidR="005D6403" w:rsidRDefault="005D6403">
    <w:pPr>
      <w:pStyle w:val="Nagwek"/>
    </w:pPr>
    <w:r>
      <w:tab/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8ECDA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6A302F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8"/>
    <w:multiLevelType w:val="singleLevel"/>
    <w:tmpl w:val="A5D67B8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9" w15:restartNumberingAfterBreak="0">
    <w:nsid w:val="0000000A"/>
    <w:multiLevelType w:val="singleLevel"/>
    <w:tmpl w:val="042A154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Cs w:val="24"/>
      </w:rPr>
    </w:lvl>
  </w:abstractNum>
  <w:abstractNum w:abstractNumId="10" w15:restartNumberingAfterBreak="0">
    <w:nsid w:val="0000000B"/>
    <w:multiLevelType w:val="singleLevel"/>
    <w:tmpl w:val="BB2AD54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1"/>
      <w:numFmt w:val="lowerLetter"/>
      <w:lvlText w:val="%1."/>
      <w:lvlJc w:val="left"/>
      <w:pPr>
        <w:tabs>
          <w:tab w:val="num" w:pos="709"/>
        </w:tabs>
        <w:ind w:left="1866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8656F11A"/>
    <w:name w:val="WW8Num3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0000017"/>
    <w:multiLevelType w:val="singleLevel"/>
    <w:tmpl w:val="00000017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4"/>
        <w:lang w:val="pl-PL"/>
      </w:rPr>
    </w:lvl>
  </w:abstractNum>
  <w:abstractNum w:abstractNumId="23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4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26E34D2"/>
    <w:multiLevelType w:val="hybridMultilevel"/>
    <w:tmpl w:val="56EC3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2DF66305"/>
    <w:multiLevelType w:val="hybridMultilevel"/>
    <w:tmpl w:val="C0A6217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0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04E43DF"/>
    <w:multiLevelType w:val="hybridMultilevel"/>
    <w:tmpl w:val="E9C84D58"/>
    <w:lvl w:ilvl="0" w:tplc="C1BA7D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769D5"/>
    <w:multiLevelType w:val="hybridMultilevel"/>
    <w:tmpl w:val="74F42B66"/>
    <w:lvl w:ilvl="0" w:tplc="B2E69D82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3" w15:restartNumberingAfterBreak="0">
    <w:nsid w:val="4EA43DFC"/>
    <w:multiLevelType w:val="hybridMultilevel"/>
    <w:tmpl w:val="61AA4DEE"/>
    <w:name w:val="WW8Num322"/>
    <w:lvl w:ilvl="0" w:tplc="74D4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557E9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C852723"/>
    <w:multiLevelType w:val="hybridMultilevel"/>
    <w:tmpl w:val="4416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619772">
    <w:abstractNumId w:val="0"/>
  </w:num>
  <w:num w:numId="2" w16cid:durableId="2054889758">
    <w:abstractNumId w:val="1"/>
  </w:num>
  <w:num w:numId="3" w16cid:durableId="1776558644">
    <w:abstractNumId w:val="3"/>
  </w:num>
  <w:num w:numId="4" w16cid:durableId="674500505">
    <w:abstractNumId w:val="5"/>
  </w:num>
  <w:num w:numId="5" w16cid:durableId="428543089">
    <w:abstractNumId w:val="6"/>
  </w:num>
  <w:num w:numId="6" w16cid:durableId="1238591837">
    <w:abstractNumId w:val="7"/>
  </w:num>
  <w:num w:numId="7" w16cid:durableId="1662781362">
    <w:abstractNumId w:val="8"/>
  </w:num>
  <w:num w:numId="8" w16cid:durableId="1744451761">
    <w:abstractNumId w:val="9"/>
  </w:num>
  <w:num w:numId="9" w16cid:durableId="1407342703">
    <w:abstractNumId w:val="10"/>
  </w:num>
  <w:num w:numId="10" w16cid:durableId="623972705">
    <w:abstractNumId w:val="11"/>
  </w:num>
  <w:num w:numId="11" w16cid:durableId="1750157462">
    <w:abstractNumId w:val="12"/>
  </w:num>
  <w:num w:numId="12" w16cid:durableId="1365789144">
    <w:abstractNumId w:val="13"/>
  </w:num>
  <w:num w:numId="13" w16cid:durableId="1720320160">
    <w:abstractNumId w:val="15"/>
  </w:num>
  <w:num w:numId="14" w16cid:durableId="1179392905">
    <w:abstractNumId w:val="16"/>
  </w:num>
  <w:num w:numId="15" w16cid:durableId="2012754530">
    <w:abstractNumId w:val="19"/>
  </w:num>
  <w:num w:numId="16" w16cid:durableId="1660495684">
    <w:abstractNumId w:val="20"/>
  </w:num>
  <w:num w:numId="17" w16cid:durableId="602417083">
    <w:abstractNumId w:val="21"/>
  </w:num>
  <w:num w:numId="18" w16cid:durableId="2142838389">
    <w:abstractNumId w:val="31"/>
  </w:num>
  <w:num w:numId="19" w16cid:durableId="625937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60736">
    <w:abstractNumId w:val="26"/>
  </w:num>
  <w:num w:numId="21" w16cid:durableId="45881955">
    <w:abstractNumId w:val="35"/>
  </w:num>
  <w:num w:numId="22" w16cid:durableId="1138690603">
    <w:abstractNumId w:val="28"/>
    <w:lvlOverride w:ilvl="0">
      <w:startOverride w:val="1"/>
    </w:lvlOverride>
  </w:num>
  <w:num w:numId="23" w16cid:durableId="1213419591">
    <w:abstractNumId w:val="34"/>
  </w:num>
  <w:num w:numId="24" w16cid:durableId="749890496">
    <w:abstractNumId w:val="29"/>
  </w:num>
  <w:num w:numId="25" w16cid:durableId="317273077">
    <w:abstractNumId w:val="32"/>
  </w:num>
  <w:num w:numId="26" w16cid:durableId="1527982789">
    <w:abstractNumId w:val="27"/>
  </w:num>
  <w:num w:numId="27" w16cid:durableId="514610279">
    <w:abstractNumId w:val="30"/>
    <w:lvlOverride w:ilvl="0">
      <w:startOverride w:val="1"/>
    </w:lvlOverride>
  </w:num>
  <w:num w:numId="28" w16cid:durableId="293751133">
    <w:abstractNumId w:val="36"/>
    <w:lvlOverride w:ilvl="0">
      <w:startOverride w:val="2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9F"/>
    <w:rsid w:val="00000B55"/>
    <w:rsid w:val="00017180"/>
    <w:rsid w:val="00017992"/>
    <w:rsid w:val="0004342C"/>
    <w:rsid w:val="00050934"/>
    <w:rsid w:val="000574E5"/>
    <w:rsid w:val="00061119"/>
    <w:rsid w:val="00063158"/>
    <w:rsid w:val="0007245D"/>
    <w:rsid w:val="00083904"/>
    <w:rsid w:val="00086156"/>
    <w:rsid w:val="000973C9"/>
    <w:rsid w:val="000A4041"/>
    <w:rsid w:val="000B5380"/>
    <w:rsid w:val="000C7CBE"/>
    <w:rsid w:val="000D26F3"/>
    <w:rsid w:val="000D595C"/>
    <w:rsid w:val="000D656A"/>
    <w:rsid w:val="000D6B2F"/>
    <w:rsid w:val="000D7028"/>
    <w:rsid w:val="000F5986"/>
    <w:rsid w:val="001025C3"/>
    <w:rsid w:val="00107979"/>
    <w:rsid w:val="00117691"/>
    <w:rsid w:val="00122743"/>
    <w:rsid w:val="00137DA3"/>
    <w:rsid w:val="001465F2"/>
    <w:rsid w:val="001557CB"/>
    <w:rsid w:val="00156BD9"/>
    <w:rsid w:val="001D0866"/>
    <w:rsid w:val="001D5368"/>
    <w:rsid w:val="001E137C"/>
    <w:rsid w:val="001F0D87"/>
    <w:rsid w:val="00206788"/>
    <w:rsid w:val="00225883"/>
    <w:rsid w:val="002468F2"/>
    <w:rsid w:val="00247E68"/>
    <w:rsid w:val="002560B3"/>
    <w:rsid w:val="00263C62"/>
    <w:rsid w:val="00270CED"/>
    <w:rsid w:val="002811A9"/>
    <w:rsid w:val="0028368E"/>
    <w:rsid w:val="00284B36"/>
    <w:rsid w:val="0029133B"/>
    <w:rsid w:val="00295968"/>
    <w:rsid w:val="002A32C3"/>
    <w:rsid w:val="002B70EA"/>
    <w:rsid w:val="002C0FD1"/>
    <w:rsid w:val="002C7DF4"/>
    <w:rsid w:val="002D3C4B"/>
    <w:rsid w:val="002E26BA"/>
    <w:rsid w:val="002F05CB"/>
    <w:rsid w:val="00304E5B"/>
    <w:rsid w:val="0030630C"/>
    <w:rsid w:val="003155B0"/>
    <w:rsid w:val="00317D65"/>
    <w:rsid w:val="003369E6"/>
    <w:rsid w:val="00345887"/>
    <w:rsid w:val="00355C1A"/>
    <w:rsid w:val="00387229"/>
    <w:rsid w:val="00397B65"/>
    <w:rsid w:val="00397EB1"/>
    <w:rsid w:val="003B6099"/>
    <w:rsid w:val="003C1E78"/>
    <w:rsid w:val="003C599F"/>
    <w:rsid w:val="003C70BB"/>
    <w:rsid w:val="003E1904"/>
    <w:rsid w:val="00411A71"/>
    <w:rsid w:val="0041326B"/>
    <w:rsid w:val="004146C0"/>
    <w:rsid w:val="004205D6"/>
    <w:rsid w:val="004214B6"/>
    <w:rsid w:val="00425814"/>
    <w:rsid w:val="00426D68"/>
    <w:rsid w:val="00433B9D"/>
    <w:rsid w:val="00451CCE"/>
    <w:rsid w:val="004626ED"/>
    <w:rsid w:val="0046744B"/>
    <w:rsid w:val="004A363E"/>
    <w:rsid w:val="004A6F7D"/>
    <w:rsid w:val="004B76BE"/>
    <w:rsid w:val="004E70DF"/>
    <w:rsid w:val="00512711"/>
    <w:rsid w:val="0052097B"/>
    <w:rsid w:val="00522D13"/>
    <w:rsid w:val="00540904"/>
    <w:rsid w:val="0056374D"/>
    <w:rsid w:val="00572654"/>
    <w:rsid w:val="0058648F"/>
    <w:rsid w:val="005B5081"/>
    <w:rsid w:val="005B5339"/>
    <w:rsid w:val="005B576F"/>
    <w:rsid w:val="005B67A9"/>
    <w:rsid w:val="005B70DB"/>
    <w:rsid w:val="005D6403"/>
    <w:rsid w:val="005E5336"/>
    <w:rsid w:val="00612D39"/>
    <w:rsid w:val="0061349B"/>
    <w:rsid w:val="006231D3"/>
    <w:rsid w:val="00623480"/>
    <w:rsid w:val="00626D35"/>
    <w:rsid w:val="006375E6"/>
    <w:rsid w:val="006513BA"/>
    <w:rsid w:val="00671896"/>
    <w:rsid w:val="00673EE0"/>
    <w:rsid w:val="00696A41"/>
    <w:rsid w:val="006A5C1E"/>
    <w:rsid w:val="006B6643"/>
    <w:rsid w:val="006C01A0"/>
    <w:rsid w:val="006C4EB9"/>
    <w:rsid w:val="006E4E34"/>
    <w:rsid w:val="00705802"/>
    <w:rsid w:val="007108B6"/>
    <w:rsid w:val="007204A2"/>
    <w:rsid w:val="00720E6F"/>
    <w:rsid w:val="007340FD"/>
    <w:rsid w:val="0074116F"/>
    <w:rsid w:val="00761E37"/>
    <w:rsid w:val="00784197"/>
    <w:rsid w:val="007848A3"/>
    <w:rsid w:val="007905E3"/>
    <w:rsid w:val="007A0257"/>
    <w:rsid w:val="007A366E"/>
    <w:rsid w:val="007B1F5E"/>
    <w:rsid w:val="007C469C"/>
    <w:rsid w:val="007C4E58"/>
    <w:rsid w:val="007D020E"/>
    <w:rsid w:val="007D4D1B"/>
    <w:rsid w:val="007F5A39"/>
    <w:rsid w:val="00807589"/>
    <w:rsid w:val="008075E9"/>
    <w:rsid w:val="00813D70"/>
    <w:rsid w:val="0082047F"/>
    <w:rsid w:val="00837445"/>
    <w:rsid w:val="00865AD4"/>
    <w:rsid w:val="00873610"/>
    <w:rsid w:val="00882AC3"/>
    <w:rsid w:val="0089560F"/>
    <w:rsid w:val="008A1D48"/>
    <w:rsid w:val="008B1782"/>
    <w:rsid w:val="008C0ABC"/>
    <w:rsid w:val="0090180C"/>
    <w:rsid w:val="00935728"/>
    <w:rsid w:val="00935E8A"/>
    <w:rsid w:val="00952307"/>
    <w:rsid w:val="00955BF1"/>
    <w:rsid w:val="00961319"/>
    <w:rsid w:val="00965EC0"/>
    <w:rsid w:val="00982096"/>
    <w:rsid w:val="00991A93"/>
    <w:rsid w:val="009978AD"/>
    <w:rsid w:val="009A058E"/>
    <w:rsid w:val="009A5B7A"/>
    <w:rsid w:val="009B05B6"/>
    <w:rsid w:val="009B47F2"/>
    <w:rsid w:val="009B4FD4"/>
    <w:rsid w:val="009E449E"/>
    <w:rsid w:val="009F361A"/>
    <w:rsid w:val="00A31851"/>
    <w:rsid w:val="00A42788"/>
    <w:rsid w:val="00A4665A"/>
    <w:rsid w:val="00A550ED"/>
    <w:rsid w:val="00A60D1C"/>
    <w:rsid w:val="00A74123"/>
    <w:rsid w:val="00A80288"/>
    <w:rsid w:val="00A85CAB"/>
    <w:rsid w:val="00A8776E"/>
    <w:rsid w:val="00A961FF"/>
    <w:rsid w:val="00AC75D3"/>
    <w:rsid w:val="00AD05A4"/>
    <w:rsid w:val="00AD5A78"/>
    <w:rsid w:val="00AE2793"/>
    <w:rsid w:val="00AF2980"/>
    <w:rsid w:val="00B176B6"/>
    <w:rsid w:val="00B21106"/>
    <w:rsid w:val="00B25EC8"/>
    <w:rsid w:val="00B268ED"/>
    <w:rsid w:val="00B319D0"/>
    <w:rsid w:val="00B37B8F"/>
    <w:rsid w:val="00B460F3"/>
    <w:rsid w:val="00B6466E"/>
    <w:rsid w:val="00B75B06"/>
    <w:rsid w:val="00B90DBB"/>
    <w:rsid w:val="00BA631C"/>
    <w:rsid w:val="00BD039D"/>
    <w:rsid w:val="00BF075F"/>
    <w:rsid w:val="00BF2A91"/>
    <w:rsid w:val="00BF6F6E"/>
    <w:rsid w:val="00C04CEE"/>
    <w:rsid w:val="00C06C3C"/>
    <w:rsid w:val="00C30495"/>
    <w:rsid w:val="00C343F5"/>
    <w:rsid w:val="00C36F4A"/>
    <w:rsid w:val="00C42289"/>
    <w:rsid w:val="00C46AFF"/>
    <w:rsid w:val="00C61E86"/>
    <w:rsid w:val="00C6582B"/>
    <w:rsid w:val="00C770F8"/>
    <w:rsid w:val="00C80E64"/>
    <w:rsid w:val="00C81984"/>
    <w:rsid w:val="00C875C9"/>
    <w:rsid w:val="00CA320F"/>
    <w:rsid w:val="00CA70AE"/>
    <w:rsid w:val="00CA70D9"/>
    <w:rsid w:val="00CB702F"/>
    <w:rsid w:val="00CC1F9D"/>
    <w:rsid w:val="00CD2145"/>
    <w:rsid w:val="00CE293A"/>
    <w:rsid w:val="00CF44F0"/>
    <w:rsid w:val="00CF5071"/>
    <w:rsid w:val="00CF527A"/>
    <w:rsid w:val="00CF5B8E"/>
    <w:rsid w:val="00D118C3"/>
    <w:rsid w:val="00D13DB1"/>
    <w:rsid w:val="00D14C9D"/>
    <w:rsid w:val="00D25169"/>
    <w:rsid w:val="00D27849"/>
    <w:rsid w:val="00D303D1"/>
    <w:rsid w:val="00D4501C"/>
    <w:rsid w:val="00D60C03"/>
    <w:rsid w:val="00D72D17"/>
    <w:rsid w:val="00D7339B"/>
    <w:rsid w:val="00D8500F"/>
    <w:rsid w:val="00D8522B"/>
    <w:rsid w:val="00D92113"/>
    <w:rsid w:val="00DD64A7"/>
    <w:rsid w:val="00E1690E"/>
    <w:rsid w:val="00E16DC2"/>
    <w:rsid w:val="00E23A57"/>
    <w:rsid w:val="00E308F9"/>
    <w:rsid w:val="00E336A6"/>
    <w:rsid w:val="00E37114"/>
    <w:rsid w:val="00E65530"/>
    <w:rsid w:val="00E72B7E"/>
    <w:rsid w:val="00E73690"/>
    <w:rsid w:val="00EA0079"/>
    <w:rsid w:val="00EA5C83"/>
    <w:rsid w:val="00EC11FD"/>
    <w:rsid w:val="00EC17DD"/>
    <w:rsid w:val="00EC4742"/>
    <w:rsid w:val="00ED2215"/>
    <w:rsid w:val="00EE4CE3"/>
    <w:rsid w:val="00F10F0B"/>
    <w:rsid w:val="00F1595E"/>
    <w:rsid w:val="00F17B3E"/>
    <w:rsid w:val="00F2604A"/>
    <w:rsid w:val="00F37A9E"/>
    <w:rsid w:val="00F442C3"/>
    <w:rsid w:val="00F620C1"/>
    <w:rsid w:val="00F837A0"/>
    <w:rsid w:val="00FA58A4"/>
    <w:rsid w:val="00FA6188"/>
    <w:rsid w:val="00FB039A"/>
    <w:rsid w:val="00FB660D"/>
    <w:rsid w:val="00FE045B"/>
    <w:rsid w:val="00FE34CF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0CA79"/>
  <w15:chartTrackingRefBased/>
  <w15:docId w15:val="{E9333372-1628-4CD0-B601-6268F25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77" w:firstLine="0"/>
      <w:jc w:val="both"/>
      <w:outlineLvl w:val="2"/>
    </w:pPr>
    <w:rPr>
      <w:b/>
      <w:spacing w:val="-4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E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  <w:lang w:val="pl-PL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szCs w:val="24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2z1">
    <w:name w:val="WW8Num12z1"/>
    <w:rPr>
      <w:szCs w:val="24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OpenSymbol" w:hAnsi="OpenSymbol" w:cs="OpenSymbol"/>
      <w:sz w:val="24"/>
      <w:szCs w:val="24"/>
    </w:rPr>
  </w:style>
  <w:style w:type="character" w:customStyle="1" w:styleId="WW8Num16z0">
    <w:name w:val="WW8Num16z0"/>
    <w:rPr>
      <w:rFonts w:ascii="OpenSymbol" w:hAnsi="OpenSymbol" w:cs="OpenSymbol"/>
      <w:szCs w:val="24"/>
    </w:rPr>
  </w:style>
  <w:style w:type="character" w:customStyle="1" w:styleId="WW8Num17z0">
    <w:name w:val="WW8Num17z0"/>
    <w:rPr>
      <w:rFonts w:ascii="OpenSymbol" w:hAnsi="OpenSymbol" w:cs="OpenSymbol"/>
      <w:sz w:val="24"/>
      <w:szCs w:val="24"/>
    </w:rPr>
  </w:style>
  <w:style w:type="character" w:customStyle="1" w:styleId="WW8Num18z0">
    <w:name w:val="WW8Num18z0"/>
    <w:rPr>
      <w:rFonts w:ascii="OpenSymbol" w:hAnsi="OpenSymbol" w:cs="OpenSymbol"/>
    </w:rPr>
  </w:style>
  <w:style w:type="character" w:customStyle="1" w:styleId="WW8Num19z0">
    <w:name w:val="WW8Num19z0"/>
    <w:rPr>
      <w:color w:val="auto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4z0">
    <w:name w:val="WW8Num24z0"/>
    <w:rPr>
      <w:b w:val="0"/>
      <w:i w:val="0"/>
      <w:sz w:val="24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  <w:szCs w:val="24"/>
    </w:rPr>
  </w:style>
  <w:style w:type="character" w:customStyle="1" w:styleId="WW8Num29z0">
    <w:name w:val="WW8Num29z0"/>
    <w:rPr>
      <w:rFonts w:hint="default"/>
      <w:sz w:val="24"/>
      <w:szCs w:val="24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4"/>
      <w:szCs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Cs w:val="24"/>
      <w:lang w:val="pl-P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szCs w:val="24"/>
      <w:lang w:val="pl-PL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sz w:val="24"/>
      <w:szCs w:val="24"/>
      <w:lang w:val="pl-PL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9z1">
    <w:name w:val="WW8Num29z1"/>
    <w:rPr>
      <w:rFonts w:cs="Times New Roman"/>
    </w:rPr>
  </w:style>
  <w:style w:type="character" w:customStyle="1" w:styleId="WW8Num49z0">
    <w:name w:val="WW8Num49z0"/>
    <w:rPr>
      <w:color w:val="000000"/>
      <w:sz w:val="25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styleId="Numerwiersza">
    <w:name w:val="line number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yl3">
    <w:name w:val="Styl3"/>
    <w:basedOn w:val="Normalny"/>
    <w:pPr>
      <w:widowControl w:val="0"/>
      <w:suppressAutoHyphens w:val="0"/>
      <w:spacing w:before="240"/>
      <w:jc w:val="both"/>
    </w:pPr>
    <w:rPr>
      <w:rFonts w:ascii="Arial" w:hAnsi="Arial" w:cs="Arial"/>
      <w:sz w:val="24"/>
    </w:rPr>
  </w:style>
  <w:style w:type="paragraph" w:customStyle="1" w:styleId="Tekstkomentarza2">
    <w:name w:val="Tekst komentarza2"/>
    <w:basedOn w:val="Normalny"/>
  </w:style>
  <w:style w:type="paragraph" w:styleId="Poprawka">
    <w:name w:val="Revision"/>
    <w:pPr>
      <w:suppressAutoHyphens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C36F4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36F4A"/>
  </w:style>
  <w:style w:type="character" w:customStyle="1" w:styleId="TekstkomentarzaZnak1">
    <w:name w:val="Tekst komentarza Znak1"/>
    <w:link w:val="Tekstkomentarza"/>
    <w:uiPriority w:val="99"/>
    <w:semiHidden/>
    <w:rsid w:val="00C36F4A"/>
    <w:rPr>
      <w:lang w:eastAsia="ar-SA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017180"/>
    <w:pPr>
      <w:suppressAutoHyphens w:val="0"/>
    </w:pPr>
    <w:rPr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696A41"/>
    <w:pPr>
      <w:suppressAutoHyphens w:val="0"/>
    </w:pPr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E5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ubicki@wszz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wszz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kubicki@wszz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z.kubicki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ubicki@wszzkielc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D75-A5CE-412D-8153-F54A5485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2161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15101</CharactersWithSpaces>
  <SharedDoc>false</SharedDoc>
  <HLinks>
    <vt:vector size="30" baseType="variant">
      <vt:variant>
        <vt:i4>5832820</vt:i4>
      </vt:variant>
      <vt:variant>
        <vt:i4>12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524403</vt:i4>
      </vt:variant>
      <vt:variant>
        <vt:i4>9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6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user</cp:lastModifiedBy>
  <cp:revision>45</cp:revision>
  <cp:lastPrinted>2016-11-08T07:54:00Z</cp:lastPrinted>
  <dcterms:created xsi:type="dcterms:W3CDTF">2024-05-07T09:54:00Z</dcterms:created>
  <dcterms:modified xsi:type="dcterms:W3CDTF">2025-11-17T10:10:00Z</dcterms:modified>
</cp:coreProperties>
</file>