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64" w:rsidRPr="00D678EE" w:rsidRDefault="00B20AA5" w:rsidP="00432474">
      <w:pPr>
        <w:jc w:val="center"/>
        <w:rPr>
          <w:rFonts w:ascii="Times New Roman" w:hAnsi="Times New Roman" w:cs="Times New Roman"/>
          <w:b/>
        </w:rPr>
      </w:pPr>
      <w:r w:rsidRPr="00D678EE">
        <w:rPr>
          <w:rFonts w:ascii="Times New Roman" w:hAnsi="Times New Roman" w:cs="Times New Roman"/>
          <w:b/>
        </w:rPr>
        <w:t xml:space="preserve">WYMAGANE PARAMETRY TECHNICZNO-JAKOŚCIOWE </w:t>
      </w:r>
      <w:r w:rsidR="00432474" w:rsidRPr="00D678EE">
        <w:rPr>
          <w:rFonts w:ascii="Times New Roman" w:hAnsi="Times New Roman" w:cs="Times New Roman"/>
          <w:b/>
        </w:rPr>
        <w:t xml:space="preserve">ANALIZATORA AUTOMATYCZNEGO DO TECHNIKI </w:t>
      </w:r>
      <w:r w:rsidR="00C413ED">
        <w:rPr>
          <w:rFonts w:ascii="Times New Roman" w:hAnsi="Times New Roman" w:cs="Times New Roman"/>
          <w:b/>
        </w:rPr>
        <w:t>WESTERN BLOT</w:t>
      </w:r>
      <w:r w:rsidR="00432474" w:rsidRPr="00D678EE">
        <w:rPr>
          <w:rFonts w:ascii="Times New Roman" w:hAnsi="Times New Roman" w:cs="Times New Roman"/>
          <w:b/>
        </w:rPr>
        <w:t>( 1 SZTUKA</w:t>
      </w:r>
      <w:r w:rsidRPr="00D678EE">
        <w:rPr>
          <w:rFonts w:ascii="Times New Roman" w:hAnsi="Times New Roman" w:cs="Times New Roman"/>
          <w:b/>
        </w:rPr>
        <w:t xml:space="preserve"> W DZIERŻAWIE NA 24 MIESIĄCE)</w:t>
      </w:r>
    </w:p>
    <w:tbl>
      <w:tblPr>
        <w:tblW w:w="140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823"/>
        <w:gridCol w:w="960"/>
        <w:gridCol w:w="2886"/>
        <w:gridCol w:w="845"/>
        <w:gridCol w:w="942"/>
        <w:gridCol w:w="195"/>
        <w:gridCol w:w="480"/>
        <w:gridCol w:w="480"/>
        <w:gridCol w:w="480"/>
        <w:gridCol w:w="480"/>
        <w:gridCol w:w="480"/>
        <w:gridCol w:w="480"/>
      </w:tblGrid>
      <w:tr w:rsidR="00480C64" w:rsidRPr="00D678EE" w:rsidTr="00D678EE">
        <w:trPr>
          <w:gridAfter w:val="9"/>
          <w:wAfter w:w="4862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 w:rsidR="009E5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480C64" w:rsidRPr="00D678EE" w:rsidTr="00480C64">
        <w:trPr>
          <w:gridAfter w:val="9"/>
          <w:wAfter w:w="4862" w:type="dxa"/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D678EE" w:rsidRDefault="00D678EE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480C64">
        <w:trPr>
          <w:gridAfter w:val="9"/>
          <w:wAfter w:w="4862" w:type="dxa"/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 pochodzenia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 w:rsid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9E5DF6"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nowy/używany, lecz nie starszy niż 10 lat</w:t>
            </w:r>
            <w:r w:rsid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Wartość </w:t>
            </w:r>
            <w:r w:rsidR="009520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odtworzeniowa </w:t>
            </w: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brutto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przedmiotu dzierżawy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6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480C6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80C64" w:rsidRPr="00D678EE" w:rsidRDefault="00480C64" w:rsidP="00D678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3935"/>
        <w:gridCol w:w="1551"/>
        <w:gridCol w:w="2971"/>
      </w:tblGrid>
      <w:tr w:rsidR="00480C64" w:rsidRPr="00D678EE" w:rsidTr="00480C64">
        <w:tc>
          <w:tcPr>
            <w:tcW w:w="605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78EE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935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Opis parametru, funkcji</w:t>
            </w:r>
          </w:p>
        </w:tc>
        <w:tc>
          <w:tcPr>
            <w:tcW w:w="1551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Wymagana wartość</w:t>
            </w:r>
          </w:p>
        </w:tc>
        <w:tc>
          <w:tcPr>
            <w:tcW w:w="2971" w:type="dxa"/>
          </w:tcPr>
          <w:p w:rsidR="00480C64" w:rsidRPr="00D678EE" w:rsidRDefault="00480C64" w:rsidP="009D6D2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Opis parametru oferowanego</w:t>
            </w:r>
            <w:r w:rsidR="009E5DF6">
              <w:rPr>
                <w:rFonts w:ascii="Times New Roman" w:hAnsi="Times New Roman" w:cs="Times New Roman"/>
              </w:rPr>
              <w:t>*</w:t>
            </w: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5" w:type="dxa"/>
          </w:tcPr>
          <w:p w:rsidR="00B20AA5" w:rsidRPr="00D678EE" w:rsidRDefault="00C413ED" w:rsidP="002A5227">
            <w:pPr>
              <w:rPr>
                <w:rFonts w:ascii="Times New Roman" w:hAnsi="Times New Roman" w:cs="Times New Roman"/>
              </w:rPr>
            </w:pPr>
            <w:r w:rsidRPr="00C413ED">
              <w:rPr>
                <w:rFonts w:ascii="Times New Roman" w:hAnsi="Times New Roman" w:cs="Times New Roman"/>
              </w:rPr>
              <w:t xml:space="preserve">Analizator automatyczny do techniki Western </w:t>
            </w:r>
            <w:proofErr w:type="spellStart"/>
            <w:r w:rsidRPr="00C413ED">
              <w:rPr>
                <w:rFonts w:ascii="Times New Roman" w:hAnsi="Times New Roman" w:cs="Times New Roman"/>
              </w:rPr>
              <w:t>blot</w:t>
            </w:r>
            <w:proofErr w:type="spellEnd"/>
            <w:r w:rsidRPr="00C413ED">
              <w:rPr>
                <w:rFonts w:ascii="Times New Roman" w:hAnsi="Times New Roman" w:cs="Times New Roman"/>
              </w:rPr>
              <w:t xml:space="preserve"> (pełna automatyzacja procesu od momentu skanowania próbek, poprzez wykonanie badania aż do suszenia i odczytu pasków</w:t>
            </w:r>
          </w:p>
        </w:tc>
        <w:tc>
          <w:tcPr>
            <w:tcW w:w="1551" w:type="dxa"/>
          </w:tcPr>
          <w:p w:rsidR="0095200C" w:rsidRDefault="0095200C" w:rsidP="00C413ED">
            <w:pPr>
              <w:jc w:val="center"/>
              <w:rPr>
                <w:rFonts w:ascii="Times New Roman" w:hAnsi="Times New Roman" w:cs="Times New Roman"/>
              </w:rPr>
            </w:pPr>
          </w:p>
          <w:p w:rsidR="0095200C" w:rsidRDefault="0095200C" w:rsidP="00C413ED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C413ED" w:rsidP="00C41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5" w:type="dxa"/>
          </w:tcPr>
          <w:p w:rsidR="00B20AA5" w:rsidRPr="00D678EE" w:rsidRDefault="00C413ED" w:rsidP="00B20AA5">
            <w:pPr>
              <w:rPr>
                <w:rFonts w:ascii="Times New Roman" w:hAnsi="Times New Roman" w:cs="Times New Roman"/>
              </w:rPr>
            </w:pPr>
            <w:r w:rsidRPr="00C413ED">
              <w:rPr>
                <w:rFonts w:ascii="Times New Roman" w:hAnsi="Times New Roman" w:cs="Times New Roman"/>
              </w:rPr>
              <w:t>Możliwość jednoczesnego wykonania minimum 40 badań</w:t>
            </w:r>
          </w:p>
        </w:tc>
        <w:tc>
          <w:tcPr>
            <w:tcW w:w="1551" w:type="dxa"/>
          </w:tcPr>
          <w:p w:rsidR="00B20AA5" w:rsidRPr="00D678EE" w:rsidRDefault="00D678EE" w:rsidP="00D6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C413ED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5" w:type="dxa"/>
          </w:tcPr>
          <w:p w:rsidR="00B20AA5" w:rsidRPr="00D678EE" w:rsidRDefault="00C413ED" w:rsidP="00B20AA5">
            <w:pPr>
              <w:rPr>
                <w:rFonts w:ascii="Times New Roman" w:hAnsi="Times New Roman" w:cs="Times New Roman"/>
              </w:rPr>
            </w:pPr>
            <w:r w:rsidRPr="00C413ED">
              <w:rPr>
                <w:rFonts w:ascii="Times New Roman" w:hAnsi="Times New Roman" w:cs="Times New Roman"/>
              </w:rPr>
              <w:t xml:space="preserve">W tym samym procesie możliwość oznaczeń w klasach </w:t>
            </w:r>
            <w:proofErr w:type="spellStart"/>
            <w:r w:rsidRPr="00C413ED">
              <w:rPr>
                <w:rFonts w:ascii="Times New Roman" w:hAnsi="Times New Roman" w:cs="Times New Roman"/>
              </w:rPr>
              <w:t>IgM</w:t>
            </w:r>
            <w:proofErr w:type="spellEnd"/>
            <w:r w:rsidRPr="00C413ED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C413ED">
              <w:rPr>
                <w:rFonts w:ascii="Times New Roman" w:hAnsi="Times New Roman" w:cs="Times New Roman"/>
              </w:rPr>
              <w:t>IgG</w:t>
            </w:r>
            <w:proofErr w:type="spellEnd"/>
            <w:r w:rsidRPr="00C413ED">
              <w:rPr>
                <w:rFonts w:ascii="Times New Roman" w:hAnsi="Times New Roman" w:cs="Times New Roman"/>
              </w:rPr>
              <w:t xml:space="preserve"> materiału </w:t>
            </w:r>
            <w:r>
              <w:rPr>
                <w:rFonts w:ascii="Times New Roman" w:hAnsi="Times New Roman" w:cs="Times New Roman"/>
              </w:rPr>
              <w:t>pobranego z tej samej probówki</w:t>
            </w:r>
          </w:p>
        </w:tc>
        <w:tc>
          <w:tcPr>
            <w:tcW w:w="1551" w:type="dxa"/>
          </w:tcPr>
          <w:p w:rsidR="0095200C" w:rsidRDefault="0095200C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5" w:type="dxa"/>
          </w:tcPr>
          <w:p w:rsidR="00B20AA5" w:rsidRPr="00D678EE" w:rsidRDefault="00C413ED" w:rsidP="00B20AA5">
            <w:pPr>
              <w:rPr>
                <w:rFonts w:ascii="Times New Roman" w:hAnsi="Times New Roman" w:cs="Times New Roman"/>
              </w:rPr>
            </w:pPr>
            <w:r w:rsidRPr="00C413ED">
              <w:rPr>
                <w:rFonts w:ascii="Times New Roman" w:hAnsi="Times New Roman" w:cs="Times New Roman"/>
              </w:rPr>
              <w:t>Aparat pipetujący próbki za pomocą jednorazowych końcówek w celu uniknięcia zanieczyszczenia</w:t>
            </w:r>
          </w:p>
        </w:tc>
        <w:tc>
          <w:tcPr>
            <w:tcW w:w="1551" w:type="dxa"/>
          </w:tcPr>
          <w:p w:rsidR="0095200C" w:rsidRDefault="0095200C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5" w:type="dxa"/>
          </w:tcPr>
          <w:p w:rsidR="00B20AA5" w:rsidRPr="00D678EE" w:rsidRDefault="00C413ED" w:rsidP="00B20AA5">
            <w:pPr>
              <w:rPr>
                <w:rFonts w:ascii="Times New Roman" w:hAnsi="Times New Roman" w:cs="Times New Roman"/>
              </w:rPr>
            </w:pPr>
            <w:r w:rsidRPr="00C413ED">
              <w:rPr>
                <w:rFonts w:ascii="Times New Roman" w:hAnsi="Times New Roman" w:cs="Times New Roman"/>
              </w:rPr>
              <w:t>Wykrywanie poziomu cieczy dla próbek</w:t>
            </w:r>
          </w:p>
        </w:tc>
        <w:tc>
          <w:tcPr>
            <w:tcW w:w="1551" w:type="dxa"/>
          </w:tcPr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35" w:type="dxa"/>
          </w:tcPr>
          <w:p w:rsidR="00B20AA5" w:rsidRPr="00D678EE" w:rsidRDefault="00C413ED" w:rsidP="00B20AA5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Wykonawca za</w:t>
            </w:r>
            <w:r>
              <w:rPr>
                <w:rFonts w:ascii="Times New Roman" w:hAnsi="Times New Roman" w:cs="Times New Roman"/>
              </w:rPr>
              <w:t>pewnia podłączenie dostarczonego analizatora</w:t>
            </w:r>
            <w:r w:rsidRPr="00D678EE">
              <w:rPr>
                <w:rFonts w:ascii="Times New Roman" w:hAnsi="Times New Roman" w:cs="Times New Roman"/>
              </w:rPr>
              <w:t xml:space="preserve"> do posiadanego przez Zamawiaj</w:t>
            </w:r>
            <w:r>
              <w:rPr>
                <w:rFonts w:ascii="Times New Roman" w:hAnsi="Times New Roman" w:cs="Times New Roman"/>
              </w:rPr>
              <w:t>ącego Laboratoryjnego Systemu (</w:t>
            </w:r>
            <w:r w:rsidRPr="00D678EE">
              <w:rPr>
                <w:rFonts w:ascii="Times New Roman" w:hAnsi="Times New Roman" w:cs="Times New Roman"/>
              </w:rPr>
              <w:t xml:space="preserve"> Marcel) -transmisja dwukierunkowa, w tym wykonanie wszelkich niezbędnych prac wraz z nabyciem licencji w celu prawidłowej pracy aparatu.</w:t>
            </w:r>
          </w:p>
        </w:tc>
        <w:tc>
          <w:tcPr>
            <w:tcW w:w="1551" w:type="dxa"/>
          </w:tcPr>
          <w:p w:rsidR="0095200C" w:rsidRDefault="0095200C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95200C" w:rsidRDefault="0095200C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95200C" w:rsidRDefault="0095200C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200C" w:rsidRDefault="0095200C" w:rsidP="00B20AA5">
      <w:pPr>
        <w:jc w:val="both"/>
        <w:rPr>
          <w:rFonts w:ascii="Times New Roman" w:hAnsi="Times New Roman" w:cs="Times New Roman"/>
        </w:rPr>
      </w:pP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678EE">
        <w:rPr>
          <w:rFonts w:ascii="Times New Roman" w:hAnsi="Times New Roman" w:cs="Times New Roman"/>
        </w:rPr>
        <w:t xml:space="preserve">Parametry wymagane stanowią parametry graniczne / odcinające – nie spełnienie nawet jednego z ww. parametrów spowoduje odrzucenie oferty. </w:t>
      </w: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 xml:space="preserve">Brak opisu traktowany </w:t>
      </w:r>
      <w:proofErr w:type="gramStart"/>
      <w:r w:rsidRPr="00D678EE">
        <w:rPr>
          <w:rFonts w:ascii="Times New Roman" w:hAnsi="Times New Roman" w:cs="Times New Roman"/>
        </w:rPr>
        <w:t>będzie jako</w:t>
      </w:r>
      <w:proofErr w:type="gramEnd"/>
      <w:r w:rsidRPr="00D678EE">
        <w:rPr>
          <w:rFonts w:ascii="Times New Roman" w:hAnsi="Times New Roman" w:cs="Times New Roman"/>
        </w:rPr>
        <w:t xml:space="preserve"> brak danego parametru w oferowanej konfiguracji urządzenia.</w:t>
      </w: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FE2963" w:rsidRPr="009E5DF6" w:rsidRDefault="009E5DF6">
      <w:pPr>
        <w:rPr>
          <w:rFonts w:ascii="Times New Roman" w:hAnsi="Times New Roman" w:cs="Times New Roman"/>
          <w:b/>
          <w:i/>
        </w:rPr>
      </w:pPr>
      <w:r w:rsidRPr="009E5DF6">
        <w:rPr>
          <w:rFonts w:ascii="Times New Roman" w:hAnsi="Times New Roman" w:cs="Times New Roman"/>
          <w:b/>
          <w:i/>
        </w:rPr>
        <w:t>*UZUPEŁNIĆ</w:t>
      </w:r>
    </w:p>
    <w:sectPr w:rsidR="00FE2963" w:rsidRPr="009E5D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5D" w:rsidRDefault="00B54D5D" w:rsidP="00480C64">
      <w:pPr>
        <w:spacing w:after="0" w:line="240" w:lineRule="auto"/>
      </w:pPr>
      <w:r>
        <w:separator/>
      </w:r>
    </w:p>
  </w:endnote>
  <w:endnote w:type="continuationSeparator" w:id="0">
    <w:p w:rsidR="00B54D5D" w:rsidRDefault="00B54D5D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5D" w:rsidRDefault="00B54D5D" w:rsidP="00480C64">
      <w:pPr>
        <w:spacing w:after="0" w:line="240" w:lineRule="auto"/>
      </w:pPr>
      <w:r>
        <w:separator/>
      </w:r>
    </w:p>
  </w:footnote>
  <w:footnote w:type="continuationSeparator" w:id="0">
    <w:p w:rsidR="00B54D5D" w:rsidRDefault="00B54D5D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64" w:rsidRPr="00432474" w:rsidRDefault="00432474">
    <w:pPr>
      <w:pStyle w:val="Nagwek"/>
      <w:rPr>
        <w:rFonts w:ascii="Times New Roman" w:hAnsi="Times New Roman" w:cs="Times New Roman"/>
        <w:b/>
        <w:szCs w:val="24"/>
      </w:rPr>
    </w:pPr>
    <w:r w:rsidRPr="00432474">
      <w:rPr>
        <w:rFonts w:ascii="Times New Roman" w:hAnsi="Times New Roman" w:cs="Times New Roman"/>
        <w:b/>
        <w:szCs w:val="24"/>
      </w:rPr>
      <w:t>EZ/206/2025/</w:t>
    </w:r>
    <w:proofErr w:type="gramStart"/>
    <w:r w:rsidRPr="00432474">
      <w:rPr>
        <w:rFonts w:ascii="Times New Roman" w:hAnsi="Times New Roman" w:cs="Times New Roman"/>
        <w:b/>
        <w:szCs w:val="24"/>
      </w:rPr>
      <w:t>MK</w:t>
    </w:r>
    <w:r w:rsidR="00480C64" w:rsidRPr="00432474">
      <w:rPr>
        <w:rFonts w:ascii="Times New Roman" w:hAnsi="Times New Roman" w:cs="Times New Roman"/>
        <w:b/>
        <w:szCs w:val="24"/>
      </w:rPr>
      <w:t xml:space="preserve">                                                  </w:t>
    </w:r>
    <w:proofErr w:type="gramEnd"/>
    <w:r w:rsidR="00480C64" w:rsidRPr="00432474">
      <w:rPr>
        <w:rFonts w:ascii="Times New Roman" w:hAnsi="Times New Roman" w:cs="Times New Roman"/>
        <w:b/>
        <w:szCs w:val="24"/>
      </w:rPr>
      <w:t xml:space="preserve">              </w:t>
    </w:r>
    <w:r w:rsidRPr="00432474">
      <w:rPr>
        <w:rFonts w:ascii="Times New Roman" w:hAnsi="Times New Roman" w:cs="Times New Roman"/>
        <w:b/>
        <w:szCs w:val="24"/>
      </w:rPr>
      <w:t xml:space="preserve">      </w:t>
    </w:r>
    <w:r>
      <w:rPr>
        <w:rFonts w:ascii="Times New Roman" w:hAnsi="Times New Roman" w:cs="Times New Roman"/>
        <w:b/>
        <w:szCs w:val="24"/>
      </w:rPr>
      <w:t xml:space="preserve">                       </w:t>
    </w:r>
    <w:r w:rsidR="00C413ED">
      <w:rPr>
        <w:rFonts w:ascii="Times New Roman" w:hAnsi="Times New Roman" w:cs="Times New Roman"/>
        <w:b/>
        <w:szCs w:val="24"/>
      </w:rPr>
      <w:t>Załącznik nr 2c</w:t>
    </w:r>
    <w:r w:rsidR="00480C64" w:rsidRPr="00432474">
      <w:rPr>
        <w:rFonts w:ascii="Times New Roman" w:hAnsi="Times New Roman" w:cs="Times New Roman"/>
        <w:b/>
        <w:szCs w:val="24"/>
      </w:rPr>
      <w:t xml:space="preserve"> do SWZ</w:t>
    </w:r>
  </w:p>
  <w:p w:rsidR="00480C64" w:rsidRPr="00432474" w:rsidRDefault="00480C64" w:rsidP="00D678EE">
    <w:pPr>
      <w:pStyle w:val="Nagwek"/>
      <w:jc w:val="right"/>
      <w:rPr>
        <w:rFonts w:ascii="Times New Roman" w:hAnsi="Times New Roman" w:cs="Times New Roman"/>
        <w:b/>
        <w:i/>
        <w:szCs w:val="24"/>
      </w:rPr>
    </w:pPr>
    <w:r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                     </w:t>
    </w:r>
    <w:r w:rsidR="00432474" w:rsidRPr="00432474">
      <w:rPr>
        <w:rFonts w:ascii="Times New Roman" w:hAnsi="Times New Roman" w:cs="Times New Roman"/>
        <w:b/>
        <w:szCs w:val="24"/>
      </w:rPr>
      <w:t xml:space="preserve">  </w:t>
    </w:r>
    <w:r w:rsidR="00432474">
      <w:rPr>
        <w:rFonts w:ascii="Times New Roman" w:hAnsi="Times New Roman" w:cs="Times New Roman"/>
        <w:b/>
        <w:szCs w:val="24"/>
      </w:rPr>
      <w:t xml:space="preserve">             </w:t>
    </w:r>
    <w:r w:rsidRPr="00432474">
      <w:rPr>
        <w:rFonts w:ascii="Times New Roman" w:hAnsi="Times New Roman" w:cs="Times New Roman"/>
        <w:b/>
        <w:i/>
        <w:szCs w:val="24"/>
      </w:rPr>
      <w:t>Załącznik nr …… do umowy</w:t>
    </w:r>
    <w:r w:rsidR="00432474" w:rsidRPr="00432474">
      <w:rPr>
        <w:rFonts w:ascii="Times New Roman" w:hAnsi="Times New Roman" w:cs="Times New Roman"/>
        <w:b/>
        <w:i/>
        <w:szCs w:val="24"/>
      </w:rPr>
      <w:t xml:space="preserve"> dzierżawy</w:t>
    </w:r>
    <w:r w:rsidR="00C413ED">
      <w:rPr>
        <w:rFonts w:ascii="Times New Roman" w:hAnsi="Times New Roman" w:cs="Times New Roman"/>
        <w:b/>
        <w:i/>
        <w:szCs w:val="24"/>
      </w:rPr>
      <w:t xml:space="preserve"> (Pakiet 2</w:t>
    </w:r>
    <w:r w:rsidR="00D678EE">
      <w:rPr>
        <w:rFonts w:ascii="Times New Roman" w:hAnsi="Times New Roman" w:cs="Times New Roman"/>
        <w:b/>
        <w:i/>
        <w:szCs w:val="24"/>
      </w:rPr>
      <w:t>)</w:t>
    </w:r>
  </w:p>
  <w:p w:rsidR="00480C64" w:rsidRDefault="00480C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4"/>
    <w:rsid w:val="000932F1"/>
    <w:rsid w:val="00272D4A"/>
    <w:rsid w:val="002A5227"/>
    <w:rsid w:val="00413C5F"/>
    <w:rsid w:val="00432474"/>
    <w:rsid w:val="00480C64"/>
    <w:rsid w:val="00501AE0"/>
    <w:rsid w:val="00522F7D"/>
    <w:rsid w:val="0055790A"/>
    <w:rsid w:val="005C5B4F"/>
    <w:rsid w:val="005D3343"/>
    <w:rsid w:val="0095200C"/>
    <w:rsid w:val="009C1649"/>
    <w:rsid w:val="009D6D2E"/>
    <w:rsid w:val="009E5DF6"/>
    <w:rsid w:val="00B20AA5"/>
    <w:rsid w:val="00B54D5D"/>
    <w:rsid w:val="00C413ED"/>
    <w:rsid w:val="00D678EE"/>
    <w:rsid w:val="00D822FC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D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510F-61E4-4CAA-93F4-F1532DEA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RIwan</cp:lastModifiedBy>
  <cp:revision>11</cp:revision>
  <cp:lastPrinted>2025-03-18T07:57:00Z</cp:lastPrinted>
  <dcterms:created xsi:type="dcterms:W3CDTF">2025-03-11T10:57:00Z</dcterms:created>
  <dcterms:modified xsi:type="dcterms:W3CDTF">2025-11-14T12:22:00Z</dcterms:modified>
</cp:coreProperties>
</file>