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77777777" w:rsidR="00530EE3" w:rsidRPr="00DA29CA" w:rsidRDefault="006360E3">
      <w:pPr>
        <w:pStyle w:val="Standard"/>
        <w:spacing w:line="240" w:lineRule="auto"/>
        <w:jc w:val="right"/>
        <w:rPr>
          <w:b/>
          <w:bCs/>
          <w:kern w:val="0"/>
          <w:sz w:val="22"/>
          <w:szCs w:val="22"/>
        </w:rPr>
      </w:pPr>
      <w:r w:rsidRPr="00DA29CA">
        <w:rPr>
          <w:b/>
          <w:bCs/>
          <w:kern w:val="0"/>
          <w:sz w:val="22"/>
          <w:szCs w:val="22"/>
        </w:rPr>
        <w:t>Załącznik nr 3 do SWZ</w:t>
      </w:r>
    </w:p>
    <w:p w14:paraId="06D93594" w14:textId="278BB6CD" w:rsidR="00530EE3" w:rsidRPr="00DA29CA" w:rsidRDefault="006360E3">
      <w:pPr>
        <w:pStyle w:val="Standard"/>
        <w:spacing w:line="240" w:lineRule="auto"/>
        <w:jc w:val="right"/>
        <w:rPr>
          <w:bCs/>
          <w:kern w:val="0"/>
          <w:sz w:val="22"/>
          <w:szCs w:val="22"/>
        </w:rPr>
      </w:pPr>
      <w:r w:rsidRPr="00DA29CA">
        <w:rPr>
          <w:bCs/>
          <w:kern w:val="0"/>
          <w:sz w:val="22"/>
          <w:szCs w:val="22"/>
        </w:rPr>
        <w:t>(</w:t>
      </w:r>
      <w:r w:rsidR="00A204B5" w:rsidRPr="00DA29CA">
        <w:rPr>
          <w:bCs/>
          <w:kern w:val="0"/>
          <w:sz w:val="22"/>
          <w:szCs w:val="22"/>
        </w:rPr>
        <w:t>Projektowane postanowienia umowy w sprawie zamówienia publicznego</w:t>
      </w:r>
      <w:r w:rsidRPr="00DA29CA">
        <w:rPr>
          <w:bCs/>
          <w:kern w:val="0"/>
          <w:sz w:val="22"/>
          <w:szCs w:val="22"/>
        </w:rPr>
        <w:t>)</w:t>
      </w:r>
    </w:p>
    <w:p w14:paraId="69A3AD08" w14:textId="77777777" w:rsidR="00A204B5" w:rsidRPr="00DA29CA" w:rsidRDefault="00A204B5">
      <w:pPr>
        <w:pStyle w:val="Standard"/>
        <w:spacing w:line="240" w:lineRule="auto"/>
        <w:jc w:val="right"/>
        <w:rPr>
          <w:kern w:val="0"/>
          <w:sz w:val="22"/>
          <w:szCs w:val="22"/>
        </w:rPr>
      </w:pPr>
    </w:p>
    <w:p w14:paraId="55E92011" w14:textId="77777777" w:rsidR="00530EE3" w:rsidRPr="00DA29CA" w:rsidRDefault="006360E3">
      <w:pPr>
        <w:pStyle w:val="Standard"/>
        <w:tabs>
          <w:tab w:val="left" w:pos="1701"/>
          <w:tab w:val="left" w:pos="1763"/>
        </w:tabs>
        <w:suppressAutoHyphens w:val="0"/>
        <w:spacing w:line="240" w:lineRule="auto"/>
        <w:jc w:val="center"/>
        <w:rPr>
          <w:b/>
          <w:kern w:val="0"/>
          <w:sz w:val="22"/>
          <w:szCs w:val="22"/>
        </w:rPr>
      </w:pPr>
      <w:r w:rsidRPr="00DA29CA">
        <w:rPr>
          <w:rFonts w:eastAsia="Calibri"/>
          <w:b/>
          <w:kern w:val="0"/>
          <w:sz w:val="22"/>
          <w:szCs w:val="22"/>
          <w:lang w:eastAsia="pl-PL"/>
        </w:rPr>
        <w:t>UMOWA NR …………</w:t>
      </w:r>
    </w:p>
    <w:p w14:paraId="6B8019F2" w14:textId="77777777" w:rsidR="00530EE3" w:rsidRPr="00DA29CA"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DA29CA" w:rsidRDefault="006360E3">
      <w:pPr>
        <w:pStyle w:val="Standard"/>
        <w:suppressAutoHyphens w:val="0"/>
        <w:spacing w:line="240" w:lineRule="auto"/>
        <w:jc w:val="both"/>
        <w:rPr>
          <w:kern w:val="0"/>
          <w:sz w:val="22"/>
          <w:szCs w:val="22"/>
        </w:rPr>
      </w:pPr>
      <w:r w:rsidRPr="00DA29CA">
        <w:rPr>
          <w:rFonts w:eastAsia="Calibri"/>
          <w:kern w:val="0"/>
          <w:sz w:val="22"/>
          <w:szCs w:val="22"/>
          <w:lang w:eastAsia="pl-PL"/>
        </w:rPr>
        <w:t>zawarta w Kielcach w dniu ……………………. pomiędzy:</w:t>
      </w:r>
    </w:p>
    <w:p w14:paraId="67F040EE" w14:textId="77777777" w:rsidR="00530EE3" w:rsidRPr="00DA29CA" w:rsidRDefault="006360E3">
      <w:pPr>
        <w:pStyle w:val="Standard"/>
        <w:suppressAutoHyphens w:val="0"/>
        <w:spacing w:line="240" w:lineRule="auto"/>
        <w:jc w:val="both"/>
        <w:rPr>
          <w:kern w:val="0"/>
          <w:sz w:val="22"/>
          <w:szCs w:val="22"/>
        </w:rPr>
      </w:pPr>
      <w:r w:rsidRPr="00DA29CA">
        <w:rPr>
          <w:rFonts w:eastAsia="Calibri"/>
          <w:b/>
          <w:bCs/>
          <w:kern w:val="0"/>
          <w:sz w:val="22"/>
          <w:szCs w:val="22"/>
          <w:lang w:eastAsia="pl-PL"/>
        </w:rPr>
        <w:t>Wojewódzkim Szpitalem Zespolonym w Kielcach ul. Grunwaldzka 45, 25-736 Kielce,</w:t>
      </w:r>
      <w:r w:rsidRPr="00DA29CA">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DA29CA" w:rsidRDefault="006360E3">
      <w:pPr>
        <w:pStyle w:val="Standard"/>
        <w:tabs>
          <w:tab w:val="left" w:pos="851"/>
        </w:tabs>
        <w:suppressAutoHyphens w:val="0"/>
        <w:spacing w:line="240" w:lineRule="auto"/>
        <w:rPr>
          <w:kern w:val="0"/>
          <w:sz w:val="22"/>
          <w:szCs w:val="22"/>
        </w:rPr>
      </w:pPr>
      <w:r w:rsidRPr="00DA29CA">
        <w:rPr>
          <w:rFonts w:eastAsia="Calibri"/>
          <w:kern w:val="0"/>
          <w:sz w:val="22"/>
          <w:szCs w:val="22"/>
          <w:lang w:eastAsia="pl-PL"/>
        </w:rPr>
        <w:t>reprezentowanym przez:</w:t>
      </w:r>
    </w:p>
    <w:p w14:paraId="6BE49C1D" w14:textId="77777777" w:rsidR="00530EE3" w:rsidRPr="00DA29CA"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w:t>
      </w:r>
    </w:p>
    <w:p w14:paraId="63DA87B8"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„Zamawiającym”</w:t>
      </w:r>
    </w:p>
    <w:p w14:paraId="51959547"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a</w:t>
      </w:r>
    </w:p>
    <w:p w14:paraId="1AC21B17"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23960A1D"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reprezentowanym przez:</w:t>
      </w:r>
    </w:p>
    <w:p w14:paraId="4E0EBC52" w14:textId="77777777" w:rsidR="00530EE3" w:rsidRPr="00DA29CA" w:rsidRDefault="00530EE3">
      <w:pPr>
        <w:pStyle w:val="Standard"/>
        <w:suppressAutoHyphens w:val="0"/>
        <w:spacing w:line="240" w:lineRule="auto"/>
        <w:rPr>
          <w:rFonts w:eastAsia="Calibri"/>
          <w:bCs/>
          <w:kern w:val="0"/>
          <w:sz w:val="22"/>
          <w:szCs w:val="22"/>
          <w:lang w:eastAsia="pl-PL"/>
        </w:rPr>
      </w:pPr>
    </w:p>
    <w:p w14:paraId="265B8210"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1F99655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„Wykonawcą”.</w:t>
      </w:r>
    </w:p>
    <w:p w14:paraId="5AD1D063"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3E3443A0" w14:textId="21E46BC1" w:rsidR="00530EE3" w:rsidRPr="00DA29CA"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DA29C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DA29CA">
        <w:rPr>
          <w:iCs/>
          <w:kern w:val="0"/>
          <w:sz w:val="22"/>
          <w:szCs w:val="22"/>
        </w:rPr>
        <w:t>t.j</w:t>
      </w:r>
      <w:proofErr w:type="spellEnd"/>
      <w:r w:rsidRPr="00DA29CA">
        <w:rPr>
          <w:iCs/>
          <w:kern w:val="0"/>
          <w:sz w:val="22"/>
          <w:szCs w:val="22"/>
        </w:rPr>
        <w:t xml:space="preserve">.) na </w:t>
      </w:r>
      <w:r w:rsidRPr="00DA29CA">
        <w:rPr>
          <w:b/>
          <w:bCs/>
          <w:i/>
          <w:iCs/>
          <w:kern w:val="0"/>
          <w:sz w:val="22"/>
          <w:szCs w:val="22"/>
        </w:rPr>
        <w:t>Zakup i dostawę</w:t>
      </w:r>
      <w:r w:rsidRPr="00DA29CA">
        <w:rPr>
          <w:b/>
          <w:bCs/>
          <w:i/>
          <w:iCs/>
          <w:color w:val="C9211E"/>
          <w:kern w:val="0"/>
          <w:sz w:val="22"/>
          <w:szCs w:val="22"/>
        </w:rPr>
        <w:t xml:space="preserve"> </w:t>
      </w:r>
      <w:r w:rsidRPr="00DA29CA">
        <w:rPr>
          <w:b/>
          <w:bCs/>
          <w:i/>
          <w:iCs/>
          <w:color w:val="000000"/>
          <w:kern w:val="0"/>
          <w:sz w:val="22"/>
          <w:szCs w:val="22"/>
        </w:rPr>
        <w:t xml:space="preserve">sprzętu i wyposażenia wraz z infrastrukturą dotyczącą informatyzacji w ramach projektu pn. „Doposażenie Wojewódzkiego Szpitala Zespolonego w Kielcach w sprzęt medyczny do diagnostyki i leczenia pacjentów z chorobami onkologicznymi” dla potrzeb Centralnej </w:t>
      </w:r>
      <w:proofErr w:type="spellStart"/>
      <w:r w:rsidRPr="00DA29CA">
        <w:rPr>
          <w:b/>
          <w:bCs/>
          <w:i/>
          <w:iCs/>
          <w:color w:val="000000"/>
          <w:kern w:val="0"/>
          <w:sz w:val="22"/>
          <w:szCs w:val="22"/>
        </w:rPr>
        <w:t>Sterylizatorni</w:t>
      </w:r>
      <w:proofErr w:type="spellEnd"/>
      <w:r w:rsidRPr="00DA29CA">
        <w:rPr>
          <w:bCs/>
          <w:iCs/>
          <w:color w:val="000000"/>
          <w:kern w:val="0"/>
          <w:sz w:val="22"/>
          <w:szCs w:val="22"/>
        </w:rPr>
        <w:t>, znak sprawy</w:t>
      </w:r>
      <w:r w:rsidRPr="00DA29CA">
        <w:rPr>
          <w:b/>
          <w:i/>
          <w:color w:val="000000"/>
          <w:kern w:val="0"/>
          <w:sz w:val="22"/>
          <w:szCs w:val="22"/>
        </w:rPr>
        <w:t>:</w:t>
      </w:r>
      <w:r w:rsidR="008F57AA" w:rsidRPr="00DA29CA">
        <w:rPr>
          <w:b/>
          <w:i/>
          <w:color w:val="000000"/>
          <w:kern w:val="0"/>
          <w:sz w:val="22"/>
          <w:szCs w:val="22"/>
        </w:rPr>
        <w:t xml:space="preserve"> EZ/165/2025/MW</w:t>
      </w:r>
      <w:r w:rsidRPr="00DA29CA">
        <w:rPr>
          <w:iCs/>
          <w:color w:val="000000"/>
          <w:kern w:val="0"/>
          <w:sz w:val="22"/>
          <w:szCs w:val="22"/>
        </w:rPr>
        <w:t>,</w:t>
      </w:r>
      <w:r w:rsidRPr="00DA29CA">
        <w:rPr>
          <w:bCs/>
          <w:iCs/>
          <w:color w:val="000000"/>
          <w:kern w:val="0"/>
          <w:sz w:val="22"/>
          <w:szCs w:val="22"/>
        </w:rPr>
        <w:t xml:space="preserve"> </w:t>
      </w:r>
      <w:r w:rsidRPr="00DA29CA">
        <w:rPr>
          <w:color w:val="000000"/>
          <w:kern w:val="0"/>
          <w:sz w:val="22"/>
          <w:szCs w:val="22"/>
          <w:u w:val="single"/>
          <w:lang w:eastAsia="pl-PL"/>
        </w:rPr>
        <w:t>realizowanego w ramach Krajowego Planu</w:t>
      </w:r>
      <w:r w:rsidRPr="00DA29CA">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Pr="00DA29CA">
        <w:rPr>
          <w:rFonts w:eastAsia="Calibri"/>
          <w:kern w:val="0"/>
          <w:sz w:val="22"/>
          <w:szCs w:val="22"/>
          <w:u w:val="single"/>
          <w:lang w:eastAsia="pl-PL"/>
        </w:rPr>
        <w:t>”</w:t>
      </w:r>
      <w:r w:rsidRPr="00DA29CA">
        <w:rPr>
          <w:kern w:val="0"/>
          <w:sz w:val="22"/>
          <w:szCs w:val="22"/>
          <w:u w:val="single"/>
        </w:rPr>
        <w:t xml:space="preserve"> – umowa znak </w:t>
      </w:r>
      <w:r w:rsidRPr="00DA29CA">
        <w:rPr>
          <w:kern w:val="0"/>
          <w:sz w:val="22"/>
          <w:szCs w:val="22"/>
          <w:u w:val="single"/>
          <w:lang w:eastAsia="pl-PL"/>
        </w:rPr>
        <w:t>KPOD.07.02-IP.10-0002/24/KPO/149/2025/104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zawarta z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bCs/>
          <w:kern w:val="0"/>
          <w:sz w:val="22"/>
          <w:szCs w:val="22"/>
        </w:rPr>
        <w:t>.</w:t>
      </w:r>
      <w:bookmarkEnd w:id="2"/>
    </w:p>
    <w:p w14:paraId="76132CE9" w14:textId="77777777" w:rsidR="00530EE3" w:rsidRPr="00DA29CA"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1</w:t>
      </w:r>
    </w:p>
    <w:p w14:paraId="460964F7"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Przedmiot umowy</w:t>
      </w:r>
    </w:p>
    <w:p w14:paraId="71732FB2" w14:textId="77777777" w:rsidR="00530EE3" w:rsidRPr="00DA29CA" w:rsidRDefault="006360E3">
      <w:pPr>
        <w:pStyle w:val="Standard"/>
        <w:spacing w:line="240" w:lineRule="auto"/>
        <w:jc w:val="both"/>
        <w:rPr>
          <w:rFonts w:eastAsia="Calibri"/>
          <w:iCs/>
          <w:kern w:val="0"/>
          <w:sz w:val="22"/>
          <w:szCs w:val="22"/>
        </w:rPr>
      </w:pPr>
      <w:r w:rsidRPr="00DA29CA">
        <w:rPr>
          <w:rFonts w:eastAsia="Calibri"/>
          <w:iCs/>
          <w:kern w:val="0"/>
          <w:sz w:val="22"/>
          <w:szCs w:val="22"/>
          <w:lang w:eastAsia="pl-PL"/>
        </w:rPr>
        <w:t>1. Wykonawca przyjmuje do realizacji zamówienie na:</w:t>
      </w:r>
    </w:p>
    <w:p w14:paraId="6AF9A2F1" w14:textId="00C60C46" w:rsidR="00530EE3" w:rsidRPr="00DA29CA" w:rsidRDefault="006360E3">
      <w:pPr>
        <w:pStyle w:val="Standard"/>
        <w:spacing w:line="240" w:lineRule="auto"/>
        <w:jc w:val="both"/>
        <w:rPr>
          <w:color w:val="000000"/>
          <w:sz w:val="22"/>
          <w:szCs w:val="22"/>
        </w:rPr>
      </w:pPr>
      <w:r w:rsidRPr="00DA29CA">
        <w:rPr>
          <w:rFonts w:eastAsia="Calibri"/>
          <w:iCs/>
          <w:color w:val="000000"/>
          <w:kern w:val="0"/>
          <w:sz w:val="22"/>
          <w:szCs w:val="22"/>
          <w:lang w:eastAsia="pl-PL"/>
        </w:rPr>
        <w:t xml:space="preserve">1.1. Dostawę fabrycznie nowego, nieużywanego, nie </w:t>
      </w:r>
      <w:proofErr w:type="spellStart"/>
      <w:r w:rsidRPr="00DA29CA">
        <w:rPr>
          <w:rFonts w:eastAsia="Calibri"/>
          <w:iCs/>
          <w:color w:val="000000"/>
          <w:kern w:val="0"/>
          <w:sz w:val="22"/>
          <w:szCs w:val="22"/>
          <w:lang w:eastAsia="pl-PL"/>
        </w:rPr>
        <w:t>rekondycjonowanego</w:t>
      </w:r>
      <w:proofErr w:type="spellEnd"/>
      <w:r w:rsidRPr="00DA29CA">
        <w:rPr>
          <w:rFonts w:eastAsia="Calibri"/>
          <w:iCs/>
          <w:color w:val="000000"/>
          <w:kern w:val="0"/>
          <w:sz w:val="22"/>
          <w:szCs w:val="22"/>
          <w:lang w:eastAsia="pl-PL"/>
        </w:rPr>
        <w:t xml:space="preserve"> i nie powystawowego sprzętu i wyposażenia dla potrzeb Centralnej </w:t>
      </w:r>
      <w:proofErr w:type="spellStart"/>
      <w:r w:rsidRPr="00DA29CA">
        <w:rPr>
          <w:rFonts w:eastAsia="Calibri"/>
          <w:iCs/>
          <w:color w:val="000000"/>
          <w:kern w:val="0"/>
          <w:sz w:val="22"/>
          <w:szCs w:val="22"/>
          <w:lang w:eastAsia="pl-PL"/>
        </w:rPr>
        <w:t>Sterylizatorni</w:t>
      </w:r>
      <w:proofErr w:type="spellEnd"/>
      <w:r w:rsidRPr="00DA29CA">
        <w:rPr>
          <w:rFonts w:eastAsia="Calibri"/>
          <w:iCs/>
          <w:color w:val="000000"/>
          <w:kern w:val="0"/>
          <w:sz w:val="22"/>
          <w:szCs w:val="22"/>
          <w:lang w:eastAsia="pl-PL"/>
        </w:rPr>
        <w:t xml:space="preserve"> zgodnie z obowiązującymi przepisami prawa,</w:t>
      </w:r>
      <w:r w:rsidRPr="00DA29CA">
        <w:rPr>
          <w:color w:val="000000"/>
          <w:kern w:val="0"/>
          <w:sz w:val="22"/>
          <w:szCs w:val="22"/>
        </w:rPr>
        <w:t xml:space="preserve"> </w:t>
      </w:r>
      <w:r w:rsidRPr="00DA29CA">
        <w:rPr>
          <w:rFonts w:eastAsia="Calibri"/>
          <w:iCs/>
          <w:color w:val="000000"/>
          <w:kern w:val="0"/>
          <w:sz w:val="22"/>
          <w:szCs w:val="22"/>
        </w:rPr>
        <w:t xml:space="preserve">którego parametry i warunki techniczne </w:t>
      </w:r>
      <w:bookmarkStart w:id="4" w:name="_Hlk211259640"/>
      <w:r w:rsidRPr="00DA29CA">
        <w:rPr>
          <w:rFonts w:eastAsia="Calibri"/>
          <w:iCs/>
          <w:color w:val="000000"/>
          <w:kern w:val="0"/>
          <w:sz w:val="22"/>
          <w:szCs w:val="22"/>
        </w:rPr>
        <w:t xml:space="preserve">wyspecyfikowano w </w:t>
      </w:r>
      <w:r w:rsidR="0025368E" w:rsidRPr="00DA29CA">
        <w:rPr>
          <w:rFonts w:eastAsia="Calibri"/>
          <w:i/>
          <w:color w:val="000000"/>
          <w:kern w:val="0"/>
          <w:sz w:val="22"/>
          <w:szCs w:val="22"/>
        </w:rPr>
        <w:t>załącznikach</w:t>
      </w:r>
      <w:r w:rsidRPr="00DA29CA">
        <w:rPr>
          <w:rFonts w:eastAsia="Calibri"/>
          <w:i/>
          <w:color w:val="000000"/>
          <w:kern w:val="0"/>
          <w:sz w:val="22"/>
          <w:szCs w:val="22"/>
        </w:rPr>
        <w:t xml:space="preserve"> nr </w:t>
      </w:r>
      <w:r w:rsidR="00DA29CA" w:rsidRPr="00DA29CA">
        <w:rPr>
          <w:rFonts w:eastAsia="Calibri"/>
          <w:i/>
          <w:color w:val="000000"/>
          <w:kern w:val="0"/>
          <w:sz w:val="22"/>
          <w:szCs w:val="22"/>
        </w:rPr>
        <w:t>....................</w:t>
      </w:r>
      <w:r w:rsidRPr="00DA29CA">
        <w:rPr>
          <w:rFonts w:eastAsia="Calibri"/>
          <w:i/>
          <w:color w:val="000000"/>
          <w:kern w:val="0"/>
          <w:sz w:val="22"/>
          <w:szCs w:val="22"/>
        </w:rPr>
        <w:t xml:space="preserve"> opis </w:t>
      </w:r>
      <w:r w:rsidR="0025368E" w:rsidRPr="00DA29CA">
        <w:rPr>
          <w:rFonts w:eastAsia="Calibri"/>
          <w:i/>
          <w:color w:val="000000"/>
          <w:kern w:val="0"/>
          <w:sz w:val="22"/>
          <w:szCs w:val="22"/>
        </w:rPr>
        <w:t xml:space="preserve">parametrów technicznych wyposażenia i urządzeń </w:t>
      </w:r>
      <w:r w:rsidRPr="00DA29CA">
        <w:rPr>
          <w:rFonts w:eastAsia="Calibri"/>
          <w:i/>
          <w:color w:val="000000"/>
          <w:kern w:val="0"/>
          <w:sz w:val="22"/>
          <w:szCs w:val="22"/>
        </w:rPr>
        <w:t xml:space="preserve">, </w:t>
      </w:r>
      <w:bookmarkEnd w:id="4"/>
      <w:r w:rsidRPr="00DA29CA">
        <w:rPr>
          <w:rFonts w:eastAsia="Calibri"/>
          <w:iCs/>
          <w:color w:val="000000"/>
          <w:kern w:val="0"/>
          <w:sz w:val="22"/>
          <w:szCs w:val="22"/>
        </w:rPr>
        <w:t>stanowiącym integralną część niniejszej umowy.</w:t>
      </w:r>
    </w:p>
    <w:p w14:paraId="05ECEB52" w14:textId="395ED7AA" w:rsidR="00530EE3" w:rsidRPr="00DA29CA" w:rsidRDefault="006360E3">
      <w:pPr>
        <w:pStyle w:val="Standard"/>
        <w:spacing w:line="240" w:lineRule="auto"/>
        <w:jc w:val="both"/>
        <w:rPr>
          <w:rFonts w:eastAsia="Calibri"/>
          <w:color w:val="000000"/>
          <w:kern w:val="0"/>
          <w:sz w:val="22"/>
          <w:szCs w:val="22"/>
        </w:rPr>
      </w:pPr>
      <w:r w:rsidRPr="00DA29CA">
        <w:rPr>
          <w:rFonts w:eastAsia="Calibri"/>
          <w:iCs/>
          <w:color w:val="000000"/>
          <w:kern w:val="0"/>
          <w:sz w:val="22"/>
          <w:szCs w:val="22"/>
        </w:rPr>
        <w:t xml:space="preserve">1.2. Dostawę i wdrożenie infrastruktury dotyczącej informatyzacji tj. </w:t>
      </w:r>
      <w:bookmarkStart w:id="5" w:name="_Hlk212531781"/>
      <w:r w:rsidRPr="00DA29CA">
        <w:rPr>
          <w:rFonts w:eastAsia="Calibri"/>
          <w:iCs/>
          <w:color w:val="000000"/>
          <w:kern w:val="0"/>
          <w:sz w:val="22"/>
          <w:szCs w:val="22"/>
        </w:rPr>
        <w:t xml:space="preserve">systemu do zarządzania obiegiem materiału sterylnego wraz ze sprzętem </w:t>
      </w:r>
      <w:bookmarkEnd w:id="5"/>
      <w:r w:rsidRPr="00DA29CA">
        <w:rPr>
          <w:rFonts w:eastAsia="Calibri"/>
          <w:iCs/>
          <w:color w:val="000000"/>
          <w:kern w:val="0"/>
          <w:sz w:val="22"/>
          <w:szCs w:val="22"/>
        </w:rPr>
        <w:t xml:space="preserve">wyspecyfikowanym w </w:t>
      </w:r>
      <w:r w:rsidR="003154CA" w:rsidRPr="00DA29CA">
        <w:rPr>
          <w:rFonts w:eastAsia="Calibri"/>
          <w:i/>
          <w:iCs/>
          <w:color w:val="000000"/>
          <w:kern w:val="0"/>
          <w:sz w:val="22"/>
          <w:szCs w:val="22"/>
        </w:rPr>
        <w:t xml:space="preserve">załączniku nr </w:t>
      </w:r>
      <w:r w:rsidR="00DA29CA" w:rsidRPr="00DA29CA">
        <w:rPr>
          <w:rFonts w:eastAsia="Calibri"/>
          <w:i/>
          <w:iCs/>
          <w:color w:val="000000"/>
          <w:kern w:val="0"/>
          <w:sz w:val="22"/>
          <w:szCs w:val="22"/>
        </w:rPr>
        <w:t>.................</w:t>
      </w:r>
      <w:r w:rsidR="003154CA" w:rsidRPr="00DA29CA">
        <w:rPr>
          <w:rFonts w:eastAsia="Calibri"/>
          <w:i/>
          <w:iCs/>
          <w:color w:val="000000"/>
          <w:kern w:val="0"/>
          <w:sz w:val="22"/>
          <w:szCs w:val="22"/>
        </w:rPr>
        <w:t xml:space="preserve"> </w:t>
      </w:r>
      <w:r w:rsidR="003154CA" w:rsidRPr="00DA29CA">
        <w:rPr>
          <w:rFonts w:eastAsia="Calibri"/>
          <w:i/>
          <w:color w:val="000000"/>
          <w:kern w:val="0"/>
          <w:sz w:val="22"/>
          <w:szCs w:val="22"/>
        </w:rPr>
        <w:t>opis parametrów technicznych</w:t>
      </w:r>
      <w:r w:rsidRPr="00DA29CA">
        <w:rPr>
          <w:rFonts w:eastAsia="Calibri"/>
          <w:i/>
          <w:iCs/>
          <w:color w:val="000000"/>
          <w:kern w:val="0"/>
          <w:sz w:val="22"/>
          <w:szCs w:val="22"/>
        </w:rPr>
        <w:t xml:space="preserve">, </w:t>
      </w:r>
      <w:r w:rsidRPr="00DA29CA">
        <w:rPr>
          <w:rFonts w:eastAsia="Calibri"/>
          <w:color w:val="000000"/>
          <w:kern w:val="0"/>
          <w:sz w:val="22"/>
          <w:szCs w:val="22"/>
        </w:rPr>
        <w:t>stanowiącym integralną część niniejszej umowy.</w:t>
      </w:r>
    </w:p>
    <w:p w14:paraId="6D0C4E53" w14:textId="6F2ED9C5" w:rsidR="00530EE3" w:rsidRPr="00DA29CA" w:rsidRDefault="006360E3">
      <w:pPr>
        <w:pStyle w:val="Standard"/>
        <w:spacing w:line="240" w:lineRule="auto"/>
        <w:jc w:val="both"/>
        <w:rPr>
          <w:color w:val="000000"/>
          <w:sz w:val="22"/>
          <w:szCs w:val="22"/>
        </w:rPr>
      </w:pPr>
      <w:r w:rsidRPr="00DA29CA">
        <w:rPr>
          <w:rFonts w:eastAsia="Calibri"/>
          <w:color w:val="000000"/>
          <w:kern w:val="0"/>
          <w:sz w:val="22"/>
          <w:szCs w:val="22"/>
        </w:rPr>
        <w:t>1.3.</w:t>
      </w:r>
      <w:r w:rsidR="006D0418" w:rsidRPr="00DA29CA">
        <w:rPr>
          <w:rFonts w:eastAsia="Calibri"/>
          <w:color w:val="000000"/>
          <w:kern w:val="0"/>
          <w:sz w:val="22"/>
          <w:szCs w:val="22"/>
        </w:rPr>
        <w:t xml:space="preserve"> Dostarczenie wytycznych w zakresie dostosowania pomieszczeń i instalacji do funkcjonalności/wydajności i możliwości montażu zaoferowanych sprzętów i wyposażenia Centralnej </w:t>
      </w:r>
      <w:proofErr w:type="spellStart"/>
      <w:r w:rsidR="006D0418" w:rsidRPr="00DA29CA">
        <w:rPr>
          <w:rFonts w:eastAsia="Calibri"/>
          <w:color w:val="000000"/>
          <w:kern w:val="0"/>
          <w:sz w:val="22"/>
          <w:szCs w:val="22"/>
        </w:rPr>
        <w:t>Sterylizatorni</w:t>
      </w:r>
      <w:proofErr w:type="spellEnd"/>
      <w:r w:rsidR="006D0418" w:rsidRPr="00DA29CA">
        <w:rPr>
          <w:rFonts w:eastAsia="Calibri"/>
          <w:color w:val="000000"/>
          <w:kern w:val="0"/>
          <w:sz w:val="22"/>
          <w:szCs w:val="22"/>
        </w:rPr>
        <w:t xml:space="preserve"> </w:t>
      </w:r>
      <w:r w:rsidR="003154CA" w:rsidRPr="00DA29CA">
        <w:rPr>
          <w:rFonts w:eastAsia="Calibri"/>
          <w:color w:val="000000"/>
          <w:kern w:val="0"/>
          <w:sz w:val="22"/>
          <w:szCs w:val="22"/>
        </w:rPr>
        <w:t xml:space="preserve">tzw. projektu adaptacji pomieszczeń oraz </w:t>
      </w:r>
      <w:r w:rsidR="003154CA" w:rsidRPr="00DA29CA">
        <w:rPr>
          <w:color w:val="auto"/>
          <w:sz w:val="22"/>
          <w:szCs w:val="22"/>
        </w:rPr>
        <w:t>projekt</w:t>
      </w:r>
      <w:r w:rsidR="003154CA" w:rsidRPr="00DA29CA">
        <w:rPr>
          <w:sz w:val="22"/>
          <w:szCs w:val="22"/>
        </w:rPr>
        <w:t>u wykonania</w:t>
      </w:r>
      <w:r w:rsidR="003154CA" w:rsidRPr="00DA29CA">
        <w:rPr>
          <w:color w:val="auto"/>
          <w:sz w:val="22"/>
          <w:szCs w:val="22"/>
        </w:rPr>
        <w:t xml:space="preserve"> Stacji Uzdatniania Wody (dalej SUW)</w:t>
      </w:r>
      <w:r w:rsidR="006D0418" w:rsidRPr="00DA29CA">
        <w:rPr>
          <w:rFonts w:eastAsia="Calibri"/>
          <w:color w:val="000000"/>
          <w:kern w:val="0"/>
          <w:sz w:val="22"/>
          <w:szCs w:val="22"/>
        </w:rPr>
        <w:t>. Jeśli wytyczne odbiegają od wykonanej infrastruktury w pomieszczeniach Dostawca winien dostosować pomieszczenia oraz instalacje do funkcjonalności /wydajności zaofero</w:t>
      </w:r>
      <w:r w:rsidR="003154CA" w:rsidRPr="00DA29CA">
        <w:rPr>
          <w:rFonts w:eastAsia="Calibri"/>
          <w:color w:val="000000"/>
          <w:kern w:val="0"/>
          <w:sz w:val="22"/>
          <w:szCs w:val="22"/>
        </w:rPr>
        <w:t>wanych urządzeń na własny koszt zgodnie z OPZ</w:t>
      </w:r>
      <w:r w:rsidR="003154CA" w:rsidRPr="00DA29CA">
        <w:rPr>
          <w:rFonts w:eastAsia="Calibri"/>
          <w:iCs/>
          <w:color w:val="000000"/>
          <w:kern w:val="0"/>
          <w:sz w:val="22"/>
          <w:szCs w:val="22"/>
        </w:rPr>
        <w:t xml:space="preserve"> </w:t>
      </w:r>
      <w:r w:rsidR="003154CA" w:rsidRPr="00DA29CA">
        <w:rPr>
          <w:rFonts w:eastAsia="Calibri"/>
          <w:i/>
          <w:color w:val="000000"/>
          <w:kern w:val="0"/>
          <w:sz w:val="22"/>
          <w:szCs w:val="22"/>
        </w:rPr>
        <w:t xml:space="preserve">załącznik nr </w:t>
      </w:r>
      <w:r w:rsidR="008B6188" w:rsidRPr="00DA29CA">
        <w:rPr>
          <w:rFonts w:eastAsia="Calibri"/>
          <w:i/>
          <w:color w:val="000000"/>
          <w:kern w:val="0"/>
          <w:sz w:val="22"/>
          <w:szCs w:val="22"/>
        </w:rPr>
        <w:t>2</w:t>
      </w:r>
      <w:r w:rsidR="003154CA" w:rsidRPr="00DA29CA">
        <w:rPr>
          <w:rFonts w:eastAsia="Calibri"/>
          <w:i/>
          <w:color w:val="000000"/>
          <w:kern w:val="0"/>
          <w:sz w:val="22"/>
          <w:szCs w:val="22"/>
        </w:rPr>
        <w:t xml:space="preserve">, </w:t>
      </w:r>
      <w:r w:rsidR="003154CA" w:rsidRPr="00DA29CA">
        <w:rPr>
          <w:rFonts w:eastAsia="Calibri"/>
          <w:iCs/>
          <w:color w:val="000000"/>
          <w:kern w:val="0"/>
          <w:sz w:val="22"/>
          <w:szCs w:val="22"/>
        </w:rPr>
        <w:t>stanowiącym integralną część niniejszej umowy</w:t>
      </w:r>
    </w:p>
    <w:p w14:paraId="340A10F0" w14:textId="35C88D50" w:rsidR="003154CA" w:rsidRPr="00DA29CA" w:rsidRDefault="006360E3">
      <w:pPr>
        <w:pStyle w:val="Standard"/>
        <w:spacing w:line="240" w:lineRule="auto"/>
        <w:jc w:val="both"/>
        <w:rPr>
          <w:rFonts w:eastAsia="Calibri"/>
          <w:i/>
          <w:color w:val="000000"/>
          <w:kern w:val="0"/>
          <w:sz w:val="22"/>
          <w:szCs w:val="22"/>
        </w:rPr>
      </w:pPr>
      <w:r w:rsidRPr="00DA29CA">
        <w:rPr>
          <w:color w:val="000000"/>
          <w:sz w:val="22"/>
          <w:szCs w:val="22"/>
        </w:rPr>
        <w:t xml:space="preserve">1.4. </w:t>
      </w:r>
      <w:r w:rsidR="003154CA" w:rsidRPr="00DA29CA">
        <w:rPr>
          <w:color w:val="000000"/>
          <w:sz w:val="22"/>
          <w:szCs w:val="22"/>
        </w:rPr>
        <w:t xml:space="preserve">Wykonanie prac dostosowawczych </w:t>
      </w:r>
      <w:r w:rsidR="00A32C56" w:rsidRPr="00DA29CA">
        <w:rPr>
          <w:color w:val="000000"/>
          <w:sz w:val="22"/>
          <w:szCs w:val="22"/>
        </w:rPr>
        <w:t>pomieszczeń</w:t>
      </w:r>
      <w:r w:rsidR="003154CA" w:rsidRPr="00DA29CA">
        <w:rPr>
          <w:color w:val="000000"/>
          <w:sz w:val="22"/>
          <w:szCs w:val="22"/>
        </w:rPr>
        <w:t xml:space="preserve"> </w:t>
      </w:r>
      <w:proofErr w:type="spellStart"/>
      <w:r w:rsidR="003154CA" w:rsidRPr="00DA29CA">
        <w:rPr>
          <w:color w:val="000000"/>
          <w:sz w:val="22"/>
          <w:szCs w:val="22"/>
        </w:rPr>
        <w:t>Sterylizatorni</w:t>
      </w:r>
      <w:proofErr w:type="spellEnd"/>
      <w:r w:rsidR="00A32C56" w:rsidRPr="00DA29CA">
        <w:rPr>
          <w:color w:val="000000"/>
          <w:sz w:val="22"/>
          <w:szCs w:val="22"/>
        </w:rPr>
        <w:t>, m</w:t>
      </w:r>
      <w:r w:rsidRPr="00DA29CA">
        <w:rPr>
          <w:color w:val="000000"/>
          <w:sz w:val="22"/>
          <w:szCs w:val="22"/>
        </w:rPr>
        <w:t xml:space="preserve">ontaż i uruchomienie sprzętu i wyposażenia na potrzeby Centralnej </w:t>
      </w:r>
      <w:proofErr w:type="spellStart"/>
      <w:r w:rsidRPr="00DA29CA">
        <w:rPr>
          <w:color w:val="000000"/>
          <w:sz w:val="22"/>
          <w:szCs w:val="22"/>
        </w:rPr>
        <w:t>Sterylizatorni</w:t>
      </w:r>
      <w:proofErr w:type="spellEnd"/>
      <w:r w:rsidRPr="00DA29CA">
        <w:rPr>
          <w:color w:val="000000"/>
          <w:sz w:val="22"/>
          <w:szCs w:val="22"/>
        </w:rPr>
        <w:t xml:space="preserve"> </w:t>
      </w:r>
      <w:r w:rsidR="003154CA" w:rsidRPr="00DA29CA">
        <w:rPr>
          <w:color w:val="000000"/>
          <w:sz w:val="22"/>
          <w:szCs w:val="22"/>
        </w:rPr>
        <w:t>oraz infrastruktury</w:t>
      </w:r>
      <w:r w:rsidRPr="00DA29CA">
        <w:rPr>
          <w:color w:val="000000"/>
          <w:sz w:val="22"/>
          <w:szCs w:val="22"/>
        </w:rPr>
        <w:t xml:space="preserve"> dotycząc</w:t>
      </w:r>
      <w:r w:rsidR="003154CA" w:rsidRPr="00DA29CA">
        <w:rPr>
          <w:color w:val="000000"/>
          <w:sz w:val="22"/>
          <w:szCs w:val="22"/>
        </w:rPr>
        <w:t>ej</w:t>
      </w:r>
      <w:r w:rsidRPr="00DA29CA">
        <w:rPr>
          <w:color w:val="000000"/>
          <w:sz w:val="22"/>
          <w:szCs w:val="22"/>
        </w:rPr>
        <w:t xml:space="preserve"> informatyzacji</w:t>
      </w:r>
      <w:r w:rsidR="003154CA" w:rsidRPr="00DA29CA">
        <w:rPr>
          <w:color w:val="000000"/>
          <w:sz w:val="22"/>
          <w:szCs w:val="22"/>
        </w:rPr>
        <w:t xml:space="preserve"> wraz z wdrożeniem niezbędnego oprogramowania</w:t>
      </w:r>
      <w:r w:rsidRPr="00DA29CA">
        <w:rPr>
          <w:color w:val="000000"/>
          <w:sz w:val="22"/>
          <w:szCs w:val="22"/>
        </w:rPr>
        <w:t xml:space="preserve"> zgodnie z </w:t>
      </w:r>
      <w:r w:rsidR="003154CA" w:rsidRPr="00DA29CA">
        <w:rPr>
          <w:rFonts w:eastAsia="Calibri"/>
          <w:color w:val="000000"/>
          <w:kern w:val="0"/>
          <w:sz w:val="22"/>
          <w:szCs w:val="22"/>
        </w:rPr>
        <w:t>OPZ</w:t>
      </w:r>
      <w:r w:rsidR="003154CA" w:rsidRPr="00DA29CA">
        <w:rPr>
          <w:rFonts w:eastAsia="Calibri"/>
          <w:iCs/>
          <w:color w:val="000000"/>
          <w:kern w:val="0"/>
          <w:sz w:val="22"/>
          <w:szCs w:val="22"/>
        </w:rPr>
        <w:t xml:space="preserve"> </w:t>
      </w:r>
      <w:r w:rsidR="003154CA" w:rsidRPr="00DA29CA">
        <w:rPr>
          <w:rFonts w:eastAsia="Calibri"/>
          <w:i/>
          <w:color w:val="000000"/>
          <w:kern w:val="0"/>
          <w:sz w:val="22"/>
          <w:szCs w:val="22"/>
        </w:rPr>
        <w:t xml:space="preserve">załącznik nr …………………, </w:t>
      </w:r>
      <w:r w:rsidR="003154CA" w:rsidRPr="00DA29CA">
        <w:rPr>
          <w:rFonts w:eastAsia="Calibri"/>
          <w:color w:val="000000"/>
          <w:kern w:val="0"/>
          <w:sz w:val="22"/>
          <w:szCs w:val="22"/>
        </w:rPr>
        <w:t>oraz postanowieniami niniejszej umowy.</w:t>
      </w:r>
    </w:p>
    <w:p w14:paraId="203A429A" w14:textId="31B6D356" w:rsidR="00530EE3" w:rsidRPr="00DA29CA" w:rsidRDefault="006360E3">
      <w:pPr>
        <w:pStyle w:val="Standard"/>
        <w:spacing w:line="240" w:lineRule="auto"/>
        <w:jc w:val="both"/>
        <w:rPr>
          <w:color w:val="000000"/>
          <w:sz w:val="22"/>
          <w:szCs w:val="22"/>
        </w:rPr>
      </w:pPr>
      <w:r w:rsidRPr="00DA29CA">
        <w:rPr>
          <w:rFonts w:eastAsia="Calibri"/>
          <w:color w:val="000000"/>
          <w:kern w:val="0"/>
          <w:sz w:val="22"/>
          <w:szCs w:val="22"/>
        </w:rPr>
        <w:t xml:space="preserve">W przypadku rozbudowy systemu poprzez rozbudowę licencji stanowiskowych posiadanego przez Zamawiającego systemu do zarządzania obiegiem materiału sterylnego Wykonawca zobowiązany jest </w:t>
      </w:r>
      <w:r w:rsidRPr="00DA29CA">
        <w:rPr>
          <w:rFonts w:eastAsia="Calibri"/>
          <w:color w:val="000000"/>
          <w:kern w:val="0"/>
          <w:sz w:val="22"/>
          <w:szCs w:val="22"/>
        </w:rPr>
        <w:lastRenderedPageBreak/>
        <w:t>zapewnić jednoczesne działania dotychczasowego systemu i systemu będącego przedmiotem niniejszej umowy przez okres min. 6 m-</w:t>
      </w:r>
      <w:proofErr w:type="spellStart"/>
      <w:r w:rsidRPr="00DA29CA">
        <w:rPr>
          <w:rFonts w:eastAsia="Calibri"/>
          <w:color w:val="000000"/>
          <w:kern w:val="0"/>
          <w:sz w:val="22"/>
          <w:szCs w:val="22"/>
        </w:rPr>
        <w:t>cy</w:t>
      </w:r>
      <w:proofErr w:type="spellEnd"/>
      <w:r w:rsidR="003154CA" w:rsidRPr="00DA29CA">
        <w:rPr>
          <w:rFonts w:eastAsia="Calibri"/>
          <w:color w:val="000000"/>
          <w:kern w:val="0"/>
          <w:sz w:val="22"/>
          <w:szCs w:val="22"/>
        </w:rPr>
        <w:t xml:space="preserve"> od dnia podpisania protokołu wdrożenia oprogramowania. </w:t>
      </w:r>
    </w:p>
    <w:p w14:paraId="7619E336" w14:textId="2E6F6201" w:rsidR="00530EE3" w:rsidRPr="00DA29CA" w:rsidRDefault="006360E3">
      <w:pPr>
        <w:pStyle w:val="Standard"/>
        <w:spacing w:line="240" w:lineRule="auto"/>
        <w:jc w:val="both"/>
        <w:rPr>
          <w:color w:val="000000"/>
          <w:sz w:val="22"/>
          <w:szCs w:val="22"/>
        </w:rPr>
      </w:pPr>
      <w:r w:rsidRPr="00DA29CA">
        <w:rPr>
          <w:color w:val="000000"/>
          <w:sz w:val="22"/>
          <w:szCs w:val="22"/>
        </w:rPr>
        <w:t>1.5</w:t>
      </w:r>
      <w:r w:rsidR="00A32C56" w:rsidRPr="00DA29CA">
        <w:rPr>
          <w:color w:val="000000"/>
          <w:sz w:val="22"/>
          <w:szCs w:val="22"/>
        </w:rPr>
        <w:t>.</w:t>
      </w:r>
      <w:r w:rsidRPr="00DA29CA">
        <w:rPr>
          <w:color w:val="000000"/>
          <w:sz w:val="22"/>
          <w:szCs w:val="22"/>
        </w:rPr>
        <w:t xml:space="preserve"> </w:t>
      </w:r>
      <w:r w:rsidRPr="00DA29CA">
        <w:rPr>
          <w:color w:val="000000"/>
          <w:kern w:val="0"/>
          <w:sz w:val="22"/>
          <w:szCs w:val="22"/>
        </w:rPr>
        <w:t xml:space="preserve">Przeszkolenie personelu medycznego i technicznego Zamawiającego w zakresie obsługi sprzętu, jego podstawowej konserwacji, drobnych napraw i przeglądów – o ile zgodnie z instrukcją obsługi nie są one zastrzeżone dla innych podmiotów, </w:t>
      </w:r>
      <w:r w:rsidR="00A32C56" w:rsidRPr="00DA29CA">
        <w:rPr>
          <w:color w:val="000000"/>
          <w:sz w:val="22"/>
          <w:szCs w:val="22"/>
        </w:rPr>
        <w:t xml:space="preserve">zgodnie z </w:t>
      </w:r>
      <w:r w:rsidR="00A32C56" w:rsidRPr="00DA29CA">
        <w:rPr>
          <w:rFonts w:eastAsia="Calibri"/>
          <w:color w:val="000000"/>
          <w:kern w:val="0"/>
          <w:sz w:val="22"/>
          <w:szCs w:val="22"/>
        </w:rPr>
        <w:t>OPZ</w:t>
      </w:r>
      <w:r w:rsidR="00A32C56" w:rsidRPr="00DA29CA">
        <w:rPr>
          <w:rFonts w:eastAsia="Calibri"/>
          <w:iCs/>
          <w:color w:val="000000"/>
          <w:kern w:val="0"/>
          <w:sz w:val="22"/>
          <w:szCs w:val="22"/>
        </w:rPr>
        <w:t xml:space="preserve"> </w:t>
      </w:r>
      <w:r w:rsidR="00A32C56" w:rsidRPr="00DA29CA">
        <w:rPr>
          <w:rFonts w:eastAsia="Calibri"/>
          <w:i/>
          <w:color w:val="000000"/>
          <w:kern w:val="0"/>
          <w:sz w:val="22"/>
          <w:szCs w:val="22"/>
        </w:rPr>
        <w:t>załącznik nr …………………,</w:t>
      </w:r>
      <w:r w:rsidRPr="00DA29CA">
        <w:rPr>
          <w:i/>
          <w:iCs/>
          <w:color w:val="000000"/>
          <w:kern w:val="0"/>
          <w:sz w:val="22"/>
          <w:szCs w:val="22"/>
        </w:rPr>
        <w:t xml:space="preserve"> </w:t>
      </w:r>
      <w:r w:rsidRPr="00DA29CA">
        <w:rPr>
          <w:rFonts w:eastAsia="Calibri"/>
          <w:color w:val="000000"/>
          <w:kern w:val="0"/>
          <w:sz w:val="22"/>
          <w:szCs w:val="22"/>
        </w:rPr>
        <w:t>stanowiącym integralną część niniejszej umowy.</w:t>
      </w:r>
    </w:p>
    <w:p w14:paraId="5A2E8394" w14:textId="2E131907" w:rsidR="00530EE3" w:rsidRPr="00DA29CA" w:rsidRDefault="006360E3">
      <w:pPr>
        <w:pStyle w:val="Standard"/>
        <w:spacing w:line="240" w:lineRule="auto"/>
        <w:jc w:val="both"/>
        <w:rPr>
          <w:color w:val="000000"/>
          <w:sz w:val="22"/>
          <w:szCs w:val="22"/>
        </w:rPr>
      </w:pPr>
      <w:r w:rsidRPr="00DA29CA">
        <w:rPr>
          <w:rFonts w:eastAsia="Calibri"/>
          <w:color w:val="000000"/>
          <w:kern w:val="0"/>
          <w:sz w:val="22"/>
          <w:szCs w:val="22"/>
        </w:rPr>
        <w:t>1.6. Przeprowadzenie szkole</w:t>
      </w:r>
      <w:r w:rsidR="00A32C56" w:rsidRPr="00DA29CA">
        <w:rPr>
          <w:rFonts w:eastAsia="Calibri"/>
          <w:color w:val="000000"/>
          <w:kern w:val="0"/>
          <w:sz w:val="22"/>
          <w:szCs w:val="22"/>
        </w:rPr>
        <w:t xml:space="preserve">ń </w:t>
      </w:r>
      <w:r w:rsidRPr="00DA29CA">
        <w:rPr>
          <w:rFonts w:eastAsia="Calibri"/>
          <w:color w:val="000000"/>
          <w:kern w:val="0"/>
          <w:sz w:val="22"/>
          <w:szCs w:val="22"/>
        </w:rPr>
        <w:t xml:space="preserve">z obsługi systemu  </w:t>
      </w:r>
      <w:r w:rsidRPr="00DA29CA">
        <w:rPr>
          <w:rFonts w:eastAsia="Calibri"/>
          <w:iCs/>
          <w:color w:val="000000"/>
          <w:kern w:val="0"/>
          <w:sz w:val="22"/>
          <w:szCs w:val="22"/>
        </w:rPr>
        <w:t xml:space="preserve">do zarządzania obiegiem materiału sterylnego dla personelu Szpitala , </w:t>
      </w:r>
      <w:r w:rsidR="00A32C56" w:rsidRPr="00DA29CA">
        <w:rPr>
          <w:color w:val="000000"/>
          <w:sz w:val="22"/>
          <w:szCs w:val="22"/>
        </w:rPr>
        <w:t xml:space="preserve">zgodnie z </w:t>
      </w:r>
      <w:r w:rsidR="00A32C56" w:rsidRPr="00DA29CA">
        <w:rPr>
          <w:rFonts w:eastAsia="Calibri"/>
          <w:color w:val="000000"/>
          <w:kern w:val="0"/>
          <w:sz w:val="22"/>
          <w:szCs w:val="22"/>
        </w:rPr>
        <w:t>OPZ</w:t>
      </w:r>
      <w:r w:rsidR="00A32C56" w:rsidRPr="00DA29CA">
        <w:rPr>
          <w:rFonts w:eastAsia="Calibri"/>
          <w:iCs/>
          <w:color w:val="000000"/>
          <w:kern w:val="0"/>
          <w:sz w:val="22"/>
          <w:szCs w:val="22"/>
        </w:rPr>
        <w:t xml:space="preserve"> </w:t>
      </w:r>
      <w:r w:rsidR="00A32C56" w:rsidRPr="00DA29CA">
        <w:rPr>
          <w:rFonts w:eastAsia="Calibri"/>
          <w:i/>
          <w:color w:val="000000"/>
          <w:kern w:val="0"/>
          <w:sz w:val="22"/>
          <w:szCs w:val="22"/>
        </w:rPr>
        <w:t>załącznik nr …………………,</w:t>
      </w:r>
      <w:r w:rsidRPr="00DA29CA">
        <w:rPr>
          <w:rFonts w:eastAsia="Calibri"/>
          <w:i/>
          <w:iCs/>
          <w:color w:val="000000"/>
          <w:kern w:val="0"/>
          <w:sz w:val="22"/>
          <w:szCs w:val="22"/>
        </w:rPr>
        <w:t xml:space="preserve"> </w:t>
      </w:r>
      <w:r w:rsidRPr="00DA29CA">
        <w:rPr>
          <w:rFonts w:eastAsia="Calibri"/>
          <w:color w:val="000000"/>
          <w:kern w:val="0"/>
          <w:sz w:val="22"/>
          <w:szCs w:val="22"/>
        </w:rPr>
        <w:t>stanowiącym integralną część niniejszej umowy.</w:t>
      </w:r>
    </w:p>
    <w:p w14:paraId="0F428E08" w14:textId="0E5DB78A" w:rsidR="00530EE3" w:rsidRPr="00DA29CA" w:rsidRDefault="006360E3" w:rsidP="00DA29CA">
      <w:pPr>
        <w:pStyle w:val="Standard"/>
        <w:spacing w:line="240" w:lineRule="auto"/>
        <w:jc w:val="both"/>
        <w:rPr>
          <w:color w:val="000000"/>
          <w:sz w:val="22"/>
          <w:szCs w:val="22"/>
        </w:rPr>
      </w:pPr>
      <w:r w:rsidRPr="00DA29CA">
        <w:rPr>
          <w:color w:val="000000"/>
          <w:kern w:val="0"/>
          <w:sz w:val="22"/>
          <w:szCs w:val="22"/>
        </w:rPr>
        <w:t>2. Wykonawca zobowiązuję się do kompleksowej realizacji przedmiotu zamówienia zgodnie z terminami określonymi w § 2 niniejszej umowy.</w:t>
      </w:r>
    </w:p>
    <w:p w14:paraId="074F812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2</w:t>
      </w:r>
    </w:p>
    <w:p w14:paraId="101B8500" w14:textId="77777777" w:rsidR="00530EE3" w:rsidRPr="00DA29CA" w:rsidRDefault="006360E3">
      <w:pPr>
        <w:pStyle w:val="Standard"/>
        <w:tabs>
          <w:tab w:val="left" w:pos="142"/>
        </w:tabs>
        <w:spacing w:line="240" w:lineRule="auto"/>
        <w:jc w:val="center"/>
        <w:rPr>
          <w:b/>
          <w:bCs/>
          <w:kern w:val="0"/>
          <w:sz w:val="22"/>
          <w:szCs w:val="22"/>
        </w:rPr>
      </w:pPr>
      <w:r w:rsidRPr="00DA29CA">
        <w:rPr>
          <w:b/>
          <w:bCs/>
          <w:kern w:val="0"/>
          <w:sz w:val="22"/>
          <w:szCs w:val="22"/>
        </w:rPr>
        <w:t>Termin</w:t>
      </w:r>
    </w:p>
    <w:p w14:paraId="0ACA08D3" w14:textId="77777777" w:rsidR="00530EE3" w:rsidRPr="00DA29CA" w:rsidRDefault="006360E3" w:rsidP="006360E3">
      <w:pPr>
        <w:pStyle w:val="WW-Domylnie"/>
        <w:numPr>
          <w:ilvl w:val="0"/>
          <w:numId w:val="3"/>
        </w:numPr>
        <w:tabs>
          <w:tab w:val="left" w:pos="426"/>
        </w:tabs>
        <w:ind w:left="0" w:firstLine="0"/>
        <w:jc w:val="both"/>
        <w:rPr>
          <w:kern w:val="0"/>
          <w:sz w:val="22"/>
          <w:szCs w:val="22"/>
        </w:rPr>
      </w:pPr>
      <w:r w:rsidRPr="00DA29CA">
        <w:rPr>
          <w:kern w:val="0"/>
          <w:sz w:val="22"/>
          <w:szCs w:val="22"/>
        </w:rPr>
        <w:t xml:space="preserve">Strony ustalają, że </w:t>
      </w:r>
      <w:r w:rsidRPr="00DA29CA">
        <w:rPr>
          <w:color w:val="000000"/>
          <w:kern w:val="0"/>
          <w:sz w:val="22"/>
          <w:szCs w:val="22"/>
        </w:rPr>
        <w:t>realizacja</w:t>
      </w:r>
      <w:r w:rsidRPr="00DA29CA">
        <w:rPr>
          <w:kern w:val="0"/>
          <w:sz w:val="22"/>
          <w:szCs w:val="22"/>
        </w:rPr>
        <w:t xml:space="preserve"> przedmiotu umowy nastąpi w terminach jak poniżej:</w:t>
      </w:r>
    </w:p>
    <w:p w14:paraId="03C1467F" w14:textId="7A7360F7" w:rsidR="00530EE3" w:rsidRPr="00DA29CA" w:rsidRDefault="006360E3">
      <w:pPr>
        <w:pStyle w:val="WW-Domylnie"/>
        <w:tabs>
          <w:tab w:val="left" w:pos="426"/>
        </w:tabs>
        <w:jc w:val="both"/>
        <w:rPr>
          <w:kern w:val="0"/>
          <w:sz w:val="22"/>
          <w:szCs w:val="22"/>
        </w:rPr>
      </w:pPr>
      <w:r w:rsidRPr="00DA29CA">
        <w:rPr>
          <w:kern w:val="0"/>
          <w:sz w:val="22"/>
          <w:szCs w:val="22"/>
        </w:rPr>
        <w:t xml:space="preserve">1.1 </w:t>
      </w:r>
      <w:r w:rsidR="00DD0D48" w:rsidRPr="00DA29CA">
        <w:rPr>
          <w:b/>
          <w:kern w:val="0"/>
          <w:sz w:val="22"/>
          <w:szCs w:val="22"/>
        </w:rPr>
        <w:t xml:space="preserve">Etap I - </w:t>
      </w:r>
      <w:r w:rsidR="00DD0D48" w:rsidRPr="00DA29CA">
        <w:rPr>
          <w:kern w:val="0"/>
          <w:sz w:val="22"/>
          <w:szCs w:val="22"/>
        </w:rPr>
        <w:t xml:space="preserve">I </w:t>
      </w:r>
      <w:r w:rsidRPr="00DA29CA">
        <w:rPr>
          <w:rFonts w:eastAsia="Calibri"/>
          <w:iCs/>
          <w:color w:val="000000"/>
          <w:kern w:val="0"/>
          <w:sz w:val="22"/>
          <w:szCs w:val="22"/>
          <w:lang w:eastAsia="pl-PL"/>
        </w:rPr>
        <w:t>Dostawa wraz z wniesieniem</w:t>
      </w:r>
      <w:r w:rsidR="00AF1F5D" w:rsidRPr="00DA29CA">
        <w:rPr>
          <w:rFonts w:eastAsia="Calibri"/>
          <w:iCs/>
          <w:color w:val="000000"/>
          <w:kern w:val="0"/>
          <w:sz w:val="22"/>
          <w:szCs w:val="22"/>
          <w:lang w:eastAsia="pl-PL"/>
        </w:rPr>
        <w:t xml:space="preserve"> do wskazanych pomieszczeń magazynowych</w:t>
      </w:r>
      <w:r w:rsidRPr="00DA29CA">
        <w:rPr>
          <w:rFonts w:eastAsia="Calibri"/>
          <w:iCs/>
          <w:color w:val="000000"/>
          <w:kern w:val="0"/>
          <w:sz w:val="22"/>
          <w:szCs w:val="22"/>
          <w:lang w:eastAsia="pl-PL"/>
        </w:rPr>
        <w:t xml:space="preserve">, nowego, nieużywanego, nie </w:t>
      </w:r>
      <w:proofErr w:type="spellStart"/>
      <w:r w:rsidRPr="00DA29CA">
        <w:rPr>
          <w:rFonts w:eastAsia="Calibri"/>
          <w:iCs/>
          <w:color w:val="000000"/>
          <w:kern w:val="0"/>
          <w:sz w:val="22"/>
          <w:szCs w:val="22"/>
          <w:lang w:eastAsia="pl-PL"/>
        </w:rPr>
        <w:t>rekondycjonowanego</w:t>
      </w:r>
      <w:proofErr w:type="spellEnd"/>
      <w:r w:rsidRPr="00DA29CA">
        <w:rPr>
          <w:rFonts w:eastAsia="Calibri"/>
          <w:iCs/>
          <w:color w:val="000000"/>
          <w:kern w:val="0"/>
          <w:sz w:val="22"/>
          <w:szCs w:val="22"/>
          <w:lang w:eastAsia="pl-PL"/>
        </w:rPr>
        <w:t xml:space="preserve"> i nie powystawowego, sprzętu i wyposażenia medycznego dla potrzeb Centralnej </w:t>
      </w:r>
      <w:proofErr w:type="spellStart"/>
      <w:r w:rsidRPr="00DA29CA">
        <w:rPr>
          <w:rFonts w:eastAsia="Calibri"/>
          <w:iCs/>
          <w:color w:val="000000"/>
          <w:kern w:val="0"/>
          <w:sz w:val="22"/>
          <w:szCs w:val="22"/>
          <w:lang w:eastAsia="pl-PL"/>
        </w:rPr>
        <w:t>Sterylizatorni</w:t>
      </w:r>
      <w:proofErr w:type="spellEnd"/>
      <w:r w:rsidRPr="00DA29CA">
        <w:rPr>
          <w:rFonts w:eastAsia="Calibri"/>
          <w:iCs/>
          <w:color w:val="000000"/>
          <w:kern w:val="0"/>
          <w:sz w:val="22"/>
          <w:szCs w:val="22"/>
          <w:lang w:eastAsia="pl-PL"/>
        </w:rPr>
        <w:t xml:space="preserve">, którego parametry i warunki techniczne wyspecyfikowano w </w:t>
      </w:r>
      <w:r w:rsidRPr="00DA29CA">
        <w:rPr>
          <w:rFonts w:eastAsia="Calibri"/>
          <w:i/>
          <w:iCs/>
          <w:color w:val="000000"/>
          <w:kern w:val="0"/>
          <w:sz w:val="22"/>
          <w:szCs w:val="22"/>
          <w:lang w:eastAsia="pl-PL"/>
        </w:rPr>
        <w:t xml:space="preserve">załączniku nr …………………… opis przedmiotu zamówienia </w:t>
      </w:r>
      <w:r w:rsidRPr="00DA29CA">
        <w:rPr>
          <w:rFonts w:eastAsia="Calibri"/>
          <w:iCs/>
          <w:color w:val="000000"/>
          <w:kern w:val="0"/>
          <w:sz w:val="22"/>
          <w:szCs w:val="22"/>
          <w:lang w:eastAsia="pl-PL"/>
        </w:rPr>
        <w:t>-</w:t>
      </w:r>
      <w:r w:rsidRPr="00DA29CA">
        <w:rPr>
          <w:color w:val="000000"/>
          <w:kern w:val="0"/>
          <w:sz w:val="22"/>
          <w:szCs w:val="22"/>
        </w:rPr>
        <w:t xml:space="preserve">  </w:t>
      </w:r>
      <w:r w:rsidRPr="00DA29CA">
        <w:rPr>
          <w:b/>
          <w:bCs/>
          <w:color w:val="000000"/>
          <w:kern w:val="0"/>
          <w:sz w:val="22"/>
          <w:szCs w:val="22"/>
        </w:rPr>
        <w:t xml:space="preserve">w terminie 60 dni kalendarzowych od </w:t>
      </w:r>
      <w:r w:rsidR="00D95786" w:rsidRPr="00DA29CA">
        <w:rPr>
          <w:b/>
          <w:bCs/>
          <w:color w:val="000000"/>
          <w:kern w:val="0"/>
          <w:sz w:val="22"/>
          <w:szCs w:val="22"/>
        </w:rPr>
        <w:t xml:space="preserve">daty zawarcia niniejszej umowy, </w:t>
      </w:r>
      <w:r w:rsidR="00D95786" w:rsidRPr="00DA29CA">
        <w:rPr>
          <w:bCs/>
          <w:color w:val="000000"/>
          <w:kern w:val="0"/>
          <w:sz w:val="22"/>
          <w:szCs w:val="22"/>
        </w:rPr>
        <w:t xml:space="preserve">realizacja zadania winna być potwierdzona ilościowo/jakościowym  protokołem </w:t>
      </w:r>
      <w:r w:rsidR="00D95786" w:rsidRPr="00DA29CA">
        <w:rPr>
          <w:color w:val="000000"/>
          <w:kern w:val="0"/>
          <w:sz w:val="22"/>
          <w:szCs w:val="22"/>
        </w:rPr>
        <w:t>odbioru dostawy</w:t>
      </w:r>
      <w:r w:rsidRPr="00DA29CA">
        <w:rPr>
          <w:color w:val="000000"/>
          <w:kern w:val="0"/>
          <w:sz w:val="22"/>
          <w:szCs w:val="22"/>
        </w:rPr>
        <w:t>.</w:t>
      </w:r>
    </w:p>
    <w:p w14:paraId="28BA2053" w14:textId="4ACDEEE1" w:rsidR="00530EE3" w:rsidRPr="00DA29CA" w:rsidRDefault="00DD0D48">
      <w:pPr>
        <w:pStyle w:val="WW-Domylnie"/>
        <w:tabs>
          <w:tab w:val="left" w:pos="426"/>
        </w:tabs>
        <w:jc w:val="both"/>
        <w:rPr>
          <w:rFonts w:eastAsia="Calibri"/>
          <w:color w:val="000000"/>
          <w:kern w:val="0"/>
          <w:sz w:val="22"/>
          <w:szCs w:val="22"/>
        </w:rPr>
      </w:pPr>
      <w:r w:rsidRPr="00DA29CA">
        <w:rPr>
          <w:color w:val="000000"/>
          <w:kern w:val="0"/>
          <w:sz w:val="22"/>
          <w:szCs w:val="22"/>
        </w:rPr>
        <w:t xml:space="preserve">1.2 </w:t>
      </w:r>
      <w:r w:rsidRPr="00DA29CA">
        <w:rPr>
          <w:b/>
          <w:kern w:val="0"/>
          <w:sz w:val="22"/>
          <w:szCs w:val="22"/>
        </w:rPr>
        <w:t xml:space="preserve">Etap II - </w:t>
      </w:r>
      <w:r w:rsidR="006360E3" w:rsidRPr="00DA29CA">
        <w:rPr>
          <w:rFonts w:eastAsia="Calibri"/>
          <w:iCs/>
          <w:color w:val="000000"/>
          <w:kern w:val="0"/>
          <w:sz w:val="22"/>
          <w:szCs w:val="22"/>
        </w:rPr>
        <w:t>Dostawa infrastruktury dotyczącej informatyzacji tj. systemu do zarządzania obiegiem materiału sterylnego</w:t>
      </w:r>
      <w:r w:rsidR="00F15ABF" w:rsidRPr="00DA29CA">
        <w:rPr>
          <w:rFonts w:eastAsia="Calibri"/>
          <w:iCs/>
          <w:color w:val="000000"/>
          <w:kern w:val="0"/>
          <w:sz w:val="22"/>
          <w:szCs w:val="22"/>
        </w:rPr>
        <w:t xml:space="preserve"> w tym licencje </w:t>
      </w:r>
      <w:r w:rsidR="006360E3" w:rsidRPr="00DA29CA">
        <w:rPr>
          <w:rFonts w:eastAsia="Calibri"/>
          <w:iCs/>
          <w:color w:val="000000"/>
          <w:kern w:val="0"/>
          <w:sz w:val="22"/>
          <w:szCs w:val="22"/>
        </w:rPr>
        <w:t xml:space="preserve">wraz ze sprzętem wyspecyfikowanym w </w:t>
      </w:r>
      <w:r w:rsidR="006360E3" w:rsidRPr="00DA29CA">
        <w:rPr>
          <w:rFonts w:eastAsia="Calibri"/>
          <w:i/>
          <w:iCs/>
          <w:color w:val="000000"/>
          <w:kern w:val="0"/>
          <w:sz w:val="22"/>
          <w:szCs w:val="22"/>
        </w:rPr>
        <w:t xml:space="preserve">załączniku nr </w:t>
      </w:r>
      <w:r w:rsidR="00DA29CA" w:rsidRPr="00DA29CA">
        <w:rPr>
          <w:rFonts w:eastAsia="Calibri"/>
          <w:i/>
          <w:iCs/>
          <w:color w:val="000000"/>
          <w:kern w:val="0"/>
          <w:sz w:val="22"/>
          <w:szCs w:val="22"/>
        </w:rPr>
        <w:t>.................</w:t>
      </w:r>
      <w:r w:rsidR="006360E3" w:rsidRPr="00DA29CA">
        <w:rPr>
          <w:rFonts w:eastAsia="Calibri"/>
          <w:i/>
          <w:iCs/>
          <w:color w:val="000000"/>
          <w:kern w:val="0"/>
          <w:sz w:val="22"/>
          <w:szCs w:val="22"/>
        </w:rPr>
        <w:t xml:space="preserve"> opis przedmiotu zamówienia – </w:t>
      </w:r>
      <w:r w:rsidR="006360E3" w:rsidRPr="00DA29CA">
        <w:rPr>
          <w:rFonts w:eastAsia="Calibri"/>
          <w:b/>
          <w:bCs/>
          <w:color w:val="000000"/>
          <w:kern w:val="0"/>
          <w:sz w:val="22"/>
          <w:szCs w:val="22"/>
        </w:rPr>
        <w:t xml:space="preserve">w terminie </w:t>
      </w:r>
      <w:bookmarkStart w:id="6" w:name="_Hlk212519884"/>
      <w:r w:rsidR="006360E3" w:rsidRPr="00DA29CA">
        <w:rPr>
          <w:rFonts w:eastAsia="Calibri"/>
          <w:b/>
          <w:bCs/>
          <w:color w:val="000000"/>
          <w:kern w:val="0"/>
          <w:sz w:val="22"/>
          <w:szCs w:val="22"/>
        </w:rPr>
        <w:t>60 dni kalendarzowych od daty zawarcia niniejszej umowy</w:t>
      </w:r>
      <w:r w:rsidR="006360E3" w:rsidRPr="00DA29CA">
        <w:rPr>
          <w:rFonts w:eastAsia="Calibri"/>
          <w:b/>
          <w:bCs/>
          <w:i/>
          <w:iCs/>
          <w:color w:val="000000"/>
          <w:kern w:val="0"/>
          <w:sz w:val="22"/>
          <w:szCs w:val="22"/>
        </w:rPr>
        <w:t>,</w:t>
      </w:r>
      <w:r w:rsidR="006360E3" w:rsidRPr="00DA29CA">
        <w:rPr>
          <w:rFonts w:eastAsia="Calibri"/>
          <w:color w:val="000000"/>
          <w:kern w:val="0"/>
          <w:sz w:val="22"/>
          <w:szCs w:val="22"/>
        </w:rPr>
        <w:t xml:space="preserve"> </w:t>
      </w:r>
      <w:bookmarkEnd w:id="6"/>
      <w:r w:rsidR="00D95786" w:rsidRPr="00DA29CA">
        <w:rPr>
          <w:bCs/>
          <w:color w:val="000000"/>
          <w:kern w:val="0"/>
          <w:sz w:val="22"/>
          <w:szCs w:val="22"/>
        </w:rPr>
        <w:t xml:space="preserve">realizacja zadania winna być potwierdzona ilościowo/jakościowym  protokołem </w:t>
      </w:r>
      <w:r w:rsidR="00D95786" w:rsidRPr="00DA29CA">
        <w:rPr>
          <w:color w:val="000000"/>
          <w:kern w:val="0"/>
          <w:sz w:val="22"/>
          <w:szCs w:val="22"/>
        </w:rPr>
        <w:t>odbioru dostawy</w:t>
      </w:r>
    </w:p>
    <w:p w14:paraId="0776CDBF" w14:textId="6EFE6061" w:rsidR="00530EE3" w:rsidRPr="00DA29CA" w:rsidRDefault="00861D12" w:rsidP="006D0418">
      <w:pPr>
        <w:pStyle w:val="WW-Domylnie"/>
        <w:tabs>
          <w:tab w:val="left" w:pos="426"/>
        </w:tabs>
        <w:jc w:val="both"/>
        <w:rPr>
          <w:rFonts w:eastAsia="Calibri"/>
          <w:b/>
          <w:bCs/>
          <w:i/>
          <w:iCs/>
          <w:color w:val="000000"/>
          <w:kern w:val="0"/>
          <w:sz w:val="22"/>
          <w:szCs w:val="22"/>
        </w:rPr>
      </w:pPr>
      <w:r w:rsidRPr="00DA29CA">
        <w:rPr>
          <w:rFonts w:eastAsia="Calibri"/>
          <w:color w:val="000000"/>
          <w:kern w:val="0"/>
          <w:sz w:val="22"/>
          <w:szCs w:val="22"/>
        </w:rPr>
        <w:t xml:space="preserve">1.3 </w:t>
      </w:r>
      <w:r w:rsidR="00DD0D48" w:rsidRPr="00DA29CA">
        <w:rPr>
          <w:b/>
          <w:kern w:val="0"/>
          <w:sz w:val="22"/>
          <w:szCs w:val="22"/>
        </w:rPr>
        <w:t xml:space="preserve">Etap III - </w:t>
      </w:r>
      <w:r w:rsidRPr="00DA29CA">
        <w:rPr>
          <w:rFonts w:eastAsia="Calibri"/>
          <w:color w:val="000000"/>
          <w:kern w:val="0"/>
          <w:sz w:val="22"/>
          <w:szCs w:val="22"/>
        </w:rPr>
        <w:t xml:space="preserve">Dostarczenie wytycznych w zakresie dostosowania pomieszczeń i instalacji do funkcjonalności/wydajności i możliwości montażu zaoferowanych sprzętów i wyposażenia Centralnej </w:t>
      </w:r>
      <w:proofErr w:type="spellStart"/>
      <w:r w:rsidRPr="00DA29CA">
        <w:rPr>
          <w:rFonts w:eastAsia="Calibri"/>
          <w:color w:val="000000"/>
          <w:kern w:val="0"/>
          <w:sz w:val="22"/>
          <w:szCs w:val="22"/>
        </w:rPr>
        <w:t>Sterylizatorni</w:t>
      </w:r>
      <w:proofErr w:type="spellEnd"/>
      <w:r w:rsidRPr="00DA29CA">
        <w:rPr>
          <w:rFonts w:eastAsia="Calibri"/>
          <w:color w:val="000000"/>
          <w:kern w:val="0"/>
          <w:sz w:val="22"/>
          <w:szCs w:val="22"/>
        </w:rPr>
        <w:t xml:space="preserve"> </w:t>
      </w:r>
      <w:r w:rsidR="00D95786" w:rsidRPr="00DA29CA">
        <w:rPr>
          <w:rFonts w:eastAsia="Calibri"/>
          <w:color w:val="000000"/>
          <w:kern w:val="0"/>
          <w:sz w:val="22"/>
          <w:szCs w:val="22"/>
        </w:rPr>
        <w:t xml:space="preserve">tzw. projektu adaptacji pomieszczeń oraz </w:t>
      </w:r>
      <w:r w:rsidR="00D95786" w:rsidRPr="00DA29CA">
        <w:rPr>
          <w:rFonts w:eastAsia="Times New Roman"/>
          <w:sz w:val="22"/>
          <w:szCs w:val="22"/>
        </w:rPr>
        <w:t>projektu wykonania Stacji Uzdatniania Wody (dalej SUW)</w:t>
      </w:r>
      <w:r w:rsidR="00D95786" w:rsidRPr="00DA29CA">
        <w:rPr>
          <w:rFonts w:eastAsia="Calibri"/>
          <w:color w:val="000000"/>
          <w:kern w:val="0"/>
          <w:sz w:val="22"/>
          <w:szCs w:val="22"/>
        </w:rPr>
        <w:t xml:space="preserve"> </w:t>
      </w:r>
      <w:r w:rsidR="006D0418" w:rsidRPr="00DA29CA">
        <w:rPr>
          <w:rFonts w:eastAsia="Calibri"/>
          <w:b/>
          <w:bCs/>
          <w:color w:val="000000"/>
          <w:kern w:val="0"/>
          <w:sz w:val="22"/>
          <w:szCs w:val="22"/>
        </w:rPr>
        <w:t>w terminie 10 dni</w:t>
      </w:r>
      <w:r w:rsidR="00D95786" w:rsidRPr="00DA29CA">
        <w:rPr>
          <w:rFonts w:eastAsia="Calibri"/>
          <w:b/>
          <w:bCs/>
          <w:color w:val="000000"/>
          <w:kern w:val="0"/>
          <w:sz w:val="22"/>
          <w:szCs w:val="22"/>
        </w:rPr>
        <w:t xml:space="preserve">  </w:t>
      </w:r>
      <w:r w:rsidR="006360E3" w:rsidRPr="00DA29CA">
        <w:rPr>
          <w:rFonts w:eastAsia="Calibri"/>
          <w:b/>
          <w:bCs/>
          <w:color w:val="000000"/>
          <w:kern w:val="0"/>
          <w:sz w:val="22"/>
          <w:szCs w:val="22"/>
        </w:rPr>
        <w:t>kalendarzowych od daty zawarcia niniejszej umowy</w:t>
      </w:r>
      <w:r w:rsidR="006D0418" w:rsidRPr="00DA29CA">
        <w:rPr>
          <w:rFonts w:eastAsia="Calibri"/>
          <w:b/>
          <w:bCs/>
          <w:i/>
          <w:iCs/>
          <w:color w:val="000000"/>
          <w:kern w:val="0"/>
          <w:sz w:val="22"/>
          <w:szCs w:val="22"/>
        </w:rPr>
        <w:t xml:space="preserve">. </w:t>
      </w:r>
    </w:p>
    <w:p w14:paraId="5D44219E" w14:textId="589CCD58" w:rsidR="00556599" w:rsidRPr="00DA29CA" w:rsidRDefault="00556599" w:rsidP="006D0418">
      <w:pPr>
        <w:pStyle w:val="WW-Domylnie"/>
        <w:tabs>
          <w:tab w:val="left" w:pos="426"/>
        </w:tabs>
        <w:jc w:val="both"/>
        <w:rPr>
          <w:rFonts w:eastAsia="Calibri"/>
          <w:color w:val="000000"/>
          <w:kern w:val="0"/>
          <w:sz w:val="22"/>
          <w:szCs w:val="22"/>
        </w:rPr>
      </w:pPr>
      <w:r w:rsidRPr="00DA29CA">
        <w:rPr>
          <w:rFonts w:eastAsia="Calibri"/>
          <w:bCs/>
          <w:iCs/>
          <w:color w:val="000000"/>
          <w:kern w:val="0"/>
          <w:sz w:val="22"/>
          <w:szCs w:val="22"/>
        </w:rPr>
        <w:t xml:space="preserve">1.4 </w:t>
      </w:r>
      <w:r w:rsidR="00DD0D48" w:rsidRPr="00DA29CA">
        <w:rPr>
          <w:b/>
          <w:kern w:val="0"/>
          <w:sz w:val="22"/>
          <w:szCs w:val="22"/>
        </w:rPr>
        <w:t xml:space="preserve">Etap IV - </w:t>
      </w:r>
      <w:r w:rsidR="001132EA" w:rsidRPr="00DA29CA">
        <w:rPr>
          <w:rFonts w:eastAsia="Calibri"/>
          <w:bCs/>
          <w:iCs/>
          <w:color w:val="000000"/>
          <w:kern w:val="0"/>
          <w:sz w:val="22"/>
          <w:szCs w:val="22"/>
        </w:rPr>
        <w:t>Dostawa komponentów</w:t>
      </w:r>
      <w:r w:rsidR="0075003E" w:rsidRPr="00DA29CA">
        <w:rPr>
          <w:rFonts w:eastAsia="Calibri"/>
          <w:bCs/>
          <w:iCs/>
          <w:color w:val="000000"/>
          <w:kern w:val="0"/>
          <w:sz w:val="22"/>
          <w:szCs w:val="22"/>
        </w:rPr>
        <w:t>, wykonanie prac dostosowawczych</w:t>
      </w:r>
      <w:r w:rsidR="001132EA" w:rsidRPr="00DA29CA">
        <w:rPr>
          <w:rFonts w:eastAsia="Calibri"/>
          <w:bCs/>
          <w:iCs/>
          <w:color w:val="000000"/>
          <w:kern w:val="0"/>
          <w:sz w:val="22"/>
          <w:szCs w:val="22"/>
        </w:rPr>
        <w:t xml:space="preserve"> i uruchomienie stacji uzdatniania wody</w:t>
      </w:r>
      <w:r w:rsidR="00D95786" w:rsidRPr="00DA29CA">
        <w:rPr>
          <w:rFonts w:eastAsia="Calibri"/>
          <w:bCs/>
          <w:iCs/>
          <w:color w:val="000000"/>
          <w:kern w:val="0"/>
          <w:sz w:val="22"/>
          <w:szCs w:val="22"/>
        </w:rPr>
        <w:t xml:space="preserve"> (SUW)</w:t>
      </w:r>
      <w:r w:rsidR="001132EA" w:rsidRPr="00DA29CA">
        <w:rPr>
          <w:rFonts w:eastAsia="Calibri"/>
          <w:bCs/>
          <w:iCs/>
          <w:color w:val="000000"/>
          <w:kern w:val="0"/>
          <w:sz w:val="22"/>
          <w:szCs w:val="22"/>
        </w:rPr>
        <w:t xml:space="preserve"> </w:t>
      </w:r>
      <w:r w:rsidR="001132EA" w:rsidRPr="00DA29CA">
        <w:rPr>
          <w:rFonts w:eastAsia="Calibri"/>
          <w:b/>
          <w:bCs/>
          <w:color w:val="000000"/>
          <w:kern w:val="0"/>
          <w:sz w:val="22"/>
          <w:szCs w:val="22"/>
        </w:rPr>
        <w:t>w terminie 90 dni kalendarzowych od daty zawarcia niniejszej umowy</w:t>
      </w:r>
      <w:r w:rsidR="001132EA" w:rsidRPr="00DA29CA">
        <w:rPr>
          <w:rFonts w:eastAsia="Calibri"/>
          <w:b/>
          <w:bCs/>
          <w:i/>
          <w:iCs/>
          <w:color w:val="000000"/>
          <w:kern w:val="0"/>
          <w:sz w:val="22"/>
          <w:szCs w:val="22"/>
        </w:rPr>
        <w:t>,</w:t>
      </w:r>
      <w:r w:rsidR="001132EA" w:rsidRPr="00DA29CA">
        <w:rPr>
          <w:rFonts w:eastAsia="Calibri"/>
          <w:color w:val="000000"/>
          <w:kern w:val="0"/>
          <w:sz w:val="22"/>
          <w:szCs w:val="22"/>
        </w:rPr>
        <w:t xml:space="preserve"> potwierdzone  protokołem odbioru</w:t>
      </w:r>
      <w:r w:rsidR="00D95786" w:rsidRPr="00DA29CA">
        <w:rPr>
          <w:rFonts w:eastAsia="Calibri"/>
          <w:color w:val="000000"/>
          <w:kern w:val="0"/>
          <w:sz w:val="22"/>
          <w:szCs w:val="22"/>
        </w:rPr>
        <w:t xml:space="preserve"> i uruchomienia SUW</w:t>
      </w:r>
      <w:r w:rsidR="001132EA" w:rsidRPr="00DA29CA">
        <w:rPr>
          <w:rFonts w:eastAsia="Calibri"/>
          <w:color w:val="000000"/>
          <w:kern w:val="0"/>
          <w:sz w:val="22"/>
          <w:szCs w:val="22"/>
        </w:rPr>
        <w:t>.</w:t>
      </w:r>
    </w:p>
    <w:p w14:paraId="73BFD7B3" w14:textId="313DE28F" w:rsidR="00530EE3" w:rsidRPr="00DA29CA" w:rsidRDefault="001132EA">
      <w:pPr>
        <w:pStyle w:val="WW-Domylnie"/>
        <w:tabs>
          <w:tab w:val="left" w:pos="426"/>
        </w:tabs>
        <w:jc w:val="both"/>
        <w:rPr>
          <w:color w:val="000000"/>
          <w:sz w:val="22"/>
          <w:szCs w:val="22"/>
        </w:rPr>
      </w:pPr>
      <w:r w:rsidRPr="00DA29CA">
        <w:rPr>
          <w:rFonts w:eastAsia="Calibri"/>
          <w:color w:val="000000"/>
          <w:kern w:val="0"/>
          <w:sz w:val="22"/>
          <w:szCs w:val="22"/>
        </w:rPr>
        <w:t>1.5</w:t>
      </w:r>
      <w:r w:rsidR="00D53885" w:rsidRPr="00DA29CA">
        <w:rPr>
          <w:rFonts w:eastAsia="Calibri"/>
          <w:color w:val="000000"/>
          <w:kern w:val="0"/>
          <w:sz w:val="22"/>
          <w:szCs w:val="22"/>
        </w:rPr>
        <w:t xml:space="preserve"> </w:t>
      </w:r>
      <w:r w:rsidR="00DD0D48" w:rsidRPr="00DA29CA">
        <w:rPr>
          <w:b/>
          <w:kern w:val="0"/>
          <w:sz w:val="22"/>
          <w:szCs w:val="22"/>
        </w:rPr>
        <w:t xml:space="preserve">Etap V - </w:t>
      </w:r>
      <w:r w:rsidR="00D53885" w:rsidRPr="00DA29CA">
        <w:rPr>
          <w:rFonts w:eastAsia="Calibri"/>
          <w:color w:val="000000"/>
          <w:kern w:val="0"/>
          <w:sz w:val="22"/>
          <w:szCs w:val="22"/>
        </w:rPr>
        <w:t>Wykonanie prac dostosowawczych zgodnie z OPZ, m</w:t>
      </w:r>
      <w:r w:rsidR="006360E3" w:rsidRPr="00DA29CA">
        <w:rPr>
          <w:rFonts w:eastAsia="Calibri"/>
          <w:color w:val="000000"/>
          <w:kern w:val="0"/>
          <w:sz w:val="22"/>
          <w:szCs w:val="22"/>
        </w:rPr>
        <w:t xml:space="preserve">ontaż </w:t>
      </w:r>
      <w:bookmarkStart w:id="7" w:name="_Hlk212520305"/>
      <w:r w:rsidR="006360E3" w:rsidRPr="00DA29CA">
        <w:rPr>
          <w:rFonts w:eastAsia="Calibri"/>
          <w:color w:val="000000"/>
          <w:kern w:val="0"/>
          <w:sz w:val="22"/>
          <w:szCs w:val="22"/>
        </w:rPr>
        <w:t xml:space="preserve">sprzętu i wyposażenia na potrzeby Centralnej </w:t>
      </w:r>
      <w:proofErr w:type="spellStart"/>
      <w:r w:rsidR="006360E3" w:rsidRPr="00DA29CA">
        <w:rPr>
          <w:rFonts w:eastAsia="Calibri"/>
          <w:color w:val="000000"/>
          <w:kern w:val="0"/>
          <w:sz w:val="22"/>
          <w:szCs w:val="22"/>
        </w:rPr>
        <w:t>Sterylizatorni</w:t>
      </w:r>
      <w:proofErr w:type="spellEnd"/>
      <w:r w:rsidR="00D53885" w:rsidRPr="00DA29CA">
        <w:rPr>
          <w:rFonts w:eastAsia="Calibri"/>
          <w:color w:val="000000"/>
          <w:kern w:val="0"/>
          <w:sz w:val="22"/>
          <w:szCs w:val="22"/>
        </w:rPr>
        <w:t xml:space="preserve"> i jej uruchomienie</w:t>
      </w:r>
      <w:r w:rsidR="006360E3" w:rsidRPr="00DA29CA">
        <w:rPr>
          <w:rFonts w:eastAsia="Calibri"/>
          <w:color w:val="000000"/>
          <w:kern w:val="0"/>
          <w:sz w:val="22"/>
          <w:szCs w:val="22"/>
        </w:rPr>
        <w:t xml:space="preserve"> oraz wdrożenie infrastruktury dotyczącej informatyzacji</w:t>
      </w:r>
      <w:r w:rsidR="00F65718" w:rsidRPr="00DA29CA">
        <w:rPr>
          <w:rFonts w:eastAsia="Calibri"/>
          <w:color w:val="000000"/>
          <w:kern w:val="0"/>
          <w:sz w:val="22"/>
          <w:szCs w:val="22"/>
        </w:rPr>
        <w:t xml:space="preserve"> i jej uruchomienie</w:t>
      </w:r>
      <w:r w:rsidR="006360E3" w:rsidRPr="00DA29CA">
        <w:rPr>
          <w:rFonts w:eastAsia="Calibri"/>
          <w:color w:val="000000"/>
          <w:kern w:val="0"/>
          <w:sz w:val="22"/>
          <w:szCs w:val="22"/>
        </w:rPr>
        <w:t xml:space="preserve"> </w:t>
      </w:r>
      <w:bookmarkEnd w:id="7"/>
      <w:r w:rsidR="006360E3" w:rsidRPr="00DA29CA">
        <w:rPr>
          <w:rFonts w:eastAsia="Calibri"/>
          <w:i/>
          <w:iCs/>
          <w:color w:val="000000"/>
          <w:kern w:val="0"/>
          <w:sz w:val="22"/>
          <w:szCs w:val="22"/>
        </w:rPr>
        <w:t xml:space="preserve">– </w:t>
      </w:r>
      <w:r w:rsidR="006360E3" w:rsidRPr="00DA29CA">
        <w:rPr>
          <w:rFonts w:eastAsia="Calibri"/>
          <w:b/>
          <w:bCs/>
          <w:color w:val="000000"/>
          <w:kern w:val="0"/>
          <w:sz w:val="22"/>
          <w:szCs w:val="22"/>
        </w:rPr>
        <w:t>zgodnie z przyjętym harmonogramem prac</w:t>
      </w:r>
      <w:r w:rsidR="00D53885" w:rsidRPr="00DA29CA">
        <w:rPr>
          <w:rFonts w:eastAsia="Calibri"/>
          <w:b/>
          <w:bCs/>
          <w:color w:val="000000"/>
          <w:kern w:val="0"/>
          <w:sz w:val="22"/>
          <w:szCs w:val="22"/>
        </w:rPr>
        <w:t xml:space="preserve"> uzgodnionym z Zamawiającym oraz Generalnym Wykonawcą</w:t>
      </w:r>
      <w:r w:rsidR="00063D51" w:rsidRPr="00DA29CA">
        <w:rPr>
          <w:rFonts w:eastAsia="Calibri"/>
          <w:b/>
          <w:bCs/>
          <w:color w:val="000000"/>
          <w:kern w:val="0"/>
          <w:sz w:val="22"/>
          <w:szCs w:val="22"/>
        </w:rPr>
        <w:t>,</w:t>
      </w:r>
      <w:r w:rsidR="00CD73A1" w:rsidRPr="00DA29CA">
        <w:rPr>
          <w:rFonts w:eastAsia="Calibri"/>
          <w:b/>
          <w:bCs/>
          <w:color w:val="000000"/>
          <w:kern w:val="0"/>
          <w:sz w:val="22"/>
          <w:szCs w:val="22"/>
        </w:rPr>
        <w:t xml:space="preserve"> jednak nie później niż w terminie do 31 grudnia 2026 r.</w:t>
      </w:r>
      <w:r w:rsidR="006360E3" w:rsidRPr="00DA29CA">
        <w:rPr>
          <w:rFonts w:eastAsia="Calibri"/>
          <w:b/>
          <w:bCs/>
          <w:color w:val="000000"/>
          <w:kern w:val="0"/>
          <w:sz w:val="22"/>
          <w:szCs w:val="22"/>
        </w:rPr>
        <w:t xml:space="preserve">, </w:t>
      </w:r>
      <w:r w:rsidR="006360E3" w:rsidRPr="00DA29CA">
        <w:rPr>
          <w:rFonts w:eastAsia="Calibri"/>
          <w:color w:val="000000"/>
          <w:kern w:val="0"/>
          <w:sz w:val="22"/>
          <w:szCs w:val="22"/>
        </w:rPr>
        <w:t>potwierdzone  protokołem odbioru.</w:t>
      </w:r>
    </w:p>
    <w:p w14:paraId="21C2DA87" w14:textId="1AEB5D4C" w:rsidR="00530EE3" w:rsidRPr="00DA29CA" w:rsidRDefault="001132EA">
      <w:pPr>
        <w:pStyle w:val="WW-Domylnie"/>
        <w:tabs>
          <w:tab w:val="left" w:pos="426"/>
        </w:tabs>
        <w:jc w:val="both"/>
        <w:rPr>
          <w:color w:val="000000"/>
          <w:sz w:val="22"/>
          <w:szCs w:val="22"/>
        </w:rPr>
      </w:pPr>
      <w:r w:rsidRPr="00DA29CA">
        <w:rPr>
          <w:rFonts w:eastAsia="Calibri"/>
          <w:color w:val="000000"/>
          <w:kern w:val="0"/>
          <w:sz w:val="22"/>
          <w:szCs w:val="22"/>
        </w:rPr>
        <w:t>1.6</w:t>
      </w:r>
      <w:r w:rsidR="006360E3" w:rsidRPr="00DA29CA">
        <w:rPr>
          <w:rFonts w:eastAsia="Calibri"/>
          <w:color w:val="000000"/>
          <w:kern w:val="0"/>
          <w:sz w:val="22"/>
          <w:szCs w:val="22"/>
        </w:rPr>
        <w:t xml:space="preserve">. </w:t>
      </w:r>
      <w:r w:rsidR="00DD0D48" w:rsidRPr="00DA29CA">
        <w:rPr>
          <w:b/>
          <w:kern w:val="0"/>
          <w:sz w:val="22"/>
          <w:szCs w:val="22"/>
        </w:rPr>
        <w:t>Etap VI</w:t>
      </w:r>
      <w:r w:rsidR="006360E3" w:rsidRPr="00DA29CA">
        <w:rPr>
          <w:rFonts w:eastAsia="Calibri"/>
          <w:color w:val="000000"/>
          <w:kern w:val="0"/>
          <w:sz w:val="22"/>
          <w:szCs w:val="22"/>
        </w:rPr>
        <w:t xml:space="preserve"> </w:t>
      </w:r>
      <w:r w:rsidR="00DD0D48" w:rsidRPr="00DA29CA">
        <w:rPr>
          <w:rFonts w:eastAsia="Calibri"/>
          <w:color w:val="000000"/>
          <w:kern w:val="0"/>
          <w:sz w:val="22"/>
          <w:szCs w:val="22"/>
        </w:rPr>
        <w:t xml:space="preserve">- </w:t>
      </w:r>
      <w:r w:rsidR="006360E3" w:rsidRPr="00DA29CA">
        <w:rPr>
          <w:rFonts w:eastAsia="Calibri"/>
          <w:color w:val="000000"/>
          <w:kern w:val="0"/>
          <w:sz w:val="22"/>
          <w:szCs w:val="22"/>
        </w:rPr>
        <w:t xml:space="preserve">Przeszkolenie personelu medycznego i technicznego Zamawiającego w zakresie obsługi sprzętu, jego podstawowej konserwacji, drobnych napraw i przeglądów – o ile zgodnie z instrukcją obsługi nie są one zastrzeżone dla innych podmiotów, zgodnie z </w:t>
      </w:r>
      <w:r w:rsidR="00D95786" w:rsidRPr="00DA29CA">
        <w:rPr>
          <w:rFonts w:eastAsia="Calibri"/>
          <w:color w:val="000000"/>
          <w:kern w:val="0"/>
          <w:sz w:val="22"/>
          <w:szCs w:val="22"/>
        </w:rPr>
        <w:t xml:space="preserve">OPZ stanowiącym </w:t>
      </w:r>
      <w:r w:rsidR="006360E3" w:rsidRPr="00DA29CA">
        <w:rPr>
          <w:rFonts w:eastAsia="Calibri"/>
          <w:i/>
          <w:iCs/>
          <w:color w:val="000000"/>
          <w:kern w:val="0"/>
          <w:sz w:val="22"/>
          <w:szCs w:val="22"/>
        </w:rPr>
        <w:t>załącznik nr ……………. -</w:t>
      </w:r>
      <w:r w:rsidR="0075003E" w:rsidRPr="00DA29CA">
        <w:rPr>
          <w:rFonts w:eastAsia="Calibri"/>
          <w:iCs/>
          <w:color w:val="000000"/>
          <w:kern w:val="0"/>
          <w:sz w:val="22"/>
          <w:szCs w:val="22"/>
        </w:rPr>
        <w:t>po zakończeniu prac dostosowawczych, montażu i odbiorach</w:t>
      </w:r>
      <w:r w:rsidR="00B40C0C" w:rsidRPr="00DA29CA">
        <w:rPr>
          <w:rFonts w:eastAsia="Calibri"/>
          <w:iCs/>
          <w:color w:val="000000"/>
          <w:kern w:val="0"/>
          <w:sz w:val="22"/>
          <w:szCs w:val="22"/>
        </w:rPr>
        <w:t xml:space="preserve"> </w:t>
      </w:r>
      <w:r w:rsidR="00B40C0C" w:rsidRPr="00DA29CA">
        <w:rPr>
          <w:rFonts w:eastAsia="Calibri"/>
          <w:i/>
          <w:iCs/>
          <w:color w:val="000000"/>
          <w:kern w:val="0"/>
          <w:sz w:val="22"/>
          <w:szCs w:val="22"/>
        </w:rPr>
        <w:t>-</w:t>
      </w:r>
      <w:r w:rsidR="00AA5AA8" w:rsidRPr="00DA29CA">
        <w:rPr>
          <w:rFonts w:eastAsia="Calibri"/>
          <w:i/>
          <w:iCs/>
          <w:color w:val="000000"/>
          <w:kern w:val="0"/>
          <w:sz w:val="22"/>
          <w:szCs w:val="22"/>
        </w:rPr>
        <w:t xml:space="preserve"> </w:t>
      </w:r>
      <w:r w:rsidR="00063D51" w:rsidRPr="00DA29CA">
        <w:rPr>
          <w:rFonts w:eastAsia="Calibri"/>
          <w:b/>
          <w:bCs/>
          <w:color w:val="000000"/>
          <w:kern w:val="0"/>
          <w:sz w:val="22"/>
          <w:szCs w:val="22"/>
        </w:rPr>
        <w:t>zgodnie z przyjętym harmonogramem uzgodnionym z Zamawiającym</w:t>
      </w:r>
      <w:r w:rsidR="006360E3" w:rsidRPr="00DA29CA">
        <w:rPr>
          <w:rFonts w:eastAsia="Calibri"/>
          <w:b/>
          <w:bCs/>
          <w:color w:val="000000"/>
          <w:kern w:val="0"/>
          <w:sz w:val="22"/>
          <w:szCs w:val="22"/>
        </w:rPr>
        <w:t xml:space="preserve"> jednak n</w:t>
      </w:r>
      <w:r w:rsidR="00CD73A1" w:rsidRPr="00DA29CA">
        <w:rPr>
          <w:rFonts w:eastAsia="Calibri"/>
          <w:b/>
          <w:bCs/>
          <w:color w:val="000000"/>
          <w:kern w:val="0"/>
          <w:sz w:val="22"/>
          <w:szCs w:val="22"/>
        </w:rPr>
        <w:t>ie później niż w terminie do 31 grudnia 2026 r.</w:t>
      </w:r>
      <w:r w:rsidR="006360E3" w:rsidRPr="00DA29CA">
        <w:rPr>
          <w:rFonts w:eastAsia="Calibri"/>
          <w:b/>
          <w:bCs/>
          <w:color w:val="000000"/>
          <w:kern w:val="0"/>
          <w:sz w:val="22"/>
          <w:szCs w:val="22"/>
        </w:rPr>
        <w:t xml:space="preserve">, </w:t>
      </w:r>
      <w:r w:rsidR="006360E3" w:rsidRPr="00DA29CA">
        <w:rPr>
          <w:rFonts w:eastAsia="Calibri"/>
          <w:color w:val="000000"/>
          <w:kern w:val="0"/>
          <w:sz w:val="22"/>
          <w:szCs w:val="22"/>
        </w:rPr>
        <w:t>potwierdzone protokołem szkolenia.</w:t>
      </w:r>
    </w:p>
    <w:p w14:paraId="4B46211E" w14:textId="5266E2B5" w:rsidR="00530EE3" w:rsidRPr="00DA29CA" w:rsidRDefault="001132EA">
      <w:pPr>
        <w:pStyle w:val="WW-Domylnie"/>
        <w:tabs>
          <w:tab w:val="left" w:pos="426"/>
        </w:tabs>
        <w:jc w:val="both"/>
        <w:rPr>
          <w:color w:val="000000"/>
          <w:sz w:val="22"/>
          <w:szCs w:val="22"/>
        </w:rPr>
      </w:pPr>
      <w:r w:rsidRPr="00DA29CA">
        <w:rPr>
          <w:rFonts w:eastAsia="Calibri"/>
          <w:color w:val="000000"/>
          <w:kern w:val="0"/>
          <w:sz w:val="22"/>
          <w:szCs w:val="22"/>
        </w:rPr>
        <w:t>1.7</w:t>
      </w:r>
      <w:r w:rsidR="006360E3" w:rsidRPr="00DA29CA">
        <w:rPr>
          <w:rFonts w:eastAsia="Calibri"/>
          <w:color w:val="000000"/>
          <w:kern w:val="0"/>
          <w:sz w:val="22"/>
          <w:szCs w:val="22"/>
        </w:rPr>
        <w:t xml:space="preserve">. </w:t>
      </w:r>
      <w:r w:rsidR="00DD0D48" w:rsidRPr="00DA29CA">
        <w:rPr>
          <w:b/>
          <w:kern w:val="0"/>
          <w:sz w:val="22"/>
          <w:szCs w:val="22"/>
        </w:rPr>
        <w:t xml:space="preserve">Etap VII - </w:t>
      </w:r>
      <w:r w:rsidR="006360E3" w:rsidRPr="00DA29CA">
        <w:rPr>
          <w:rFonts w:eastAsia="Calibri"/>
          <w:color w:val="000000"/>
          <w:kern w:val="0"/>
          <w:sz w:val="22"/>
          <w:szCs w:val="22"/>
        </w:rPr>
        <w:t xml:space="preserve">Przeprowadzenie szkolenia z obsługi systemu  </w:t>
      </w:r>
      <w:r w:rsidR="006360E3" w:rsidRPr="00DA29CA">
        <w:rPr>
          <w:rFonts w:eastAsia="Calibri"/>
          <w:iCs/>
          <w:color w:val="000000"/>
          <w:kern w:val="0"/>
          <w:sz w:val="22"/>
          <w:szCs w:val="22"/>
        </w:rPr>
        <w:t>do zarządzania obiegiem materiału st</w:t>
      </w:r>
      <w:r w:rsidR="00D95786" w:rsidRPr="00DA29CA">
        <w:rPr>
          <w:rFonts w:eastAsia="Calibri"/>
          <w:iCs/>
          <w:color w:val="000000"/>
          <w:kern w:val="0"/>
          <w:sz w:val="22"/>
          <w:szCs w:val="22"/>
        </w:rPr>
        <w:t>erylnego dla personelu Szpitala</w:t>
      </w:r>
      <w:r w:rsidR="006360E3" w:rsidRPr="00DA29CA">
        <w:rPr>
          <w:rFonts w:eastAsia="Calibri"/>
          <w:iCs/>
          <w:color w:val="000000"/>
          <w:kern w:val="0"/>
          <w:sz w:val="22"/>
          <w:szCs w:val="22"/>
        </w:rPr>
        <w:t xml:space="preserve">, </w:t>
      </w:r>
      <w:r w:rsidR="00D95786" w:rsidRPr="00DA29CA">
        <w:rPr>
          <w:rFonts w:eastAsia="Calibri"/>
          <w:color w:val="000000"/>
          <w:kern w:val="0"/>
          <w:sz w:val="22"/>
          <w:szCs w:val="22"/>
        </w:rPr>
        <w:t xml:space="preserve">zgodnie z OPZ stanowiącym </w:t>
      </w:r>
      <w:r w:rsidR="00D95786" w:rsidRPr="00DA29CA">
        <w:rPr>
          <w:rFonts w:eastAsia="Calibri"/>
          <w:i/>
          <w:iCs/>
          <w:color w:val="000000"/>
          <w:kern w:val="0"/>
          <w:sz w:val="22"/>
          <w:szCs w:val="22"/>
        </w:rPr>
        <w:t>załącznik nr</w:t>
      </w:r>
      <w:r w:rsidR="006360E3" w:rsidRPr="00DA29CA">
        <w:rPr>
          <w:rFonts w:eastAsia="Calibri"/>
          <w:iCs/>
          <w:color w:val="000000"/>
          <w:kern w:val="0"/>
          <w:sz w:val="22"/>
          <w:szCs w:val="22"/>
        </w:rPr>
        <w:t xml:space="preserve"> </w:t>
      </w:r>
      <w:r w:rsidR="006360E3" w:rsidRPr="00DA29CA">
        <w:rPr>
          <w:rFonts w:eastAsia="Calibri"/>
          <w:i/>
          <w:iCs/>
          <w:color w:val="000000"/>
          <w:kern w:val="0"/>
          <w:sz w:val="22"/>
          <w:szCs w:val="22"/>
        </w:rPr>
        <w:t>……………. opis przedmiotu zamówienia,</w:t>
      </w:r>
      <w:r w:rsidR="00AA5AA8" w:rsidRPr="00DA29CA">
        <w:rPr>
          <w:rFonts w:eastAsia="Calibri"/>
          <w:iCs/>
          <w:color w:val="000000"/>
          <w:kern w:val="0"/>
          <w:sz w:val="22"/>
          <w:szCs w:val="22"/>
        </w:rPr>
        <w:t xml:space="preserve"> po zakończeniu prac dostosowawczych, montażu i odbiorach</w:t>
      </w:r>
      <w:r w:rsidR="00AA5AA8" w:rsidRPr="00DA29CA">
        <w:rPr>
          <w:rFonts w:eastAsia="Calibri"/>
          <w:i/>
          <w:iCs/>
          <w:color w:val="000000"/>
          <w:kern w:val="0"/>
          <w:sz w:val="22"/>
          <w:szCs w:val="22"/>
        </w:rPr>
        <w:t xml:space="preserve"> </w:t>
      </w:r>
      <w:r w:rsidR="00063D51" w:rsidRPr="00DA29CA">
        <w:rPr>
          <w:rFonts w:eastAsia="Calibri"/>
          <w:color w:val="000000"/>
          <w:kern w:val="0"/>
          <w:sz w:val="22"/>
          <w:szCs w:val="22"/>
        </w:rPr>
        <w:t xml:space="preserve">- </w:t>
      </w:r>
      <w:r w:rsidR="00063D51" w:rsidRPr="00DA29CA">
        <w:rPr>
          <w:rFonts w:eastAsia="Calibri"/>
          <w:b/>
          <w:bCs/>
          <w:color w:val="000000"/>
          <w:kern w:val="0"/>
          <w:sz w:val="22"/>
          <w:szCs w:val="22"/>
        </w:rPr>
        <w:t>zgodnie z przyjętym harmonogramem uzgodnionym z Zamawiającym,</w:t>
      </w:r>
      <w:r w:rsidR="006360E3" w:rsidRPr="00DA29CA">
        <w:rPr>
          <w:rFonts w:eastAsia="Calibri"/>
          <w:b/>
          <w:bCs/>
          <w:color w:val="000000"/>
          <w:kern w:val="0"/>
          <w:sz w:val="22"/>
          <w:szCs w:val="22"/>
        </w:rPr>
        <w:t xml:space="preserve"> jednak nie pó</w:t>
      </w:r>
      <w:r w:rsidR="00CD73A1" w:rsidRPr="00DA29CA">
        <w:rPr>
          <w:rFonts w:eastAsia="Calibri"/>
          <w:b/>
          <w:bCs/>
          <w:color w:val="000000"/>
          <w:kern w:val="0"/>
          <w:sz w:val="22"/>
          <w:szCs w:val="22"/>
        </w:rPr>
        <w:t>źniej niż w terminie do 31 grudnia 2026 r.</w:t>
      </w:r>
      <w:r w:rsidR="006360E3" w:rsidRPr="00DA29CA">
        <w:rPr>
          <w:rFonts w:eastAsia="Calibri"/>
          <w:b/>
          <w:bCs/>
          <w:color w:val="000000"/>
          <w:kern w:val="0"/>
          <w:sz w:val="22"/>
          <w:szCs w:val="22"/>
        </w:rPr>
        <w:t xml:space="preserve">, </w:t>
      </w:r>
      <w:r w:rsidR="006360E3" w:rsidRPr="00DA29CA">
        <w:rPr>
          <w:rFonts w:eastAsia="Calibri"/>
          <w:color w:val="000000"/>
          <w:kern w:val="0"/>
          <w:sz w:val="22"/>
          <w:szCs w:val="22"/>
        </w:rPr>
        <w:t>potwierdzone protokołem szkolenia.</w:t>
      </w:r>
    </w:p>
    <w:p w14:paraId="5C715EF4" w14:textId="77777777" w:rsidR="00530EE3" w:rsidRPr="00DA29CA" w:rsidRDefault="006360E3" w:rsidP="006360E3">
      <w:pPr>
        <w:pStyle w:val="WW-Domylnie"/>
        <w:numPr>
          <w:ilvl w:val="0"/>
          <w:numId w:val="4"/>
        </w:numPr>
        <w:tabs>
          <w:tab w:val="left" w:pos="426"/>
        </w:tabs>
        <w:ind w:left="0" w:firstLine="0"/>
        <w:jc w:val="both"/>
        <w:rPr>
          <w:kern w:val="0"/>
          <w:sz w:val="22"/>
          <w:szCs w:val="22"/>
        </w:rPr>
      </w:pPr>
      <w:r w:rsidRPr="00DA29CA">
        <w:rPr>
          <w:kern w:val="0"/>
          <w:sz w:val="22"/>
          <w:szCs w:val="22"/>
        </w:rPr>
        <w:t xml:space="preserve">Wykonawca, co najmniej trzy dni przed terminem realizacji dostawy, powiadomi Zamawiającego </w:t>
      </w:r>
      <w:r w:rsidRPr="00DA29CA">
        <w:rPr>
          <w:kern w:val="0"/>
          <w:sz w:val="22"/>
          <w:szCs w:val="22"/>
        </w:rPr>
        <w:br/>
        <w:t>o planowanej dostawie. Dostawa zrealizowana będzie wyłącznie w dniu roboczym tj. od poniedziałku do piątku (w godz. od 8</w:t>
      </w:r>
      <w:r w:rsidRPr="00DA29CA">
        <w:rPr>
          <w:kern w:val="0"/>
          <w:sz w:val="22"/>
          <w:szCs w:val="22"/>
          <w:u w:val="single"/>
        </w:rPr>
        <w:t>00</w:t>
      </w:r>
      <w:r w:rsidRPr="00DA29CA">
        <w:rPr>
          <w:kern w:val="0"/>
          <w:sz w:val="22"/>
          <w:szCs w:val="22"/>
        </w:rPr>
        <w:t xml:space="preserve"> do 14</w:t>
      </w:r>
      <w:r w:rsidRPr="00DA29CA">
        <w:rPr>
          <w:kern w:val="0"/>
          <w:sz w:val="22"/>
          <w:szCs w:val="22"/>
          <w:u w:val="single"/>
        </w:rPr>
        <w:t>00)</w:t>
      </w:r>
      <w:r w:rsidRPr="00DA29CA">
        <w:rPr>
          <w:kern w:val="0"/>
          <w:sz w:val="22"/>
          <w:szCs w:val="22"/>
        </w:rPr>
        <w:t>, za wyjątkiem dni ustawowo wolnych od pracy w rozumieniu ustawy z dnia 18 stycznia 1951 r. o dniach wolnych od pracy (</w:t>
      </w:r>
      <w:proofErr w:type="spellStart"/>
      <w:r w:rsidRPr="00DA29CA">
        <w:rPr>
          <w:kern w:val="0"/>
          <w:sz w:val="22"/>
          <w:szCs w:val="22"/>
        </w:rPr>
        <w:t>t.j</w:t>
      </w:r>
      <w:proofErr w:type="spellEnd"/>
      <w:r w:rsidRPr="00DA29CA">
        <w:rPr>
          <w:kern w:val="0"/>
          <w:sz w:val="22"/>
          <w:szCs w:val="22"/>
        </w:rPr>
        <w:t>. Dz.U. 2025 r., poz. 296), zmienionej na mocy Ustawy z dnia 6 grudnia 2024 r. o zmianie ustawy o dniach wolnych od pracy oraz niektórych innych ustaw (Dz. U. Poz. 1965).</w:t>
      </w:r>
    </w:p>
    <w:p w14:paraId="0454956E" w14:textId="01DBF39D" w:rsidR="00530EE3" w:rsidRPr="00DA29CA" w:rsidRDefault="006360E3" w:rsidP="006360E3">
      <w:pPr>
        <w:pStyle w:val="WW-Domylnie"/>
        <w:numPr>
          <w:ilvl w:val="0"/>
          <w:numId w:val="5"/>
        </w:numPr>
        <w:tabs>
          <w:tab w:val="left" w:pos="426"/>
        </w:tabs>
        <w:ind w:left="0" w:firstLine="0"/>
        <w:jc w:val="both"/>
        <w:rPr>
          <w:kern w:val="0"/>
          <w:sz w:val="22"/>
          <w:szCs w:val="22"/>
        </w:rPr>
      </w:pPr>
      <w:r w:rsidRPr="00DA29CA">
        <w:rPr>
          <w:kern w:val="0"/>
          <w:sz w:val="22"/>
          <w:szCs w:val="22"/>
        </w:rPr>
        <w:t xml:space="preserve">Za dzień zakończenia </w:t>
      </w:r>
      <w:r w:rsidR="00D95786" w:rsidRPr="00DA29CA">
        <w:rPr>
          <w:kern w:val="0"/>
          <w:sz w:val="22"/>
          <w:szCs w:val="22"/>
        </w:rPr>
        <w:t xml:space="preserve">realizacji </w:t>
      </w:r>
      <w:r w:rsidR="0025368E" w:rsidRPr="00DA29CA">
        <w:rPr>
          <w:kern w:val="0"/>
          <w:sz w:val="22"/>
          <w:szCs w:val="22"/>
        </w:rPr>
        <w:t xml:space="preserve">umowy </w:t>
      </w:r>
      <w:r w:rsidRPr="00DA29CA">
        <w:rPr>
          <w:kern w:val="0"/>
          <w:sz w:val="22"/>
          <w:szCs w:val="22"/>
        </w:rPr>
        <w:t xml:space="preserve">uważa się dzień podpisania ostatniego protokołu odbioru </w:t>
      </w:r>
      <w:r w:rsidR="00063D51" w:rsidRPr="00DA29CA">
        <w:rPr>
          <w:kern w:val="0"/>
          <w:sz w:val="22"/>
          <w:szCs w:val="22"/>
        </w:rPr>
        <w:t>o którym mowa w ust 1</w:t>
      </w:r>
      <w:r w:rsidR="0025368E" w:rsidRPr="00DA29CA">
        <w:rPr>
          <w:kern w:val="0"/>
          <w:sz w:val="22"/>
          <w:szCs w:val="22"/>
        </w:rPr>
        <w:t xml:space="preserve"> niniejszego </w:t>
      </w:r>
      <w:r w:rsidR="0025368E" w:rsidRPr="00DA29CA">
        <w:rPr>
          <w:b/>
          <w:bCs/>
          <w:kern w:val="0"/>
          <w:sz w:val="22"/>
          <w:szCs w:val="22"/>
        </w:rPr>
        <w:t>§.</w:t>
      </w:r>
    </w:p>
    <w:p w14:paraId="4BD1193B" w14:textId="77777777" w:rsidR="00530EE3" w:rsidRPr="00DA29CA" w:rsidRDefault="00530EE3">
      <w:pPr>
        <w:pStyle w:val="Standard"/>
        <w:spacing w:line="240" w:lineRule="auto"/>
        <w:jc w:val="center"/>
        <w:rPr>
          <w:b/>
          <w:bCs/>
          <w:kern w:val="0"/>
          <w:sz w:val="22"/>
          <w:szCs w:val="22"/>
        </w:rPr>
      </w:pPr>
      <w:bookmarkStart w:id="8" w:name="Bookmark2"/>
      <w:bookmarkEnd w:id="8"/>
    </w:p>
    <w:p w14:paraId="2FC1D36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lastRenderedPageBreak/>
        <w:t>§ 3</w:t>
      </w:r>
    </w:p>
    <w:p w14:paraId="39D74678"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Realizacja umowy</w:t>
      </w:r>
    </w:p>
    <w:p w14:paraId="12B74AB4" w14:textId="77777777" w:rsidR="00530EE3" w:rsidRPr="00DA29CA" w:rsidRDefault="006360E3" w:rsidP="006360E3">
      <w:pPr>
        <w:pStyle w:val="Standard"/>
        <w:numPr>
          <w:ilvl w:val="0"/>
          <w:numId w:val="6"/>
        </w:numPr>
        <w:tabs>
          <w:tab w:val="left" w:pos="426"/>
        </w:tabs>
        <w:spacing w:line="240" w:lineRule="auto"/>
        <w:ind w:left="0" w:firstLine="0"/>
        <w:jc w:val="both"/>
        <w:rPr>
          <w:kern w:val="0"/>
          <w:sz w:val="22"/>
          <w:szCs w:val="22"/>
        </w:rPr>
      </w:pPr>
      <w:r w:rsidRPr="00DA29CA">
        <w:rPr>
          <w:kern w:val="0"/>
          <w:sz w:val="22"/>
          <w:szCs w:val="22"/>
        </w:rPr>
        <w:t>Wykonawca oświadcza, że zaoferowany przez niego sprzęt, będący przedmiotem umowy, posiada niezbędne dokumenty dopuszczające do obrotu i użytkowania jako wyrobu medycznego (jeżeli dotyczy) na terenie Rzeczypospolitej Polskiej, w myśl przepisów ustawy z dnia 7 kwietnia 2022 r. o wyrobach medycznych (</w:t>
      </w:r>
      <w:r w:rsidRPr="00DA29CA">
        <w:rPr>
          <w:bCs/>
          <w:iCs/>
          <w:kern w:val="0"/>
          <w:sz w:val="22"/>
          <w:szCs w:val="22"/>
        </w:rPr>
        <w:t>t. j. Dz.U. z 2024 r., poz. 1620).</w:t>
      </w:r>
    </w:p>
    <w:p w14:paraId="1CB99E74" w14:textId="70369E6F" w:rsidR="00530EE3" w:rsidRPr="00DA29CA" w:rsidRDefault="006360E3" w:rsidP="006360E3">
      <w:pPr>
        <w:pStyle w:val="Standard"/>
        <w:numPr>
          <w:ilvl w:val="0"/>
          <w:numId w:val="7"/>
        </w:numPr>
        <w:tabs>
          <w:tab w:val="left" w:pos="426"/>
        </w:tabs>
        <w:spacing w:line="240" w:lineRule="auto"/>
        <w:ind w:left="0" w:firstLine="0"/>
        <w:jc w:val="both"/>
        <w:rPr>
          <w:kern w:val="0"/>
          <w:sz w:val="22"/>
          <w:szCs w:val="22"/>
        </w:rPr>
      </w:pPr>
      <w:r w:rsidRPr="00DA29CA">
        <w:rPr>
          <w:bCs/>
          <w:iCs/>
          <w:kern w:val="0"/>
          <w:sz w:val="22"/>
          <w:szCs w:val="22"/>
        </w:rPr>
        <w:t>Jednocześnie Wykonawca oświadcza, że sprzęt i infrastruktura dotycząca i</w:t>
      </w:r>
      <w:r w:rsidR="00A32C56" w:rsidRPr="00DA29CA">
        <w:rPr>
          <w:bCs/>
          <w:iCs/>
          <w:kern w:val="0"/>
          <w:sz w:val="22"/>
          <w:szCs w:val="22"/>
        </w:rPr>
        <w:t xml:space="preserve">nformatyzacji jest kompletny, </w:t>
      </w:r>
      <w:r w:rsidRPr="00DA29CA">
        <w:rPr>
          <w:bCs/>
          <w:iCs/>
          <w:kern w:val="0"/>
          <w:sz w:val="22"/>
          <w:szCs w:val="22"/>
        </w:rPr>
        <w:t>do jego uruchomienia i stosowania zgodnie z przeznaczeniem nie będzie konieczny zakup dodatkowych elementów i akcesoriów.</w:t>
      </w:r>
    </w:p>
    <w:p w14:paraId="1800916C" w14:textId="77777777" w:rsidR="00530EE3" w:rsidRPr="00DA29CA" w:rsidRDefault="006360E3" w:rsidP="006360E3">
      <w:pPr>
        <w:pStyle w:val="Standard"/>
        <w:numPr>
          <w:ilvl w:val="0"/>
          <w:numId w:val="8"/>
        </w:numPr>
        <w:tabs>
          <w:tab w:val="left" w:pos="426"/>
        </w:tabs>
        <w:spacing w:line="240" w:lineRule="auto"/>
        <w:ind w:left="0" w:firstLine="0"/>
        <w:jc w:val="both"/>
        <w:rPr>
          <w:kern w:val="0"/>
          <w:sz w:val="22"/>
          <w:szCs w:val="22"/>
        </w:rPr>
      </w:pPr>
      <w:r w:rsidRPr="00DA29CA">
        <w:rPr>
          <w:kern w:val="0"/>
          <w:sz w:val="22"/>
          <w:szCs w:val="22"/>
        </w:rPr>
        <w:t>Urządzenia i sprzęty mają być fabrycznie nowe, wolne od wad prawnych i fizycznych oraz w pełni skonfigurowane i zmontowane w zakresie niezbędnym do użytkowania.</w:t>
      </w:r>
    </w:p>
    <w:p w14:paraId="68D7A86F" w14:textId="77777777" w:rsidR="00530EE3" w:rsidRPr="00DA29CA" w:rsidRDefault="006360E3" w:rsidP="006360E3">
      <w:pPr>
        <w:pStyle w:val="Standard"/>
        <w:numPr>
          <w:ilvl w:val="0"/>
          <w:numId w:val="9"/>
        </w:numPr>
        <w:tabs>
          <w:tab w:val="left" w:pos="426"/>
        </w:tabs>
        <w:spacing w:line="240" w:lineRule="auto"/>
        <w:ind w:left="0" w:firstLine="0"/>
        <w:jc w:val="both"/>
        <w:rPr>
          <w:kern w:val="0"/>
          <w:sz w:val="22"/>
          <w:szCs w:val="22"/>
        </w:rPr>
      </w:pPr>
      <w:r w:rsidRPr="00DA29CA">
        <w:rPr>
          <w:kern w:val="0"/>
          <w:sz w:val="22"/>
          <w:szCs w:val="22"/>
        </w:rPr>
        <w:t>Wykonawca wraz z dostarczonymi sprzętami/urządzeniami/systemami zobowiązany jest dostarczyć Zamawiającemu dokumenty zawierające informację niezbędne do ich prawidłowej eksploatacji, sporządzone w języku polskim, w tym w szczególności:</w:t>
      </w:r>
    </w:p>
    <w:p w14:paraId="3465A01D" w14:textId="77777777" w:rsidR="00530EE3" w:rsidRPr="00DA29CA"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DA29CA">
        <w:rPr>
          <w:kern w:val="0"/>
          <w:sz w:val="22"/>
          <w:szCs w:val="22"/>
        </w:rPr>
        <w:t>instrukcję obsługi urządzenia w wersji papierowej lub elektronicznej,</w:t>
      </w:r>
    </w:p>
    <w:p w14:paraId="39BC40B1" w14:textId="77777777" w:rsidR="00530EE3" w:rsidRPr="00DA29CA"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DA29CA">
        <w:rPr>
          <w:kern w:val="0"/>
          <w:sz w:val="22"/>
          <w:szCs w:val="22"/>
        </w:rPr>
        <w:t>dokument gwarancji,</w:t>
      </w:r>
    </w:p>
    <w:p w14:paraId="060A9D12" w14:textId="77777777" w:rsidR="00530EE3" w:rsidRPr="00DA29CA"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DA29CA">
        <w:rPr>
          <w:kern w:val="0"/>
          <w:sz w:val="22"/>
          <w:szCs w:val="22"/>
        </w:rPr>
        <w:t>dokument określający zasady świadczenia usług przez serwis w okresie gwarancyjnym,</w:t>
      </w:r>
    </w:p>
    <w:p w14:paraId="60387C0D" w14:textId="77777777" w:rsidR="00530EE3" w:rsidRPr="00DA29CA" w:rsidRDefault="006360E3" w:rsidP="006360E3">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DA29CA">
        <w:rPr>
          <w:kern w:val="0"/>
          <w:sz w:val="22"/>
          <w:szCs w:val="22"/>
        </w:rPr>
        <w:t>wykaz punktów serwisowych,</w:t>
      </w:r>
    </w:p>
    <w:p w14:paraId="71FBE79F" w14:textId="77777777" w:rsidR="00530EE3" w:rsidRPr="00DA29CA" w:rsidRDefault="006360E3" w:rsidP="006360E3">
      <w:pPr>
        <w:pStyle w:val="Textbody"/>
        <w:widowControl w:val="0"/>
        <w:numPr>
          <w:ilvl w:val="0"/>
          <w:numId w:val="14"/>
        </w:numPr>
        <w:tabs>
          <w:tab w:val="left" w:pos="-1674"/>
          <w:tab w:val="left" w:pos="426"/>
        </w:tabs>
        <w:spacing w:after="0" w:line="240" w:lineRule="auto"/>
        <w:ind w:left="0" w:firstLine="0"/>
        <w:jc w:val="both"/>
        <w:rPr>
          <w:kern w:val="0"/>
          <w:sz w:val="22"/>
          <w:szCs w:val="22"/>
        </w:rPr>
      </w:pPr>
      <w:r w:rsidRPr="00DA29CA">
        <w:rPr>
          <w:kern w:val="0"/>
          <w:sz w:val="22"/>
          <w:szCs w:val="22"/>
        </w:rPr>
        <w:t>dokument lub dostęp do aplikacji umożliwiających rejestrację okresowych przeglądów technicznych zgodnie z art. 63, ust. 3 ustawy z dnia 7 kwietnia 2022 r. o wyrobach medycznych (</w:t>
      </w:r>
      <w:r w:rsidRPr="00DA29CA">
        <w:rPr>
          <w:bCs/>
          <w:iCs/>
          <w:kern w:val="0"/>
          <w:sz w:val="22"/>
          <w:szCs w:val="22"/>
        </w:rPr>
        <w:t>t. j. Dz.U. z 2024 r., poz. 1620) – jeżeli dotyczy.</w:t>
      </w:r>
    </w:p>
    <w:p w14:paraId="67F1A3FD" w14:textId="29135A2D" w:rsidR="00530EE3" w:rsidRPr="00DA29CA" w:rsidRDefault="006360E3" w:rsidP="00A32C56">
      <w:pPr>
        <w:pStyle w:val="Akapitzlist"/>
        <w:numPr>
          <w:ilvl w:val="0"/>
          <w:numId w:val="15"/>
        </w:numPr>
        <w:tabs>
          <w:tab w:val="left" w:pos="426"/>
        </w:tabs>
        <w:ind w:left="0" w:firstLine="0"/>
        <w:jc w:val="both"/>
        <w:rPr>
          <w:kern w:val="0"/>
          <w:sz w:val="22"/>
          <w:szCs w:val="22"/>
        </w:rPr>
      </w:pPr>
      <w:r w:rsidRPr="00DA29CA">
        <w:rPr>
          <w:kern w:val="0"/>
          <w:sz w:val="22"/>
          <w:szCs w:val="22"/>
        </w:rPr>
        <w:t>Wykonawca zobowiązuje się zorganizować dostawę i rozmieszczenie sprzętów/urządzeń do Zamawiającego na własny koszt, transportem zorganizowanym przez siebie</w:t>
      </w:r>
      <w:r w:rsidR="00A32C56" w:rsidRPr="00DA29CA">
        <w:rPr>
          <w:kern w:val="0"/>
          <w:sz w:val="22"/>
          <w:szCs w:val="22"/>
        </w:rPr>
        <w:t xml:space="preserve"> </w:t>
      </w:r>
      <w:r w:rsidRPr="00DA29CA">
        <w:rPr>
          <w:kern w:val="0"/>
          <w:sz w:val="22"/>
          <w:szCs w:val="22"/>
        </w:rPr>
        <w:t>.</w:t>
      </w:r>
    </w:p>
    <w:p w14:paraId="3C2D0A09" w14:textId="77777777" w:rsidR="00530EE3" w:rsidRPr="00DA29CA" w:rsidRDefault="006360E3" w:rsidP="00A32C56">
      <w:pPr>
        <w:pStyle w:val="Akapitzlist"/>
        <w:numPr>
          <w:ilvl w:val="0"/>
          <w:numId w:val="16"/>
        </w:numPr>
        <w:tabs>
          <w:tab w:val="left" w:pos="426"/>
        </w:tabs>
        <w:ind w:left="0" w:firstLine="0"/>
        <w:jc w:val="both"/>
        <w:rPr>
          <w:kern w:val="0"/>
          <w:sz w:val="22"/>
          <w:szCs w:val="22"/>
        </w:rPr>
      </w:pPr>
      <w:r w:rsidRPr="00DA29CA">
        <w:rPr>
          <w:kern w:val="0"/>
          <w:sz w:val="22"/>
          <w:szCs w:val="22"/>
        </w:rPr>
        <w:t xml:space="preserve">Za wszystkie szkody powstałe podczas transportu, montażu lub instalacji przedmiotu zamówienia w budynku Zamawiającego odpowiedzialność ponosi Wykonawca. Szkody powstałe podczas transportu stwierdzone zostaną protokołem. </w:t>
      </w:r>
    </w:p>
    <w:p w14:paraId="26E6CF0B" w14:textId="77777777" w:rsidR="00530EE3" w:rsidRPr="00DA29CA" w:rsidRDefault="006360E3" w:rsidP="00A32C56">
      <w:pPr>
        <w:pStyle w:val="Akapitzlist"/>
        <w:numPr>
          <w:ilvl w:val="0"/>
          <w:numId w:val="17"/>
        </w:numPr>
        <w:tabs>
          <w:tab w:val="left" w:pos="426"/>
        </w:tabs>
        <w:ind w:left="0" w:firstLine="0"/>
        <w:jc w:val="both"/>
        <w:rPr>
          <w:kern w:val="0"/>
          <w:sz w:val="22"/>
          <w:szCs w:val="22"/>
        </w:rPr>
      </w:pPr>
      <w:r w:rsidRPr="00DA29CA">
        <w:rPr>
          <w:kern w:val="0"/>
          <w:sz w:val="22"/>
          <w:szCs w:val="22"/>
        </w:rPr>
        <w:t>Wykonawca zobowiązany jest do naprawienia ewentualnych szkód powstałych w trakcie transportu, montażu lub instalacji w terminie nie przekraczającym czasu przewidzianego na wykonanie całości przedmiotu umowy.</w:t>
      </w:r>
    </w:p>
    <w:p w14:paraId="7FA18F51" w14:textId="3ADD4EE5" w:rsidR="00530EE3" w:rsidRPr="00DA29CA"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DA29CA">
        <w:rPr>
          <w:kern w:val="0"/>
          <w:sz w:val="22"/>
          <w:szCs w:val="22"/>
        </w:rPr>
        <w:t>W przypadku dostarczenia przez Wykonawcę sprzętu/urządzenia nie spełniającego warunków zamówienia lub obarczonego wadą prawną lub fizyczną, a uchybienie stwierdzone zostanie przy odbiorze sprzętu/urządzenia, Zamawiający zastrzega sobie prawo odmowy przyjęcia sprzętu/urządzenia i żądania usunięcia wady w wyznaczonym terminie. W przypadku nie usunięcia przez Wykonawcę niezgodności sprzętu/urządzenia z u</w:t>
      </w:r>
      <w:r w:rsidR="008F0211" w:rsidRPr="00DA29CA">
        <w:rPr>
          <w:kern w:val="0"/>
          <w:sz w:val="22"/>
          <w:szCs w:val="22"/>
        </w:rPr>
        <w:t xml:space="preserve">mową lub wady, </w:t>
      </w:r>
      <w:r w:rsidR="008F0211" w:rsidRPr="00DA29CA">
        <w:rPr>
          <w:color w:val="auto"/>
          <w:kern w:val="0"/>
          <w:sz w:val="22"/>
          <w:szCs w:val="22"/>
        </w:rPr>
        <w:t>postanowienia § 12</w:t>
      </w:r>
      <w:r w:rsidRPr="00DA29CA">
        <w:rPr>
          <w:color w:val="auto"/>
          <w:kern w:val="0"/>
          <w:sz w:val="22"/>
          <w:szCs w:val="22"/>
        </w:rPr>
        <w:t xml:space="preserve"> stosuje się odpowiednio.</w:t>
      </w:r>
    </w:p>
    <w:p w14:paraId="74040AB6" w14:textId="78EC6274" w:rsidR="00530EE3" w:rsidRPr="00DA29CA"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DA29CA">
        <w:rPr>
          <w:kern w:val="0"/>
          <w:sz w:val="22"/>
          <w:szCs w:val="22"/>
        </w:rPr>
        <w:t>Dostawa zrealizowana zostanie do miejsca</w:t>
      </w:r>
      <w:r w:rsidR="00C62988" w:rsidRPr="00DA29CA">
        <w:rPr>
          <w:kern w:val="0"/>
          <w:sz w:val="22"/>
          <w:szCs w:val="22"/>
        </w:rPr>
        <w:t xml:space="preserve"> wskazanego przez Zamawiającego znajdującego się w  Wojewódzkim Szpitalu Zespolonym</w:t>
      </w:r>
      <w:r w:rsidRPr="00DA29CA">
        <w:rPr>
          <w:kern w:val="0"/>
          <w:sz w:val="22"/>
          <w:szCs w:val="22"/>
        </w:rPr>
        <w:t xml:space="preserve"> w Kielcach ul. Grunwaldzka 45. Zakończenie czynności dostawy i odbiory zostaną potwierdzone protokołami odbioru,</w:t>
      </w:r>
    </w:p>
    <w:p w14:paraId="5A1BE4B9" w14:textId="77777777" w:rsidR="00530EE3" w:rsidRPr="00DA29CA" w:rsidRDefault="006360E3" w:rsidP="006360E3">
      <w:pPr>
        <w:pStyle w:val="Sowowa"/>
        <w:numPr>
          <w:ilvl w:val="0"/>
          <w:numId w:val="20"/>
        </w:numPr>
        <w:tabs>
          <w:tab w:val="left" w:pos="426"/>
        </w:tabs>
        <w:suppressAutoHyphens/>
        <w:spacing w:line="240" w:lineRule="auto"/>
        <w:ind w:left="0" w:firstLine="0"/>
        <w:jc w:val="both"/>
        <w:rPr>
          <w:kern w:val="0"/>
          <w:sz w:val="22"/>
          <w:szCs w:val="22"/>
        </w:rPr>
      </w:pPr>
      <w:r w:rsidRPr="00DA29CA">
        <w:rPr>
          <w:kern w:val="0"/>
          <w:sz w:val="22"/>
          <w:szCs w:val="22"/>
        </w:rPr>
        <w:t xml:space="preserve">Wykonawca zobowiązuje się do usunięcia – z miejsca instalacji sprzętu - na swój koszt wszelkich odpadów (opakowania, taśmy, itp.), zanieczyszczeń i innych zbędnych Zamawiającemu rzeczy pozostałych po wykonaniu czynności montażu urządzeń/sprzętów Centralnej </w:t>
      </w:r>
      <w:proofErr w:type="spellStart"/>
      <w:r w:rsidRPr="00DA29CA">
        <w:rPr>
          <w:kern w:val="0"/>
          <w:sz w:val="22"/>
          <w:szCs w:val="22"/>
        </w:rPr>
        <w:t>Sterylizatorni</w:t>
      </w:r>
      <w:proofErr w:type="spellEnd"/>
      <w:r w:rsidRPr="00DA29CA">
        <w:rPr>
          <w:kern w:val="0"/>
          <w:sz w:val="22"/>
          <w:szCs w:val="22"/>
        </w:rPr>
        <w:t>.</w:t>
      </w:r>
    </w:p>
    <w:p w14:paraId="7B2269BD" w14:textId="290BB19D" w:rsidR="00530EE3" w:rsidRPr="00DA29CA" w:rsidRDefault="006360E3" w:rsidP="006360E3">
      <w:pPr>
        <w:pStyle w:val="Sowowa"/>
        <w:numPr>
          <w:ilvl w:val="0"/>
          <w:numId w:val="21"/>
        </w:numPr>
        <w:tabs>
          <w:tab w:val="left" w:pos="426"/>
        </w:tabs>
        <w:suppressAutoHyphens/>
        <w:spacing w:line="240" w:lineRule="auto"/>
        <w:ind w:left="0" w:firstLine="0"/>
        <w:jc w:val="both"/>
        <w:rPr>
          <w:kern w:val="0"/>
          <w:sz w:val="22"/>
          <w:szCs w:val="22"/>
        </w:rPr>
      </w:pPr>
      <w:r w:rsidRPr="00DA29CA">
        <w:rPr>
          <w:kern w:val="0"/>
          <w:sz w:val="22"/>
          <w:szCs w:val="22"/>
        </w:rPr>
        <w:t>Wykonawca zobowiązuje się do uzyskania wszelkich niezbędnych</w:t>
      </w:r>
      <w:r w:rsidR="00B6785C" w:rsidRPr="00DA29CA">
        <w:rPr>
          <w:kern w:val="0"/>
          <w:sz w:val="22"/>
          <w:szCs w:val="22"/>
        </w:rPr>
        <w:t xml:space="preserve"> odbiorów,</w:t>
      </w:r>
      <w:r w:rsidRPr="00DA29CA">
        <w:rPr>
          <w:kern w:val="0"/>
          <w:sz w:val="22"/>
          <w:szCs w:val="22"/>
        </w:rPr>
        <w:t xml:space="preserve"> pozwoleń i zgłoszeń koniecznych do uruchomienia Centralnej </w:t>
      </w:r>
      <w:proofErr w:type="spellStart"/>
      <w:r w:rsidRPr="00DA29CA">
        <w:rPr>
          <w:kern w:val="0"/>
          <w:sz w:val="22"/>
          <w:szCs w:val="22"/>
        </w:rPr>
        <w:t>Sterylizatorni</w:t>
      </w:r>
      <w:proofErr w:type="spellEnd"/>
      <w:r w:rsidRPr="00DA29CA">
        <w:rPr>
          <w:kern w:val="0"/>
          <w:sz w:val="22"/>
          <w:szCs w:val="22"/>
        </w:rPr>
        <w:t xml:space="preserve"> ( </w:t>
      </w:r>
      <w:r w:rsidR="000277E2" w:rsidRPr="00DA29CA">
        <w:rPr>
          <w:kern w:val="0"/>
          <w:sz w:val="22"/>
          <w:szCs w:val="22"/>
        </w:rPr>
        <w:t>m.in. odbiór urządzeń przez</w:t>
      </w:r>
      <w:r w:rsidRPr="00DA29CA">
        <w:rPr>
          <w:kern w:val="0"/>
          <w:sz w:val="22"/>
          <w:szCs w:val="22"/>
        </w:rPr>
        <w:t xml:space="preserve"> Urząd Dozoru Technicznego,</w:t>
      </w:r>
      <w:r w:rsidR="000277E2" w:rsidRPr="00DA29CA">
        <w:rPr>
          <w:kern w:val="0"/>
          <w:sz w:val="22"/>
          <w:szCs w:val="22"/>
        </w:rPr>
        <w:t xml:space="preserve"> odbiór przez Państwowego Powiatowego Inspektora Sanitarnego, wykonanie kwalifikacji instalacyjnej (IQ) zamontowanych urządzeń w miejscu użytkowania, potwierdzone stosownym raportem.</w:t>
      </w:r>
      <w:r w:rsidRPr="00DA29CA">
        <w:rPr>
          <w:kern w:val="0"/>
          <w:sz w:val="22"/>
          <w:szCs w:val="22"/>
        </w:rPr>
        <w:t xml:space="preserve"> ).</w:t>
      </w:r>
    </w:p>
    <w:p w14:paraId="723F845F" w14:textId="1A2FEE16" w:rsidR="00530EE3" w:rsidRPr="00DA29CA" w:rsidRDefault="006360E3" w:rsidP="006360E3">
      <w:pPr>
        <w:pStyle w:val="Sowowa"/>
        <w:numPr>
          <w:ilvl w:val="0"/>
          <w:numId w:val="22"/>
        </w:numPr>
        <w:tabs>
          <w:tab w:val="left" w:pos="426"/>
        </w:tabs>
        <w:suppressAutoHyphens/>
        <w:spacing w:line="240" w:lineRule="auto"/>
        <w:ind w:left="0" w:firstLine="0"/>
        <w:jc w:val="both"/>
        <w:rPr>
          <w:kern w:val="0"/>
          <w:sz w:val="22"/>
          <w:szCs w:val="22"/>
        </w:rPr>
      </w:pPr>
      <w:r w:rsidRPr="00DA29CA">
        <w:rPr>
          <w:kern w:val="0"/>
          <w:sz w:val="22"/>
          <w:szCs w:val="22"/>
        </w:rPr>
        <w:t xml:space="preserve">Wykonawca </w:t>
      </w:r>
      <w:r w:rsidR="00A32C56" w:rsidRPr="00DA29CA">
        <w:rPr>
          <w:kern w:val="0"/>
          <w:sz w:val="22"/>
          <w:szCs w:val="22"/>
        </w:rPr>
        <w:t xml:space="preserve">w ramach rozruchu urządzeń oraz przeprowadzenia szkoleń zobowiązany jest zapewnić  </w:t>
      </w:r>
      <w:r w:rsidRPr="00DA29CA">
        <w:rPr>
          <w:kern w:val="0"/>
          <w:sz w:val="22"/>
          <w:szCs w:val="22"/>
        </w:rPr>
        <w:t>pakiet startowy asortyment</w:t>
      </w:r>
      <w:r w:rsidR="00A32C56" w:rsidRPr="00DA29CA">
        <w:rPr>
          <w:kern w:val="0"/>
          <w:sz w:val="22"/>
          <w:szCs w:val="22"/>
        </w:rPr>
        <w:t xml:space="preserve">u/materiałów zużywalnych </w:t>
      </w:r>
      <w:r w:rsidRPr="00DA29CA">
        <w:rPr>
          <w:kern w:val="0"/>
          <w:sz w:val="22"/>
          <w:szCs w:val="22"/>
        </w:rPr>
        <w:t xml:space="preserve"> niezbędnych do uruchomienia Centralnej </w:t>
      </w:r>
      <w:proofErr w:type="spellStart"/>
      <w:r w:rsidRPr="00DA29CA">
        <w:rPr>
          <w:kern w:val="0"/>
          <w:sz w:val="22"/>
          <w:szCs w:val="22"/>
        </w:rPr>
        <w:t>Sterylizatorni</w:t>
      </w:r>
      <w:proofErr w:type="spellEnd"/>
      <w:r w:rsidR="00C62988" w:rsidRPr="00DA29CA">
        <w:rPr>
          <w:kern w:val="0"/>
          <w:sz w:val="22"/>
          <w:szCs w:val="22"/>
        </w:rPr>
        <w:t xml:space="preserve"> oraz przeprowadzenia szkoleń personelu Zamawiającego.</w:t>
      </w:r>
    </w:p>
    <w:p w14:paraId="09C63583" w14:textId="77777777" w:rsidR="00530EE3" w:rsidRPr="00DA29CA"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DA29CA">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77777777" w:rsidR="00530EE3" w:rsidRPr="00DA29CA" w:rsidRDefault="006360E3" w:rsidP="002C6454">
      <w:pPr>
        <w:pStyle w:val="Akapitzlist"/>
        <w:numPr>
          <w:ilvl w:val="0"/>
          <w:numId w:val="24"/>
        </w:numPr>
        <w:jc w:val="both"/>
        <w:rPr>
          <w:kern w:val="0"/>
          <w:sz w:val="22"/>
          <w:szCs w:val="22"/>
          <w:lang w:eastAsia="pl-PL"/>
        </w:rPr>
      </w:pPr>
      <w:r w:rsidRPr="00DA29CA">
        <w:rPr>
          <w:kern w:val="0"/>
          <w:sz w:val="22"/>
          <w:szCs w:val="22"/>
          <w:lang w:eastAsia="pl-PL"/>
        </w:rPr>
        <w:t>Wykonawca zobowiązany jest do niezatrudniania pracowników WSZZ w Kielcach do  realizacji postanowień przedmiotowej umowy.</w:t>
      </w:r>
    </w:p>
    <w:p w14:paraId="518E406E" w14:textId="77777777" w:rsidR="00530EE3" w:rsidRPr="00DA29CA" w:rsidRDefault="006360E3" w:rsidP="006360E3">
      <w:pPr>
        <w:pStyle w:val="Textbody"/>
        <w:widowControl w:val="0"/>
        <w:numPr>
          <w:ilvl w:val="0"/>
          <w:numId w:val="25"/>
        </w:numPr>
        <w:tabs>
          <w:tab w:val="left" w:pos="426"/>
        </w:tabs>
        <w:suppressAutoHyphens w:val="0"/>
        <w:spacing w:after="0" w:line="240" w:lineRule="auto"/>
        <w:ind w:left="0" w:firstLine="0"/>
        <w:jc w:val="both"/>
        <w:rPr>
          <w:kern w:val="0"/>
          <w:sz w:val="22"/>
          <w:szCs w:val="22"/>
        </w:rPr>
      </w:pPr>
      <w:r w:rsidRPr="00DA29CA">
        <w:rPr>
          <w:kern w:val="0"/>
          <w:sz w:val="22"/>
          <w:szCs w:val="22"/>
        </w:rPr>
        <w:t xml:space="preserve">Strony zobowiązują się w współdziałać </w:t>
      </w:r>
      <w:r w:rsidRPr="00DA29CA">
        <w:rPr>
          <w:kern w:val="0"/>
          <w:sz w:val="22"/>
          <w:szCs w:val="22"/>
          <w:lang w:eastAsia="pl-PL"/>
        </w:rPr>
        <w:t>przy realizacji umowy w celu:</w:t>
      </w:r>
    </w:p>
    <w:p w14:paraId="594A9E0A" w14:textId="77777777" w:rsidR="00530EE3" w:rsidRPr="00DA29CA" w:rsidRDefault="006360E3" w:rsidP="006360E3">
      <w:pPr>
        <w:pStyle w:val="Textbody"/>
        <w:widowControl w:val="0"/>
        <w:numPr>
          <w:ilvl w:val="0"/>
          <w:numId w:val="26"/>
        </w:numPr>
        <w:tabs>
          <w:tab w:val="left" w:pos="426"/>
        </w:tabs>
        <w:suppressAutoHyphens w:val="0"/>
        <w:spacing w:after="0" w:line="240" w:lineRule="auto"/>
        <w:ind w:left="0" w:firstLine="0"/>
        <w:jc w:val="both"/>
        <w:rPr>
          <w:kern w:val="0"/>
          <w:sz w:val="22"/>
          <w:szCs w:val="22"/>
        </w:rPr>
      </w:pPr>
      <w:r w:rsidRPr="00DA29CA">
        <w:rPr>
          <w:kern w:val="0"/>
          <w:sz w:val="22"/>
          <w:szCs w:val="22"/>
          <w:lang w:eastAsia="pl-PL"/>
        </w:rPr>
        <w:lastRenderedPageBreak/>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DA29CA">
        <w:rPr>
          <w:i/>
          <w:iCs/>
          <w:kern w:val="0"/>
          <w:sz w:val="22"/>
          <w:szCs w:val="22"/>
          <w:lang w:eastAsia="pl-PL"/>
        </w:rPr>
        <w:t>załącznik nr 2a do umowy.</w:t>
      </w:r>
    </w:p>
    <w:p w14:paraId="1E9DDCEC" w14:textId="77777777" w:rsidR="00530EE3" w:rsidRPr="00DA29CA" w:rsidRDefault="006360E3" w:rsidP="006360E3">
      <w:pPr>
        <w:pStyle w:val="Textbody"/>
        <w:widowControl w:val="0"/>
        <w:numPr>
          <w:ilvl w:val="0"/>
          <w:numId w:val="27"/>
        </w:numPr>
        <w:tabs>
          <w:tab w:val="left" w:pos="426"/>
        </w:tabs>
        <w:suppressAutoHyphens w:val="0"/>
        <w:spacing w:after="0" w:line="240" w:lineRule="auto"/>
        <w:ind w:left="0" w:firstLine="0"/>
        <w:jc w:val="both"/>
        <w:rPr>
          <w:kern w:val="0"/>
          <w:sz w:val="22"/>
          <w:szCs w:val="22"/>
        </w:rPr>
      </w:pPr>
      <w:r w:rsidRPr="00DA29CA">
        <w:rPr>
          <w:rFonts w:eastAsia="Arial Unicode MS"/>
          <w:kern w:val="0"/>
          <w:sz w:val="22"/>
          <w:szCs w:val="22"/>
        </w:rPr>
        <w:t xml:space="preserve">spełnienia zasady DNSH (Do No </w:t>
      </w:r>
      <w:proofErr w:type="spellStart"/>
      <w:r w:rsidRPr="00DA29CA">
        <w:rPr>
          <w:rFonts w:eastAsia="Arial Unicode MS"/>
          <w:kern w:val="0"/>
          <w:sz w:val="22"/>
          <w:szCs w:val="22"/>
        </w:rPr>
        <w:t>Significant</w:t>
      </w:r>
      <w:proofErr w:type="spellEnd"/>
      <w:r w:rsidRPr="00DA29CA">
        <w:rPr>
          <w:rFonts w:eastAsia="Arial Unicode MS"/>
          <w:kern w:val="0"/>
          <w:sz w:val="22"/>
          <w:szCs w:val="22"/>
        </w:rPr>
        <w:t xml:space="preserve"> </w:t>
      </w:r>
      <w:proofErr w:type="spellStart"/>
      <w:r w:rsidRPr="00DA29CA">
        <w:rPr>
          <w:rFonts w:eastAsia="Arial Unicode MS"/>
          <w:kern w:val="0"/>
          <w:sz w:val="22"/>
          <w:szCs w:val="22"/>
        </w:rPr>
        <w:t>Harm</w:t>
      </w:r>
      <w:proofErr w:type="spellEnd"/>
      <w:r w:rsidRPr="00DA29CA">
        <w:rPr>
          <w:rFonts w:eastAsia="Arial Unicode MS"/>
          <w:kern w:val="0"/>
          <w:sz w:val="22"/>
          <w:szCs w:val="22"/>
        </w:rPr>
        <w:t xml:space="preserve"> – „nie czyń poważnych szkód”)</w:t>
      </w:r>
      <w:r w:rsidRPr="00DA29CA">
        <w:rPr>
          <w:kern w:val="0"/>
          <w:sz w:val="22"/>
          <w:szCs w:val="22"/>
        </w:rPr>
        <w:t xml:space="preserve"> zawartej w przepisów dotyczących zrównoważonego rozwoju i ochrony środowiska, w szczególności </w:t>
      </w:r>
      <w:r w:rsidRPr="00DA29CA">
        <w:rPr>
          <w:kern w:val="0"/>
          <w:sz w:val="22"/>
          <w:szCs w:val="22"/>
          <w:lang w:eastAsia="pl-PL"/>
        </w:rPr>
        <w:t>z art. 17 Rozporządzenia Parlamentu Europejskiego i Rady (UE) 2020/852 z dnia 18 czerwca 2020 r</w:t>
      </w:r>
      <w:r w:rsidRPr="00DA29CA">
        <w:rPr>
          <w:kern w:val="0"/>
          <w:sz w:val="22"/>
          <w:szCs w:val="22"/>
        </w:rPr>
        <w:t xml:space="preserve"> (tzw. Taksonomia UE). </w:t>
      </w:r>
      <w:r w:rsidRPr="00DA29CA">
        <w:rPr>
          <w:kern w:val="0"/>
          <w:sz w:val="22"/>
          <w:szCs w:val="22"/>
          <w:lang w:eastAsia="pl-PL"/>
        </w:rPr>
        <w:t xml:space="preserve">Oświadczenie Wykonawcy o zgodności przedmiotu dostawy  z w/w zasadami oraz obowiązku udokumentowania ich spełnienia na wezwanie Zmawiającego stanowi </w:t>
      </w:r>
      <w:r w:rsidRPr="00DA29CA">
        <w:rPr>
          <w:i/>
          <w:iCs/>
          <w:kern w:val="0"/>
          <w:sz w:val="22"/>
          <w:szCs w:val="22"/>
          <w:lang w:eastAsia="pl-PL"/>
        </w:rPr>
        <w:t>załącznik nr 2b do umowy</w:t>
      </w:r>
      <w:r w:rsidRPr="00DA29CA">
        <w:rPr>
          <w:kern w:val="0"/>
          <w:sz w:val="22"/>
          <w:szCs w:val="22"/>
          <w:lang w:eastAsia="pl-PL"/>
        </w:rPr>
        <w:t>.</w:t>
      </w:r>
    </w:p>
    <w:p w14:paraId="293103CE" w14:textId="77777777" w:rsidR="00530EE3" w:rsidRPr="00DA29CA"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DA29CA">
        <w:rPr>
          <w:kern w:val="0"/>
          <w:sz w:val="22"/>
          <w:szCs w:val="22"/>
        </w:rPr>
        <w:t>Strony postanawiają, iż osobami odpowiedzialnymi realizację umowy będą:</w:t>
      </w:r>
    </w:p>
    <w:p w14:paraId="586BC6E8" w14:textId="77777777" w:rsidR="00530EE3" w:rsidRPr="00DA29CA" w:rsidRDefault="006360E3" w:rsidP="006360E3">
      <w:pPr>
        <w:pStyle w:val="Standard"/>
        <w:numPr>
          <w:ilvl w:val="0"/>
          <w:numId w:val="29"/>
        </w:numPr>
        <w:tabs>
          <w:tab w:val="left" w:pos="-2793"/>
          <w:tab w:val="left" w:pos="-2368"/>
          <w:tab w:val="left" w:pos="426"/>
        </w:tabs>
        <w:spacing w:line="240" w:lineRule="auto"/>
        <w:ind w:left="0" w:firstLine="0"/>
        <w:jc w:val="both"/>
        <w:rPr>
          <w:kern w:val="0"/>
          <w:sz w:val="22"/>
          <w:szCs w:val="22"/>
        </w:rPr>
      </w:pPr>
      <w:r w:rsidRPr="00DA29CA">
        <w:rPr>
          <w:kern w:val="0"/>
          <w:sz w:val="22"/>
          <w:szCs w:val="22"/>
        </w:rPr>
        <w:t xml:space="preserve"> w zakresie dostawy, montażu  i wdrożenia sprzętów/urządzeń/wyposażenia na potrzeby Centralnej </w:t>
      </w:r>
      <w:proofErr w:type="spellStart"/>
      <w:r w:rsidRPr="00DA29CA">
        <w:rPr>
          <w:kern w:val="0"/>
          <w:sz w:val="22"/>
          <w:szCs w:val="22"/>
        </w:rPr>
        <w:t>Sterylizatorni</w:t>
      </w:r>
      <w:proofErr w:type="spellEnd"/>
      <w:r w:rsidRPr="00DA29CA">
        <w:rPr>
          <w:kern w:val="0"/>
          <w:sz w:val="22"/>
          <w:szCs w:val="22"/>
        </w:rPr>
        <w:t>:</w:t>
      </w:r>
    </w:p>
    <w:p w14:paraId="39BAA0A7"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…………………tel. …………… e-mail: ……………………..</w:t>
      </w:r>
    </w:p>
    <w:p w14:paraId="47B1EF80"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w:t>
      </w:r>
      <w:proofErr w:type="spellStart"/>
      <w:r w:rsidRPr="00DA29CA">
        <w:rPr>
          <w:kern w:val="0"/>
          <w:sz w:val="22"/>
          <w:szCs w:val="22"/>
        </w:rPr>
        <w:t>tel</w:t>
      </w:r>
      <w:proofErr w:type="spellEnd"/>
      <w:r w:rsidRPr="00DA29CA">
        <w:rPr>
          <w:kern w:val="0"/>
          <w:sz w:val="22"/>
          <w:szCs w:val="22"/>
        </w:rPr>
        <w:t>……………….....e-mail …………….</w:t>
      </w:r>
    </w:p>
    <w:p w14:paraId="103DCA42" w14:textId="77777777" w:rsidR="00530EE3" w:rsidRPr="00DA29CA" w:rsidRDefault="006360E3" w:rsidP="006360E3">
      <w:pPr>
        <w:pStyle w:val="Standard"/>
        <w:numPr>
          <w:ilvl w:val="0"/>
          <w:numId w:val="30"/>
        </w:numPr>
        <w:tabs>
          <w:tab w:val="left" w:pos="-2793"/>
          <w:tab w:val="left" w:pos="-2368"/>
          <w:tab w:val="left" w:pos="426"/>
        </w:tabs>
        <w:spacing w:line="240" w:lineRule="auto"/>
        <w:ind w:left="0" w:firstLine="0"/>
        <w:jc w:val="both"/>
        <w:rPr>
          <w:kern w:val="0"/>
          <w:sz w:val="22"/>
          <w:szCs w:val="22"/>
        </w:rPr>
      </w:pPr>
      <w:r w:rsidRPr="00DA29CA">
        <w:rPr>
          <w:kern w:val="0"/>
          <w:sz w:val="22"/>
          <w:szCs w:val="22"/>
        </w:rPr>
        <w:t>w zakresie  dostawy, montażu i wdrożenia infrastruktury dotyczącej informatyzacji:</w:t>
      </w:r>
    </w:p>
    <w:p w14:paraId="2D8507C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w:t>
      </w:r>
    </w:p>
    <w:p w14:paraId="6387B01C"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 …………………………………….</w:t>
      </w:r>
      <w:bookmarkStart w:id="9" w:name="_Hlk212530926"/>
      <w:bookmarkEnd w:id="9"/>
    </w:p>
    <w:p w14:paraId="677C0E11" w14:textId="646FC472"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c)     w zakresie serwisu i nadzoru autorskiego</w:t>
      </w:r>
      <w:r w:rsidR="00C62988" w:rsidRPr="00DA29CA">
        <w:rPr>
          <w:kern w:val="0"/>
          <w:sz w:val="22"/>
          <w:szCs w:val="22"/>
        </w:rPr>
        <w:t xml:space="preserve"> nad systemem do zarządzania obiegiem materiału sterylnego</w:t>
      </w:r>
      <w:r w:rsidRPr="00DA29CA">
        <w:rPr>
          <w:kern w:val="0"/>
          <w:sz w:val="22"/>
          <w:szCs w:val="22"/>
        </w:rPr>
        <w:t>:</w:t>
      </w:r>
    </w:p>
    <w:p w14:paraId="1D349199"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w:t>
      </w:r>
    </w:p>
    <w:p w14:paraId="04C251E2"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 …………………………………….</w:t>
      </w:r>
    </w:p>
    <w:p w14:paraId="2DCC0087"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xml:space="preserve">d) w zakresie nadzoru nad spełnieniem </w:t>
      </w:r>
      <w:r w:rsidRPr="00DA29CA">
        <w:rPr>
          <w:rFonts w:eastAsia="Arial Unicode MS"/>
          <w:kern w:val="0"/>
          <w:sz w:val="22"/>
          <w:szCs w:val="22"/>
        </w:rPr>
        <w:t xml:space="preserve">zasady DNSH oraz </w:t>
      </w:r>
      <w:r w:rsidRPr="00DA29CA">
        <w:rPr>
          <w:kern w:val="0"/>
          <w:sz w:val="22"/>
          <w:szCs w:val="22"/>
          <w:lang w:eastAsia="pl-PL"/>
        </w:rPr>
        <w:t xml:space="preserve">wytycznych zawartych w dokumencie pn. „Standardy dostępności dla polityki spójności 2021-2027”, </w:t>
      </w:r>
    </w:p>
    <w:p w14:paraId="063D021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Zamawiającego ………………………………………..</w:t>
      </w:r>
    </w:p>
    <w:p w14:paraId="6D85743B"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Wykonawcy ………………………………………...</w:t>
      </w:r>
    </w:p>
    <w:p w14:paraId="33C8F9C4" w14:textId="77777777" w:rsidR="00530EE3" w:rsidRPr="00DA29CA" w:rsidRDefault="00530EE3">
      <w:pPr>
        <w:pStyle w:val="Standard"/>
        <w:tabs>
          <w:tab w:val="left" w:pos="-2793"/>
          <w:tab w:val="left" w:pos="-2368"/>
          <w:tab w:val="left" w:pos="426"/>
        </w:tabs>
        <w:spacing w:line="240" w:lineRule="auto"/>
        <w:jc w:val="both"/>
        <w:rPr>
          <w:kern w:val="0"/>
          <w:sz w:val="22"/>
          <w:szCs w:val="22"/>
        </w:rPr>
      </w:pPr>
    </w:p>
    <w:p w14:paraId="73237C7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4</w:t>
      </w:r>
    </w:p>
    <w:p w14:paraId="336BEBF4"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Obsługa serwisowa i nadzór autorski</w:t>
      </w:r>
    </w:p>
    <w:p w14:paraId="4E47C4FC" w14:textId="77777777" w:rsidR="00530EE3" w:rsidRPr="00DA29CA" w:rsidRDefault="006360E3" w:rsidP="00912BB2">
      <w:pPr>
        <w:pStyle w:val="Standard"/>
        <w:jc w:val="both"/>
        <w:rPr>
          <w:kern w:val="0"/>
          <w:sz w:val="22"/>
          <w:szCs w:val="22"/>
        </w:rPr>
      </w:pPr>
      <w:r w:rsidRPr="00DA29CA">
        <w:rPr>
          <w:kern w:val="0"/>
          <w:sz w:val="22"/>
          <w:szCs w:val="22"/>
        </w:rPr>
        <w:t xml:space="preserve">Obsługa serwisowa i nadzór autorski systemu do zarządzania obiegiem materiału sterylnego obejmuje: </w:t>
      </w:r>
    </w:p>
    <w:p w14:paraId="325CCD1E" w14:textId="77777777"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1. Stały nadzór serwisowy online w okresie gwarancji i możliwość jego kontynuowania po okresie gwarancyjnym.</w:t>
      </w:r>
    </w:p>
    <w:p w14:paraId="2D35BC02" w14:textId="77777777"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2.</w:t>
      </w:r>
      <w:r w:rsidRPr="00DA29CA">
        <w:rPr>
          <w:color w:val="auto"/>
          <w:sz w:val="22"/>
          <w:szCs w:val="22"/>
        </w:rPr>
        <w:t xml:space="preserve"> </w:t>
      </w:r>
      <w:r w:rsidRPr="00DA29CA">
        <w:rPr>
          <w:color w:val="auto"/>
          <w:kern w:val="0"/>
          <w:sz w:val="22"/>
          <w:szCs w:val="22"/>
        </w:rPr>
        <w:t>Stały nadzór autorski w okresie gwarancji zapewniający zmiany w oprogramowaniu podnoszące efektywność pracy, dostosowanie do zmian w przepisach i zmian organizacyjnych szpitala. Możliwość kontynuowania nadzoru autorskiego po okresie gwarancyjnym.</w:t>
      </w:r>
    </w:p>
    <w:p w14:paraId="017A76D7" w14:textId="3FE6992E" w:rsidR="00530EE3" w:rsidRPr="00DA29CA" w:rsidRDefault="006360E3" w:rsidP="00912BB2">
      <w:pPr>
        <w:pStyle w:val="Standard"/>
        <w:spacing w:line="240" w:lineRule="auto"/>
        <w:jc w:val="both"/>
        <w:rPr>
          <w:color w:val="auto"/>
          <w:kern w:val="0"/>
          <w:sz w:val="22"/>
          <w:szCs w:val="22"/>
        </w:rPr>
      </w:pPr>
      <w:r w:rsidRPr="00DA29CA">
        <w:rPr>
          <w:color w:val="auto"/>
          <w:kern w:val="0"/>
          <w:sz w:val="22"/>
          <w:szCs w:val="22"/>
        </w:rPr>
        <w:t xml:space="preserve">3. </w:t>
      </w:r>
      <w:r w:rsidR="00CB2F34" w:rsidRPr="00DA29CA">
        <w:rPr>
          <w:color w:val="auto"/>
          <w:kern w:val="0"/>
          <w:sz w:val="22"/>
          <w:szCs w:val="22"/>
        </w:rPr>
        <w:t>Instalację nowych wersji</w:t>
      </w:r>
      <w:r w:rsidRPr="00DA29CA">
        <w:rPr>
          <w:color w:val="auto"/>
          <w:kern w:val="0"/>
          <w:sz w:val="22"/>
          <w:szCs w:val="22"/>
        </w:rPr>
        <w:t xml:space="preserve"> systemu oraz jego uaktualnienia </w:t>
      </w:r>
      <w:r w:rsidR="00CB2F34" w:rsidRPr="00DA29CA">
        <w:rPr>
          <w:color w:val="auto"/>
          <w:kern w:val="0"/>
          <w:sz w:val="22"/>
          <w:szCs w:val="22"/>
        </w:rPr>
        <w:t xml:space="preserve">wraz z wdrożeniem </w:t>
      </w:r>
      <w:r w:rsidRPr="00DA29CA">
        <w:rPr>
          <w:color w:val="auto"/>
          <w:kern w:val="0"/>
          <w:sz w:val="22"/>
          <w:szCs w:val="22"/>
        </w:rPr>
        <w:t>przez Wykonawcę w ramach gwarancji (bez dodatkowych kosztów) i w terminach uzgodnionych z Zamawiającym.</w:t>
      </w:r>
    </w:p>
    <w:p w14:paraId="522DCEFA" w14:textId="239852B7" w:rsidR="00530EE3" w:rsidRPr="00DA29CA" w:rsidRDefault="00B46DA8" w:rsidP="00912BB2">
      <w:pPr>
        <w:pStyle w:val="Standard"/>
        <w:spacing w:line="240" w:lineRule="auto"/>
        <w:jc w:val="both"/>
        <w:rPr>
          <w:color w:val="auto"/>
          <w:kern w:val="0"/>
          <w:sz w:val="22"/>
          <w:szCs w:val="22"/>
        </w:rPr>
      </w:pPr>
      <w:r w:rsidRPr="00DA29CA">
        <w:rPr>
          <w:color w:val="auto"/>
          <w:kern w:val="0"/>
          <w:sz w:val="22"/>
          <w:szCs w:val="22"/>
        </w:rPr>
        <w:t xml:space="preserve">4. </w:t>
      </w:r>
      <w:r w:rsidR="006360E3" w:rsidRPr="00DA29CA">
        <w:rPr>
          <w:color w:val="auto"/>
          <w:kern w:val="0"/>
          <w:sz w:val="22"/>
          <w:szCs w:val="22"/>
        </w:rPr>
        <w:t>Świadczenie obsługi serwisowej i nadzoru autorskiego nad oferowanym s</w:t>
      </w:r>
      <w:r w:rsidR="00F702F9" w:rsidRPr="00DA29CA">
        <w:rPr>
          <w:color w:val="auto"/>
          <w:kern w:val="0"/>
          <w:sz w:val="22"/>
          <w:szCs w:val="22"/>
        </w:rPr>
        <w:t xml:space="preserve">ystemem </w:t>
      </w:r>
      <w:r w:rsidR="00CB2F34" w:rsidRPr="00DA29CA">
        <w:rPr>
          <w:color w:val="auto"/>
          <w:kern w:val="0"/>
          <w:sz w:val="22"/>
          <w:szCs w:val="22"/>
        </w:rPr>
        <w:t>przez okres …..</w:t>
      </w:r>
      <w:r w:rsidR="00F702F9" w:rsidRPr="00DA29CA">
        <w:rPr>
          <w:color w:val="auto"/>
          <w:kern w:val="0"/>
          <w:sz w:val="22"/>
          <w:szCs w:val="22"/>
        </w:rPr>
        <w:t xml:space="preserve"> miesięcy</w:t>
      </w:r>
      <w:r w:rsidR="00CB2F34" w:rsidRPr="00DA29CA">
        <w:rPr>
          <w:color w:val="auto"/>
          <w:kern w:val="0"/>
          <w:sz w:val="22"/>
          <w:szCs w:val="22"/>
        </w:rPr>
        <w:t xml:space="preserve"> </w:t>
      </w:r>
      <w:r w:rsidR="00B1204E" w:rsidRPr="00DA29CA">
        <w:rPr>
          <w:bCs/>
          <w:i/>
          <w:kern w:val="0"/>
          <w:sz w:val="22"/>
          <w:szCs w:val="22"/>
        </w:rPr>
        <w:t>(kryterium oceny ofert)</w:t>
      </w:r>
      <w:r w:rsidR="00F702F9" w:rsidRPr="00DA29CA">
        <w:rPr>
          <w:color w:val="auto"/>
          <w:kern w:val="0"/>
          <w:sz w:val="22"/>
          <w:szCs w:val="22"/>
        </w:rPr>
        <w:t xml:space="preserve">od </w:t>
      </w:r>
      <w:r w:rsidR="00CB2F34" w:rsidRPr="00DA29CA">
        <w:rPr>
          <w:color w:val="auto"/>
          <w:kern w:val="0"/>
          <w:sz w:val="22"/>
          <w:szCs w:val="22"/>
        </w:rPr>
        <w:t xml:space="preserve">terminu </w:t>
      </w:r>
      <w:r w:rsidR="00CB2F34" w:rsidRPr="00DA29CA">
        <w:rPr>
          <w:kern w:val="0"/>
          <w:sz w:val="22"/>
          <w:szCs w:val="22"/>
        </w:rPr>
        <w:t xml:space="preserve">zakończenia realizacji umowy o którym mowa w </w:t>
      </w:r>
      <w:r w:rsidR="00CB2F34" w:rsidRPr="00DA29CA">
        <w:rPr>
          <w:b/>
          <w:bCs/>
          <w:kern w:val="0"/>
          <w:sz w:val="22"/>
          <w:szCs w:val="22"/>
        </w:rPr>
        <w:t xml:space="preserve">§ 2 ust 3 umowy </w:t>
      </w:r>
      <w:r w:rsidR="00CB2F34" w:rsidRPr="00DA29CA">
        <w:rPr>
          <w:kern w:val="0"/>
          <w:sz w:val="22"/>
          <w:szCs w:val="22"/>
        </w:rPr>
        <w:t xml:space="preserve"> </w:t>
      </w:r>
    </w:p>
    <w:p w14:paraId="042B69ED" w14:textId="04F2EFD9" w:rsidR="00CB2F34" w:rsidRPr="00DA29CA" w:rsidRDefault="00CB2F34" w:rsidP="00912BB2">
      <w:pPr>
        <w:pStyle w:val="Standard"/>
        <w:jc w:val="both"/>
        <w:rPr>
          <w:color w:val="auto"/>
          <w:kern w:val="0"/>
          <w:sz w:val="22"/>
          <w:szCs w:val="22"/>
        </w:rPr>
      </w:pPr>
      <w:r w:rsidRPr="00DA29CA">
        <w:rPr>
          <w:color w:val="auto"/>
          <w:kern w:val="0"/>
          <w:sz w:val="22"/>
          <w:szCs w:val="22"/>
        </w:rPr>
        <w:t xml:space="preserve">5. Wykonawca zobowiązany jest zapewnić </w:t>
      </w:r>
      <w:r w:rsidR="006360E3" w:rsidRPr="00DA29CA">
        <w:rPr>
          <w:color w:val="auto"/>
          <w:kern w:val="0"/>
          <w:sz w:val="22"/>
          <w:szCs w:val="22"/>
        </w:rPr>
        <w:t>reakcj</w:t>
      </w:r>
      <w:r w:rsidRPr="00DA29CA">
        <w:rPr>
          <w:color w:val="auto"/>
          <w:kern w:val="0"/>
          <w:sz w:val="22"/>
          <w:szCs w:val="22"/>
        </w:rPr>
        <w:t>ę</w:t>
      </w:r>
      <w:r w:rsidR="006360E3" w:rsidRPr="00DA29CA">
        <w:rPr>
          <w:color w:val="auto"/>
          <w:kern w:val="0"/>
          <w:sz w:val="22"/>
          <w:szCs w:val="22"/>
        </w:rPr>
        <w:t xml:space="preserve"> serwisu na awarie krytyczne</w:t>
      </w:r>
      <w:r w:rsidRPr="00DA29CA">
        <w:rPr>
          <w:color w:val="auto"/>
          <w:kern w:val="0"/>
          <w:sz w:val="22"/>
          <w:szCs w:val="22"/>
        </w:rPr>
        <w:t xml:space="preserve">, awarie oraz usterki sytemu zgodnie z definicją zdarzenia określoną w </w:t>
      </w:r>
      <w:r w:rsidRPr="00DA29CA">
        <w:rPr>
          <w:rFonts w:eastAsia="Calibri"/>
          <w:iCs/>
          <w:color w:val="000000"/>
          <w:kern w:val="0"/>
          <w:sz w:val="22"/>
          <w:szCs w:val="22"/>
        </w:rPr>
        <w:t xml:space="preserve"> </w:t>
      </w:r>
      <w:r w:rsidRPr="00DA29CA">
        <w:rPr>
          <w:rFonts w:eastAsia="Calibri"/>
          <w:i/>
          <w:iCs/>
          <w:color w:val="000000"/>
          <w:kern w:val="0"/>
          <w:sz w:val="22"/>
          <w:szCs w:val="22"/>
        </w:rPr>
        <w:t>załączniku nr …………………… opis przedmiotu zamówienia</w:t>
      </w:r>
      <w:r w:rsidRPr="00DA29CA">
        <w:rPr>
          <w:color w:val="auto"/>
          <w:kern w:val="0"/>
          <w:sz w:val="22"/>
          <w:szCs w:val="22"/>
        </w:rPr>
        <w:t xml:space="preserve"> </w:t>
      </w:r>
      <w:r w:rsidR="00B46DA8" w:rsidRPr="00DA29CA">
        <w:rPr>
          <w:color w:val="auto"/>
          <w:kern w:val="0"/>
          <w:sz w:val="22"/>
          <w:szCs w:val="22"/>
        </w:rPr>
        <w:t xml:space="preserve">oraz </w:t>
      </w:r>
      <w:r w:rsidRPr="00DA29CA">
        <w:rPr>
          <w:color w:val="auto"/>
          <w:kern w:val="0"/>
          <w:sz w:val="22"/>
          <w:szCs w:val="22"/>
        </w:rPr>
        <w:t>w czasie wskazanym w przedmiotowym załączniku.</w:t>
      </w:r>
    </w:p>
    <w:p w14:paraId="1CAA54D8" w14:textId="7775E26A" w:rsidR="00B46DA8" w:rsidRPr="00DA29CA" w:rsidRDefault="00B46DA8" w:rsidP="00912BB2">
      <w:pPr>
        <w:pStyle w:val="Standard"/>
        <w:jc w:val="both"/>
        <w:rPr>
          <w:color w:val="auto"/>
          <w:kern w:val="0"/>
          <w:sz w:val="22"/>
          <w:szCs w:val="22"/>
        </w:rPr>
      </w:pPr>
      <w:r w:rsidRPr="00DA29CA">
        <w:rPr>
          <w:color w:val="auto"/>
          <w:kern w:val="0"/>
          <w:sz w:val="22"/>
          <w:szCs w:val="22"/>
        </w:rPr>
        <w:t xml:space="preserve">6. Wykonawca zobowiązany jest zapewnić usunięcie na awarii krytycznych, awarii oraz ustek sytemu zgodnie z definicją zdarzenia określoną w </w:t>
      </w:r>
      <w:r w:rsidRPr="00DA29CA">
        <w:rPr>
          <w:rFonts w:eastAsia="Calibri"/>
          <w:iCs/>
          <w:color w:val="000000"/>
          <w:kern w:val="0"/>
          <w:sz w:val="22"/>
          <w:szCs w:val="22"/>
        </w:rPr>
        <w:t xml:space="preserve"> </w:t>
      </w:r>
      <w:r w:rsidRPr="00DA29CA">
        <w:rPr>
          <w:rFonts w:eastAsia="Calibri"/>
          <w:i/>
          <w:iCs/>
          <w:color w:val="000000"/>
          <w:kern w:val="0"/>
          <w:sz w:val="22"/>
          <w:szCs w:val="22"/>
        </w:rPr>
        <w:t>załączniku nr …………………… opis przedmiotu zamówienia</w:t>
      </w:r>
      <w:r w:rsidRPr="00DA29CA">
        <w:rPr>
          <w:color w:val="auto"/>
          <w:kern w:val="0"/>
          <w:sz w:val="22"/>
          <w:szCs w:val="22"/>
        </w:rPr>
        <w:t xml:space="preserve"> oraz w czasie wskazanym w przedmiotowym załączniku.</w:t>
      </w:r>
    </w:p>
    <w:p w14:paraId="4C46879D" w14:textId="251E1A68" w:rsidR="00530EE3" w:rsidRPr="00DA29CA" w:rsidRDefault="00B46DA8" w:rsidP="00912BB2">
      <w:pPr>
        <w:pStyle w:val="Standard"/>
        <w:jc w:val="both"/>
        <w:rPr>
          <w:color w:val="auto"/>
          <w:kern w:val="0"/>
          <w:sz w:val="22"/>
          <w:szCs w:val="22"/>
        </w:rPr>
      </w:pPr>
      <w:r w:rsidRPr="00DA29CA">
        <w:rPr>
          <w:color w:val="auto"/>
          <w:kern w:val="0"/>
          <w:sz w:val="22"/>
          <w:szCs w:val="22"/>
        </w:rPr>
        <w:t>7.</w:t>
      </w:r>
      <w:r w:rsidR="006360E3" w:rsidRPr="00DA29CA">
        <w:rPr>
          <w:color w:val="auto"/>
          <w:kern w:val="0"/>
          <w:sz w:val="22"/>
          <w:szCs w:val="22"/>
        </w:rPr>
        <w:t xml:space="preserve">Świadczenia obsługi serwisowej oraz nadzoru autorskiego w czasie pracy </w:t>
      </w:r>
      <w:proofErr w:type="spellStart"/>
      <w:r w:rsidR="006360E3" w:rsidRPr="00DA29CA">
        <w:rPr>
          <w:color w:val="auto"/>
          <w:kern w:val="0"/>
          <w:sz w:val="22"/>
          <w:szCs w:val="22"/>
        </w:rPr>
        <w:t>sterylizatorni</w:t>
      </w:r>
      <w:proofErr w:type="spellEnd"/>
      <w:r w:rsidR="006360E3" w:rsidRPr="00DA29CA">
        <w:rPr>
          <w:color w:val="auto"/>
          <w:kern w:val="0"/>
          <w:sz w:val="22"/>
          <w:szCs w:val="22"/>
        </w:rPr>
        <w:t xml:space="preserve"> – 24 h przez 7 dni w tygodniu.</w:t>
      </w:r>
    </w:p>
    <w:p w14:paraId="48CD7564" w14:textId="7A54506C" w:rsidR="00530EE3" w:rsidRPr="00DA29CA" w:rsidRDefault="00B46DA8" w:rsidP="00912BB2">
      <w:pPr>
        <w:pStyle w:val="Standard"/>
        <w:spacing w:line="240" w:lineRule="auto"/>
        <w:jc w:val="both"/>
        <w:rPr>
          <w:color w:val="auto"/>
          <w:kern w:val="0"/>
          <w:sz w:val="22"/>
          <w:szCs w:val="22"/>
        </w:rPr>
      </w:pPr>
      <w:r w:rsidRPr="00DA29CA">
        <w:rPr>
          <w:color w:val="auto"/>
          <w:kern w:val="0"/>
          <w:sz w:val="22"/>
          <w:szCs w:val="22"/>
        </w:rPr>
        <w:t>8</w:t>
      </w:r>
      <w:r w:rsidR="006360E3" w:rsidRPr="00DA29CA">
        <w:rPr>
          <w:color w:val="auto"/>
          <w:kern w:val="0"/>
          <w:sz w:val="22"/>
          <w:szCs w:val="22"/>
        </w:rPr>
        <w:t>. Zgłoszenia dokonywane będą drogą telefoniczną lub mailową ……………………………………………..</w:t>
      </w:r>
    </w:p>
    <w:p w14:paraId="38D127DD" w14:textId="77777777" w:rsidR="00530EE3" w:rsidRPr="00DA29CA" w:rsidRDefault="00530EE3">
      <w:pPr>
        <w:pStyle w:val="Standard"/>
        <w:spacing w:line="240" w:lineRule="auto"/>
        <w:jc w:val="center"/>
        <w:rPr>
          <w:sz w:val="22"/>
          <w:szCs w:val="22"/>
        </w:rPr>
      </w:pPr>
    </w:p>
    <w:p w14:paraId="4AF320B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5</w:t>
      </w:r>
    </w:p>
    <w:p w14:paraId="6C3B586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Zdalny dostęp</w:t>
      </w:r>
    </w:p>
    <w:p w14:paraId="3BBC8480" w14:textId="77777777" w:rsidR="00530EE3" w:rsidRPr="00DA29CA" w:rsidRDefault="006360E3">
      <w:pPr>
        <w:pStyle w:val="Standard"/>
        <w:spacing w:line="240" w:lineRule="auto"/>
        <w:rPr>
          <w:kern w:val="0"/>
          <w:sz w:val="22"/>
          <w:szCs w:val="22"/>
        </w:rPr>
      </w:pPr>
      <w:r w:rsidRPr="00DA29CA">
        <w:rPr>
          <w:kern w:val="0"/>
          <w:sz w:val="22"/>
          <w:szCs w:val="22"/>
        </w:rPr>
        <w:t xml:space="preserve">Zamawiający dopuszcza świadczenie usług serwisu i nadzoru autorskiego systemu do zarządzania obiegiem materiału sterylnego za pomocą dostępu zdalnego na następujących zasadach: </w:t>
      </w:r>
    </w:p>
    <w:p w14:paraId="098064EE" w14:textId="760FD778" w:rsidR="00530EE3" w:rsidRPr="00DA29CA" w:rsidRDefault="00FD3E26" w:rsidP="00FD3E26">
      <w:pPr>
        <w:pStyle w:val="Tekstpodstawowy"/>
        <w:numPr>
          <w:ilvl w:val="0"/>
          <w:numId w:val="123"/>
        </w:numPr>
        <w:tabs>
          <w:tab w:val="num" w:pos="284"/>
          <w:tab w:val="left" w:pos="426"/>
        </w:tabs>
        <w:spacing w:after="0" w:line="240" w:lineRule="auto"/>
        <w:ind w:left="284" w:hanging="284"/>
        <w:textAlignment w:val="auto"/>
        <w:rPr>
          <w:rFonts w:ascii="Times New Roman" w:hAnsi="Times New Roman" w:cs="Times New Roman"/>
        </w:rPr>
      </w:pPr>
      <w:r w:rsidRPr="00DA29CA">
        <w:rPr>
          <w:rFonts w:ascii="Times New Roman" w:hAnsi="Times New Roman" w:cs="Times New Roman"/>
        </w:rPr>
        <w:t>Na wniosek Wykonawcy Zamawiający może udostępnić zdalny dostęp w celu realizacji usług serwisowych. z</w:t>
      </w:r>
      <w:r w:rsidRPr="00DA29CA">
        <w:rPr>
          <w:rFonts w:ascii="Times New Roman" w:hAnsi="Times New Roman" w:cs="Times New Roman"/>
          <w:i/>
        </w:rPr>
        <w:t>ałącznik nr …………….</w:t>
      </w:r>
      <w:r w:rsidRPr="00DA29CA">
        <w:rPr>
          <w:rFonts w:ascii="Times New Roman" w:hAnsi="Times New Roman" w:cs="Times New Roman"/>
        </w:rPr>
        <w:t xml:space="preserve"> do niniejszej umowy ustala zasady udzielenia Wykonawcy zdalnego </w:t>
      </w:r>
      <w:r w:rsidRPr="00DA29CA">
        <w:rPr>
          <w:rFonts w:ascii="Times New Roman" w:hAnsi="Times New Roman" w:cs="Times New Roman"/>
        </w:rPr>
        <w:lastRenderedPageBreak/>
        <w:t xml:space="preserve">dostępu w celu umożliwienia realizacji jego zobowiązań wynikających z umowy. Zdalny dostęp zostanie udostępniony po złożeniu stosownego wniosku przez Wydzierżawiającego oraz spełnienia obowiązków zawartych w </w:t>
      </w:r>
      <w:r w:rsidRPr="00DA29CA">
        <w:rPr>
          <w:rFonts w:ascii="Times New Roman" w:hAnsi="Times New Roman" w:cs="Times New Roman"/>
          <w:i/>
        </w:rPr>
        <w:t>załączniku nr ………………</w:t>
      </w:r>
      <w:r w:rsidRPr="00DA29CA">
        <w:rPr>
          <w:rFonts w:ascii="Times New Roman" w:hAnsi="Times New Roman" w:cs="Times New Roman"/>
        </w:rPr>
        <w:t xml:space="preserve"> do umowy. </w:t>
      </w:r>
      <w:r w:rsidRPr="00DA29CA">
        <w:rPr>
          <w:rStyle w:val="EquationCaption"/>
          <w:rFonts w:ascii="Times New Roman" w:hAnsi="Times New Roman" w:cs="Times New Roman"/>
        </w:rPr>
        <w:t>Każda z osób, które na mocy niniejszej umowy będzie miała prawo zdalnego bądź w siedzibie dostępu do baz danych Zamawiającego, składać będzie oświadczenie w przedmiocie zachowania poufności tych danych przy uwzględnieniu ewentualnej odpowiedzialności karnej w tym zakresie.</w:t>
      </w:r>
      <w:r w:rsidRPr="00DA29CA">
        <w:rPr>
          <w:rFonts w:ascii="Times New Roman" w:hAnsi="Times New Roman" w:cs="Times New Roman"/>
          <w:color w:val="000000"/>
        </w:rPr>
        <w:t xml:space="preserve"> Wszelkie prawa dostępu, które nie są autoryzowane przez Zamawi</w:t>
      </w:r>
      <w:r w:rsidR="00C478FD" w:rsidRPr="00DA29CA">
        <w:rPr>
          <w:rFonts w:ascii="Times New Roman" w:hAnsi="Times New Roman" w:cs="Times New Roman"/>
          <w:color w:val="000000"/>
        </w:rPr>
        <w:t>ającego</w:t>
      </w:r>
      <w:r w:rsidRPr="00DA29CA">
        <w:rPr>
          <w:rFonts w:ascii="Times New Roman" w:hAnsi="Times New Roman" w:cs="Times New Roman"/>
          <w:color w:val="000000"/>
        </w:rPr>
        <w:t>, są zabronione.</w:t>
      </w:r>
    </w:p>
    <w:p w14:paraId="1DACAC3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6</w:t>
      </w:r>
    </w:p>
    <w:p w14:paraId="04589FB1" w14:textId="77777777" w:rsidR="00530EE3" w:rsidRPr="00DA29CA" w:rsidRDefault="006360E3">
      <w:pPr>
        <w:pStyle w:val="Standard"/>
        <w:spacing w:line="240" w:lineRule="auto"/>
        <w:jc w:val="center"/>
        <w:rPr>
          <w:b/>
          <w:bCs/>
          <w:kern w:val="0"/>
          <w:sz w:val="22"/>
          <w:szCs w:val="22"/>
        </w:rPr>
      </w:pPr>
      <w:bookmarkStart w:id="10" w:name="_Hlk211195690"/>
      <w:r w:rsidRPr="00DA29CA">
        <w:rPr>
          <w:b/>
          <w:bCs/>
          <w:kern w:val="0"/>
          <w:sz w:val="22"/>
          <w:szCs w:val="22"/>
        </w:rPr>
        <w:t>Podwykonawcy</w:t>
      </w:r>
      <w:bookmarkEnd w:id="10"/>
    </w:p>
    <w:p w14:paraId="56F3029F" w14:textId="77777777" w:rsidR="00530EE3" w:rsidRPr="00DA29CA"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powierza podwykonawcom wykonanie następującej części przedmiotu umowy tj.  </w:t>
      </w:r>
      <w:r w:rsidRPr="00DA29CA">
        <w:rPr>
          <w:kern w:val="0"/>
          <w:sz w:val="22"/>
          <w:szCs w:val="22"/>
        </w:rPr>
        <w:br/>
        <w:t>- (należy wstawić nazwę (firma) adres (siedziba) podwykonawcy oraz zakres usług realizowany przez podwykonawcę…………………….</w:t>
      </w:r>
    </w:p>
    <w:p w14:paraId="43B865E1" w14:textId="77777777" w:rsidR="00530EE3" w:rsidRPr="00DA29CA"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DA29CA">
        <w:rPr>
          <w:kern w:val="0"/>
          <w:sz w:val="22"/>
          <w:szCs w:val="22"/>
        </w:rPr>
        <w:t>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proofErr w:type="spellStart"/>
      <w:r w:rsidRPr="00DA29CA">
        <w:rPr>
          <w:kern w:val="0"/>
          <w:sz w:val="22"/>
          <w:szCs w:val="22"/>
        </w:rPr>
        <w:t>t.j</w:t>
      </w:r>
      <w:proofErr w:type="spellEnd"/>
      <w:r w:rsidRPr="00DA29CA">
        <w:rPr>
          <w:kern w:val="0"/>
          <w:sz w:val="22"/>
          <w:szCs w:val="22"/>
        </w:rPr>
        <w:t>.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DA29CA"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DA29CA">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DA29CA" w:rsidRDefault="00530EE3">
      <w:pPr>
        <w:pStyle w:val="Standard"/>
        <w:spacing w:line="240" w:lineRule="auto"/>
        <w:jc w:val="center"/>
        <w:rPr>
          <w:kern w:val="0"/>
          <w:sz w:val="22"/>
          <w:szCs w:val="22"/>
        </w:rPr>
      </w:pPr>
    </w:p>
    <w:p w14:paraId="7EA4F3B9"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7</w:t>
      </w:r>
    </w:p>
    <w:p w14:paraId="192702BC"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Wynagrodzenie</w:t>
      </w:r>
    </w:p>
    <w:p w14:paraId="08A0A9F6" w14:textId="18FD7F8A" w:rsidR="00530EE3" w:rsidRPr="00DA29CA" w:rsidRDefault="006360E3" w:rsidP="006360E3">
      <w:pPr>
        <w:numPr>
          <w:ilvl w:val="0"/>
          <w:numId w:val="34"/>
        </w:numPr>
        <w:tabs>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 tytułu realizacji przedmiotu umowy Wykonawca otrzyma wynagrodzenie ogółem w kwocie brutto ……… zł (słownie: ................................), na którą składają się płatności częściowe, potwierdzone protokołami odbioru</w:t>
      </w:r>
      <w:r w:rsidR="00C67332" w:rsidRPr="00DA29CA">
        <w:rPr>
          <w:rFonts w:ascii="Times New Roman" w:eastAsia="Times New Roman" w:hAnsi="Times New Roman" w:cs="Times New Roman"/>
          <w:color w:val="00000A"/>
          <w:kern w:val="0"/>
          <w:lang w:eastAsia="ar-SA"/>
        </w:rPr>
        <w:t xml:space="preserve"> poszczególnych etapów</w:t>
      </w:r>
      <w:r w:rsidRPr="00DA29CA">
        <w:rPr>
          <w:rFonts w:ascii="Times New Roman" w:eastAsia="Times New Roman" w:hAnsi="Times New Roman" w:cs="Times New Roman"/>
          <w:color w:val="00000A"/>
          <w:kern w:val="0"/>
          <w:lang w:eastAsia="ar-SA"/>
        </w:rPr>
        <w:t>:</w:t>
      </w:r>
    </w:p>
    <w:p w14:paraId="16A4F6AC" w14:textId="74CE7D8E" w:rsidR="00530EE3" w:rsidRPr="00DA29CA" w:rsidRDefault="006360E3"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DA29CA">
        <w:rPr>
          <w:rFonts w:ascii="Times New Roman" w:eastAsia="Times New Roman" w:hAnsi="Times New Roman" w:cs="Times New Roman"/>
          <w:bCs/>
          <w:color w:val="000000"/>
          <w:kern w:val="0"/>
          <w:lang w:eastAsia="ar-SA"/>
        </w:rPr>
        <w:t xml:space="preserve">z tytułu </w:t>
      </w:r>
      <w:r w:rsidR="00DD0D48" w:rsidRPr="00DA29CA">
        <w:rPr>
          <w:rFonts w:ascii="Times New Roman" w:eastAsia="Times New Roman" w:hAnsi="Times New Roman" w:cs="Times New Roman"/>
          <w:bCs/>
          <w:color w:val="000000"/>
          <w:kern w:val="0"/>
          <w:lang w:eastAsia="ar-SA"/>
        </w:rPr>
        <w:t xml:space="preserve">realizacji </w:t>
      </w:r>
      <w:r w:rsidR="00DD0D48" w:rsidRPr="00DA29CA">
        <w:rPr>
          <w:rFonts w:ascii="Times New Roman" w:hAnsi="Times New Roman" w:cs="Times New Roman"/>
          <w:b/>
          <w:kern w:val="0"/>
        </w:rPr>
        <w:t xml:space="preserve">Etap I -III– </w:t>
      </w:r>
      <w:r w:rsidR="00DD0D48" w:rsidRPr="00DA29CA">
        <w:rPr>
          <w:rFonts w:ascii="Times New Roman" w:eastAsia="Times New Roman" w:hAnsi="Times New Roman" w:cs="Times New Roman"/>
          <w:bCs/>
          <w:color w:val="000000"/>
          <w:kern w:val="0"/>
          <w:lang w:eastAsia="ar-SA"/>
        </w:rPr>
        <w:t>w wysokości</w:t>
      </w:r>
      <w:r w:rsidRPr="00DA29CA">
        <w:rPr>
          <w:rFonts w:ascii="Times New Roman" w:eastAsia="Times New Roman" w:hAnsi="Times New Roman" w:cs="Times New Roman"/>
          <w:bCs/>
          <w:color w:val="000000"/>
          <w:kern w:val="0"/>
          <w:lang w:eastAsia="ar-SA"/>
        </w:rPr>
        <w:t xml:space="preserve"> ........................ </w:t>
      </w:r>
      <w:bookmarkStart w:id="11" w:name="_Hlk211227067"/>
      <w:r w:rsidRPr="00DA29CA">
        <w:rPr>
          <w:rFonts w:ascii="Times New Roman" w:eastAsia="Times New Roman" w:hAnsi="Times New Roman" w:cs="Times New Roman"/>
          <w:bCs/>
          <w:color w:val="000000"/>
          <w:kern w:val="0"/>
          <w:lang w:eastAsia="ar-SA"/>
        </w:rPr>
        <w:t>z</w:t>
      </w:r>
      <w:r w:rsidRPr="00DA29CA">
        <w:rPr>
          <w:rFonts w:ascii="Times New Roman" w:eastAsia="Times New Roman" w:hAnsi="Times New Roman" w:cs="Times New Roman"/>
          <w:color w:val="000000"/>
          <w:kern w:val="0"/>
          <w:lang w:eastAsia="ar-SA"/>
        </w:rPr>
        <w:t>ł (słownie: ................................),  w tym podatek VAT w wysokości …………….</w:t>
      </w:r>
      <w:bookmarkEnd w:id="11"/>
      <w:r w:rsidRPr="00DA29CA">
        <w:rPr>
          <w:rFonts w:ascii="Times New Roman" w:eastAsia="Times New Roman" w:hAnsi="Times New Roman" w:cs="Times New Roman"/>
          <w:color w:val="000000"/>
          <w:kern w:val="0"/>
          <w:lang w:eastAsia="ar-SA"/>
        </w:rPr>
        <w:t xml:space="preserve"> zł,</w:t>
      </w:r>
      <w:r w:rsidR="00DD0D48" w:rsidRPr="00DA29CA">
        <w:rPr>
          <w:rFonts w:ascii="Times New Roman" w:eastAsia="Times New Roman" w:hAnsi="Times New Roman" w:cs="Times New Roman"/>
          <w:color w:val="000000"/>
          <w:kern w:val="0"/>
          <w:lang w:eastAsia="ar-SA"/>
        </w:rPr>
        <w:t xml:space="preserve"> stawka ….%</w:t>
      </w:r>
    </w:p>
    <w:p w14:paraId="25B8732B" w14:textId="7963DD9C" w:rsidR="00DD0D48" w:rsidRPr="00DA29CA" w:rsidRDefault="00DD0D48"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DA29CA">
        <w:rPr>
          <w:rFonts w:ascii="Times New Roman" w:eastAsia="Times New Roman" w:hAnsi="Times New Roman" w:cs="Times New Roman"/>
          <w:bCs/>
          <w:color w:val="000000"/>
          <w:kern w:val="0"/>
          <w:lang w:eastAsia="ar-SA"/>
        </w:rPr>
        <w:t xml:space="preserve">z tytułu realizacji </w:t>
      </w:r>
      <w:r w:rsidRPr="00DA29CA">
        <w:rPr>
          <w:rFonts w:ascii="Times New Roman" w:hAnsi="Times New Roman" w:cs="Times New Roman"/>
          <w:b/>
          <w:kern w:val="0"/>
        </w:rPr>
        <w:t xml:space="preserve">Etap IV – </w:t>
      </w:r>
      <w:r w:rsidRPr="00DA29CA">
        <w:rPr>
          <w:rFonts w:ascii="Times New Roman" w:eastAsia="Times New Roman" w:hAnsi="Times New Roman" w:cs="Times New Roman"/>
          <w:bCs/>
          <w:color w:val="000000"/>
          <w:kern w:val="0"/>
          <w:lang w:eastAsia="ar-SA"/>
        </w:rPr>
        <w:t>w wysokości ........................ z</w:t>
      </w:r>
      <w:r w:rsidRPr="00DA29CA">
        <w:rPr>
          <w:rFonts w:ascii="Times New Roman" w:eastAsia="Times New Roman" w:hAnsi="Times New Roman" w:cs="Times New Roman"/>
          <w:color w:val="000000"/>
          <w:kern w:val="0"/>
          <w:lang w:eastAsia="ar-SA"/>
        </w:rPr>
        <w:t>ł (słownie: ................................),  w tym podatek VAT w wysokości ……………. zł, stawka ….%</w:t>
      </w:r>
    </w:p>
    <w:p w14:paraId="014C134B" w14:textId="5E8CDFF6" w:rsidR="00DD0D48" w:rsidRPr="00DA29CA" w:rsidRDefault="00DD0D48"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DA29CA">
        <w:rPr>
          <w:rFonts w:ascii="Times New Roman" w:eastAsia="Times New Roman" w:hAnsi="Times New Roman" w:cs="Times New Roman"/>
          <w:bCs/>
          <w:color w:val="000000"/>
          <w:kern w:val="0"/>
          <w:lang w:eastAsia="ar-SA"/>
        </w:rPr>
        <w:t xml:space="preserve">z tytułu realizacji </w:t>
      </w:r>
      <w:r w:rsidRPr="00DA29CA">
        <w:rPr>
          <w:rFonts w:ascii="Times New Roman" w:hAnsi="Times New Roman" w:cs="Times New Roman"/>
          <w:b/>
          <w:kern w:val="0"/>
        </w:rPr>
        <w:t xml:space="preserve">Etap V – </w:t>
      </w:r>
      <w:r w:rsidRPr="00DA29CA">
        <w:rPr>
          <w:rFonts w:ascii="Times New Roman" w:eastAsia="Times New Roman" w:hAnsi="Times New Roman" w:cs="Times New Roman"/>
          <w:bCs/>
          <w:color w:val="000000"/>
          <w:kern w:val="0"/>
          <w:lang w:eastAsia="ar-SA"/>
        </w:rPr>
        <w:t>w wysokości ........................ z</w:t>
      </w:r>
      <w:r w:rsidRPr="00DA29CA">
        <w:rPr>
          <w:rFonts w:ascii="Times New Roman" w:eastAsia="Times New Roman" w:hAnsi="Times New Roman" w:cs="Times New Roman"/>
          <w:color w:val="000000"/>
          <w:kern w:val="0"/>
          <w:lang w:eastAsia="ar-SA"/>
        </w:rPr>
        <w:t>ł (słownie: ................................),  w tym podatek VAT w wysokości ……………. zł, stawka ….%</w:t>
      </w:r>
    </w:p>
    <w:p w14:paraId="0739AF7F" w14:textId="68BC18D8" w:rsidR="00DD0D48" w:rsidRPr="00DA29CA" w:rsidRDefault="00DD0D48"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DA29CA">
        <w:rPr>
          <w:rFonts w:ascii="Times New Roman" w:eastAsia="Times New Roman" w:hAnsi="Times New Roman" w:cs="Times New Roman"/>
          <w:bCs/>
          <w:color w:val="000000"/>
          <w:kern w:val="0"/>
          <w:lang w:eastAsia="ar-SA"/>
        </w:rPr>
        <w:t xml:space="preserve">z tytułu realizacji </w:t>
      </w:r>
      <w:r w:rsidRPr="00DA29CA">
        <w:rPr>
          <w:rFonts w:ascii="Times New Roman" w:hAnsi="Times New Roman" w:cs="Times New Roman"/>
          <w:b/>
          <w:kern w:val="0"/>
        </w:rPr>
        <w:t xml:space="preserve">Etap VI – VII - </w:t>
      </w:r>
      <w:r w:rsidRPr="00DA29CA">
        <w:rPr>
          <w:rFonts w:ascii="Times New Roman" w:eastAsia="Times New Roman" w:hAnsi="Times New Roman" w:cs="Times New Roman"/>
          <w:bCs/>
          <w:color w:val="000000"/>
          <w:kern w:val="0"/>
          <w:lang w:eastAsia="ar-SA"/>
        </w:rPr>
        <w:t>w wysokości ........................ z</w:t>
      </w:r>
      <w:r w:rsidRPr="00DA29CA">
        <w:rPr>
          <w:rFonts w:ascii="Times New Roman" w:eastAsia="Times New Roman" w:hAnsi="Times New Roman" w:cs="Times New Roman"/>
          <w:color w:val="000000"/>
          <w:kern w:val="0"/>
          <w:lang w:eastAsia="ar-SA"/>
        </w:rPr>
        <w:t>ł (słownie: ................................),  w tym podatek VAT w wysokości ……………. zł, stawka ….%</w:t>
      </w:r>
    </w:p>
    <w:p w14:paraId="05D30DF3" w14:textId="77777777" w:rsidR="00530EE3" w:rsidRPr="00DA29CA" w:rsidRDefault="006360E3" w:rsidP="006360E3">
      <w:pPr>
        <w:numPr>
          <w:ilvl w:val="0"/>
          <w:numId w:val="38"/>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DA29CA">
        <w:rPr>
          <w:rFonts w:ascii="Times New Roman" w:eastAsia="Times New Roman" w:hAnsi="Times New Roman" w:cs="Times New Roman"/>
          <w:color w:val="00000A"/>
          <w:kern w:val="0"/>
          <w:lang w:eastAsia="ar-SA"/>
        </w:rPr>
        <w:t>t.j</w:t>
      </w:r>
      <w:proofErr w:type="spellEnd"/>
      <w:r w:rsidRPr="00DA29CA">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E7628D2" w14:textId="7AC80D54" w:rsidR="008D5C90" w:rsidRPr="00DA29CA"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Wynagrodzenie wskazane w ust. 1 </w:t>
      </w:r>
      <w:r w:rsidR="00DD0D48" w:rsidRPr="00DA29CA">
        <w:rPr>
          <w:rFonts w:ascii="Times New Roman" w:eastAsia="Times New Roman" w:hAnsi="Times New Roman" w:cs="Times New Roman"/>
          <w:color w:val="00000A"/>
          <w:kern w:val="0"/>
          <w:lang w:eastAsia="ar-SA"/>
        </w:rPr>
        <w:t>a) - d) zawierają</w:t>
      </w:r>
      <w:r w:rsidRPr="00DA29CA">
        <w:rPr>
          <w:rFonts w:ascii="Times New Roman" w:eastAsia="Times New Roman" w:hAnsi="Times New Roman" w:cs="Times New Roman"/>
          <w:color w:val="00000A"/>
          <w:kern w:val="0"/>
          <w:lang w:eastAsia="ar-SA"/>
        </w:rPr>
        <w:t xml:space="preserve"> w sobie </w:t>
      </w:r>
      <w:r w:rsidR="00DD0D48" w:rsidRPr="00DA29CA">
        <w:rPr>
          <w:rFonts w:ascii="Times New Roman" w:eastAsia="Times New Roman" w:hAnsi="Times New Roman" w:cs="Times New Roman"/>
          <w:color w:val="00000A"/>
          <w:kern w:val="0"/>
          <w:lang w:eastAsia="ar-SA"/>
        </w:rPr>
        <w:t xml:space="preserve">całkowite koszty </w:t>
      </w:r>
      <w:r w:rsidR="008D5C90" w:rsidRPr="00DA29CA">
        <w:rPr>
          <w:rFonts w:ascii="Times New Roman" w:eastAsia="Times New Roman" w:hAnsi="Times New Roman" w:cs="Times New Roman"/>
          <w:color w:val="00000A"/>
          <w:kern w:val="0"/>
          <w:lang w:eastAsia="ar-SA"/>
        </w:rPr>
        <w:t xml:space="preserve">kompletnej </w:t>
      </w:r>
      <w:r w:rsidR="00DD0D48" w:rsidRPr="00DA29CA">
        <w:rPr>
          <w:rFonts w:ascii="Times New Roman" w:eastAsia="Times New Roman" w:hAnsi="Times New Roman" w:cs="Times New Roman"/>
          <w:color w:val="00000A"/>
          <w:kern w:val="0"/>
          <w:lang w:eastAsia="ar-SA"/>
        </w:rPr>
        <w:t xml:space="preserve">realizacji zadania adekwatne do zakresu danego </w:t>
      </w:r>
      <w:r w:rsidR="008D5C90" w:rsidRPr="00DA29CA">
        <w:rPr>
          <w:rFonts w:ascii="Times New Roman" w:eastAsia="Times New Roman" w:hAnsi="Times New Roman" w:cs="Times New Roman"/>
          <w:color w:val="00000A"/>
          <w:kern w:val="0"/>
          <w:lang w:eastAsia="ar-SA"/>
        </w:rPr>
        <w:t>etapu</w:t>
      </w:r>
      <w:r w:rsidR="00DD0D48" w:rsidRPr="00DA29CA">
        <w:rPr>
          <w:rFonts w:ascii="Times New Roman" w:eastAsia="Times New Roman" w:hAnsi="Times New Roman" w:cs="Times New Roman"/>
          <w:color w:val="00000A"/>
          <w:kern w:val="0"/>
          <w:lang w:eastAsia="ar-SA"/>
        </w:rPr>
        <w:t xml:space="preserve"> i są </w:t>
      </w:r>
      <w:r w:rsidR="008D5C90" w:rsidRPr="00DA29CA">
        <w:rPr>
          <w:rFonts w:ascii="Times New Roman" w:eastAsia="Times New Roman" w:hAnsi="Times New Roman" w:cs="Times New Roman"/>
          <w:color w:val="00000A"/>
          <w:kern w:val="0"/>
          <w:lang w:eastAsia="ar-SA"/>
        </w:rPr>
        <w:t>ostatecznym</w:t>
      </w:r>
      <w:r w:rsidR="00DD0D48" w:rsidRPr="00DA29CA">
        <w:rPr>
          <w:rFonts w:ascii="Times New Roman" w:eastAsia="Times New Roman" w:hAnsi="Times New Roman" w:cs="Times New Roman"/>
          <w:color w:val="00000A"/>
          <w:kern w:val="0"/>
          <w:lang w:eastAsia="ar-SA"/>
        </w:rPr>
        <w:t xml:space="preserve"> wynagrodzeniem które uzyska Wykonawca </w:t>
      </w:r>
      <w:r w:rsidR="008D5C90" w:rsidRPr="00DA29CA">
        <w:rPr>
          <w:rFonts w:ascii="Times New Roman" w:eastAsia="Times New Roman" w:hAnsi="Times New Roman" w:cs="Times New Roman"/>
          <w:color w:val="00000A"/>
          <w:kern w:val="0"/>
          <w:lang w:eastAsia="ar-SA"/>
        </w:rPr>
        <w:t>za realizację przedmiotu umowy, który zgodnie z umową będzie kompletny i gotowy</w:t>
      </w:r>
      <w:r w:rsidR="00B40C0C" w:rsidRPr="00DA29CA">
        <w:rPr>
          <w:rFonts w:ascii="Times New Roman" w:eastAsia="Times New Roman" w:hAnsi="Times New Roman" w:cs="Times New Roman"/>
          <w:color w:val="00000A"/>
          <w:kern w:val="0"/>
          <w:lang w:eastAsia="ar-SA"/>
        </w:rPr>
        <w:t xml:space="preserve"> do realizacji celu  </w:t>
      </w:r>
      <w:r w:rsidR="008D5C90" w:rsidRPr="00DA29CA">
        <w:rPr>
          <w:rFonts w:ascii="Times New Roman" w:eastAsia="Times New Roman" w:hAnsi="Times New Roman" w:cs="Times New Roman"/>
          <w:color w:val="00000A"/>
          <w:kern w:val="0"/>
          <w:lang w:eastAsia="ar-SA"/>
        </w:rPr>
        <w:t xml:space="preserve">( w tym w szczególności koszty opieki </w:t>
      </w:r>
      <w:r w:rsidRPr="00DA29CA">
        <w:rPr>
          <w:rFonts w:ascii="Times New Roman" w:eastAsia="Times New Roman" w:hAnsi="Times New Roman" w:cs="Times New Roman"/>
          <w:color w:val="00000A"/>
          <w:kern w:val="0"/>
          <w:lang w:eastAsia="ar-SA"/>
        </w:rPr>
        <w:t>serwis</w:t>
      </w:r>
      <w:r w:rsidR="00B40C0C" w:rsidRPr="00DA29CA">
        <w:rPr>
          <w:rFonts w:ascii="Times New Roman" w:eastAsia="Times New Roman" w:hAnsi="Times New Roman" w:cs="Times New Roman"/>
          <w:color w:val="00000A"/>
          <w:kern w:val="0"/>
          <w:lang w:eastAsia="ar-SA"/>
        </w:rPr>
        <w:t>owej i</w:t>
      </w:r>
      <w:r w:rsidR="008D5C90" w:rsidRPr="00DA29CA">
        <w:rPr>
          <w:rFonts w:ascii="Times New Roman" w:eastAsia="Times New Roman" w:hAnsi="Times New Roman" w:cs="Times New Roman"/>
          <w:color w:val="00000A"/>
          <w:kern w:val="0"/>
          <w:lang w:eastAsia="ar-SA"/>
        </w:rPr>
        <w:t xml:space="preserve"> obowiązków wynikających z udzielonej gwarancji)</w:t>
      </w:r>
      <w:r w:rsidR="00B40C0C" w:rsidRPr="00DA29CA">
        <w:rPr>
          <w:rFonts w:ascii="Times New Roman" w:eastAsia="Times New Roman" w:hAnsi="Times New Roman" w:cs="Times New Roman"/>
          <w:color w:val="00000A"/>
          <w:kern w:val="0"/>
          <w:lang w:eastAsia="ar-SA"/>
        </w:rPr>
        <w:t>.</w:t>
      </w:r>
    </w:p>
    <w:p w14:paraId="074D810C" w14:textId="77777777" w:rsidR="00530EE3" w:rsidRPr="00DA29CA" w:rsidRDefault="00530EE3">
      <w:pPr>
        <w:pStyle w:val="Standard"/>
        <w:spacing w:line="240" w:lineRule="auto"/>
        <w:jc w:val="center"/>
        <w:rPr>
          <w:b/>
          <w:bCs/>
          <w:kern w:val="0"/>
          <w:sz w:val="22"/>
          <w:szCs w:val="22"/>
        </w:rPr>
      </w:pPr>
    </w:p>
    <w:p w14:paraId="435C686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8</w:t>
      </w:r>
    </w:p>
    <w:p w14:paraId="4B1CFB7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Płatności</w:t>
      </w:r>
    </w:p>
    <w:p w14:paraId="31E92210" w14:textId="37A5C5F8" w:rsidR="00530EE3" w:rsidRPr="00DA29CA" w:rsidRDefault="006360E3" w:rsidP="006360E3">
      <w:pPr>
        <w:pStyle w:val="Textbody"/>
        <w:widowControl w:val="0"/>
        <w:numPr>
          <w:ilvl w:val="0"/>
          <w:numId w:val="40"/>
        </w:numPr>
        <w:tabs>
          <w:tab w:val="left" w:pos="426"/>
        </w:tabs>
        <w:spacing w:after="0" w:line="240" w:lineRule="auto"/>
        <w:ind w:left="0" w:firstLine="0"/>
        <w:jc w:val="both"/>
        <w:rPr>
          <w:kern w:val="0"/>
          <w:sz w:val="22"/>
          <w:szCs w:val="22"/>
        </w:rPr>
      </w:pPr>
      <w:r w:rsidRPr="00DA29CA">
        <w:rPr>
          <w:kern w:val="0"/>
          <w:sz w:val="22"/>
          <w:szCs w:val="22"/>
        </w:rPr>
        <w:t>Podstawą do wystawienia przez Wykonawcę</w:t>
      </w:r>
      <w:r w:rsidR="00C67332" w:rsidRPr="00DA29CA">
        <w:rPr>
          <w:kern w:val="0"/>
          <w:sz w:val="22"/>
          <w:szCs w:val="22"/>
        </w:rPr>
        <w:t xml:space="preserve"> częściowych </w:t>
      </w:r>
      <w:r w:rsidRPr="00DA29CA">
        <w:rPr>
          <w:kern w:val="0"/>
          <w:sz w:val="22"/>
          <w:szCs w:val="22"/>
        </w:rPr>
        <w:t>faktur VAT za realizację</w:t>
      </w:r>
      <w:r w:rsidR="00C67332" w:rsidRPr="00DA29CA">
        <w:rPr>
          <w:kern w:val="0"/>
          <w:sz w:val="22"/>
          <w:szCs w:val="22"/>
        </w:rPr>
        <w:t xml:space="preserve"> poszczególnych </w:t>
      </w:r>
      <w:r w:rsidR="00A967AE" w:rsidRPr="00DA29CA">
        <w:rPr>
          <w:b/>
          <w:kern w:val="0"/>
          <w:sz w:val="22"/>
          <w:szCs w:val="22"/>
        </w:rPr>
        <w:t>E</w:t>
      </w:r>
      <w:r w:rsidR="00C67332" w:rsidRPr="00DA29CA">
        <w:rPr>
          <w:b/>
          <w:kern w:val="0"/>
          <w:sz w:val="22"/>
          <w:szCs w:val="22"/>
        </w:rPr>
        <w:t>tapów</w:t>
      </w:r>
      <w:r w:rsidRPr="00DA29CA">
        <w:rPr>
          <w:kern w:val="0"/>
          <w:sz w:val="22"/>
          <w:szCs w:val="22"/>
        </w:rPr>
        <w:t xml:space="preserve"> zamówienia</w:t>
      </w:r>
      <w:r w:rsidR="00C67332" w:rsidRPr="00DA29CA">
        <w:rPr>
          <w:kern w:val="0"/>
          <w:sz w:val="22"/>
          <w:szCs w:val="22"/>
        </w:rPr>
        <w:t xml:space="preserve"> </w:t>
      </w:r>
      <w:r w:rsidRPr="00DA29CA">
        <w:rPr>
          <w:kern w:val="0"/>
          <w:sz w:val="22"/>
          <w:szCs w:val="22"/>
        </w:rPr>
        <w:t>będą podpisane przez strony protokoły odbioru</w:t>
      </w:r>
      <w:r w:rsidR="00C67332" w:rsidRPr="00DA29CA">
        <w:rPr>
          <w:kern w:val="0"/>
          <w:sz w:val="22"/>
          <w:szCs w:val="22"/>
        </w:rPr>
        <w:t xml:space="preserve"> poszczególnych</w:t>
      </w:r>
      <w:r w:rsidR="00C80B01" w:rsidRPr="00DA29CA">
        <w:rPr>
          <w:kern w:val="0"/>
          <w:sz w:val="22"/>
          <w:szCs w:val="22"/>
        </w:rPr>
        <w:t xml:space="preserve"> </w:t>
      </w:r>
      <w:r w:rsidR="00C67332" w:rsidRPr="00DA29CA">
        <w:rPr>
          <w:kern w:val="0"/>
          <w:sz w:val="22"/>
          <w:szCs w:val="22"/>
        </w:rPr>
        <w:t>etapów</w:t>
      </w:r>
      <w:r w:rsidRPr="00DA29CA">
        <w:rPr>
          <w:kern w:val="0"/>
          <w:sz w:val="22"/>
          <w:szCs w:val="22"/>
        </w:rPr>
        <w:t xml:space="preserve"> przedmiotu umowy </w:t>
      </w:r>
      <w:r w:rsidR="00C80B01" w:rsidRPr="00DA29CA">
        <w:rPr>
          <w:kern w:val="0"/>
          <w:sz w:val="22"/>
          <w:szCs w:val="22"/>
        </w:rPr>
        <w:t>opisanych</w:t>
      </w:r>
      <w:r w:rsidRPr="00DA29CA">
        <w:rPr>
          <w:kern w:val="0"/>
          <w:sz w:val="22"/>
          <w:szCs w:val="22"/>
        </w:rPr>
        <w:t xml:space="preserve"> w </w:t>
      </w:r>
      <w:r w:rsidRPr="00DA29CA">
        <w:rPr>
          <w:bCs/>
          <w:kern w:val="0"/>
          <w:sz w:val="22"/>
          <w:szCs w:val="22"/>
        </w:rPr>
        <w:t xml:space="preserve">§ </w:t>
      </w:r>
      <w:r w:rsidR="008D5C90" w:rsidRPr="00DA29CA">
        <w:rPr>
          <w:kern w:val="0"/>
          <w:sz w:val="22"/>
          <w:szCs w:val="22"/>
        </w:rPr>
        <w:t>2</w:t>
      </w:r>
      <w:r w:rsidRPr="00DA29CA">
        <w:rPr>
          <w:kern w:val="0"/>
          <w:sz w:val="22"/>
          <w:szCs w:val="22"/>
        </w:rPr>
        <w:t xml:space="preserve"> umowy</w:t>
      </w:r>
      <w:r w:rsidR="00C67332" w:rsidRPr="00DA29CA">
        <w:rPr>
          <w:kern w:val="0"/>
          <w:sz w:val="22"/>
          <w:szCs w:val="22"/>
        </w:rPr>
        <w:t>.</w:t>
      </w:r>
    </w:p>
    <w:p w14:paraId="57CC7B01" w14:textId="77777777" w:rsidR="00530EE3" w:rsidRPr="00DA29CA" w:rsidRDefault="006360E3" w:rsidP="006360E3">
      <w:pPr>
        <w:pStyle w:val="Textbody"/>
        <w:widowControl w:val="0"/>
        <w:numPr>
          <w:ilvl w:val="0"/>
          <w:numId w:val="41"/>
        </w:numPr>
        <w:tabs>
          <w:tab w:val="left" w:pos="426"/>
        </w:tabs>
        <w:spacing w:after="0" w:line="240" w:lineRule="auto"/>
        <w:ind w:left="0" w:firstLine="0"/>
        <w:jc w:val="both"/>
        <w:rPr>
          <w:kern w:val="0"/>
          <w:sz w:val="22"/>
          <w:szCs w:val="22"/>
        </w:rPr>
      </w:pPr>
      <w:r w:rsidRPr="00DA29CA">
        <w:rPr>
          <w:kern w:val="0"/>
          <w:sz w:val="22"/>
          <w:szCs w:val="22"/>
        </w:rPr>
        <w:t xml:space="preserve">Zapłata należności dokonywana będzie przelewem na konto bankowe Wykonawcy wskazane w fakturze VAT w terminie </w:t>
      </w:r>
      <w:r w:rsidRPr="00DA29CA">
        <w:rPr>
          <w:color w:val="000000"/>
          <w:kern w:val="0"/>
          <w:sz w:val="22"/>
          <w:szCs w:val="22"/>
        </w:rPr>
        <w:t>30 dni</w:t>
      </w:r>
      <w:r w:rsidRPr="00DA29CA">
        <w:rPr>
          <w:color w:val="FF0000"/>
          <w:kern w:val="0"/>
          <w:sz w:val="22"/>
          <w:szCs w:val="22"/>
        </w:rPr>
        <w:t xml:space="preserve"> </w:t>
      </w:r>
      <w:r w:rsidRPr="00DA29CA">
        <w:rPr>
          <w:color w:val="000000"/>
          <w:kern w:val="0"/>
          <w:sz w:val="22"/>
          <w:szCs w:val="22"/>
        </w:rPr>
        <w:t>kalendarzowych</w:t>
      </w:r>
      <w:r w:rsidRPr="00DA29CA">
        <w:rPr>
          <w:kern w:val="0"/>
          <w:sz w:val="22"/>
          <w:szCs w:val="22"/>
        </w:rPr>
        <w:t xml:space="preserve"> od daty doręczenia prawidłowo wystawionej faktury VAT siedziby Zamawiającego. </w:t>
      </w:r>
      <w:r w:rsidRPr="00DA29CA">
        <w:rPr>
          <w:kern w:val="0"/>
          <w:sz w:val="22"/>
          <w:szCs w:val="22"/>
          <w:lang w:eastAsia="en-US"/>
        </w:rPr>
        <w:t>Za datę doręczenia uważa się datę wpływu faktury w formie elektronicznej na wskazany adres e-mail lub w przypadku ustrukturyzowanych faktur elektronicznych na „Platformę”</w:t>
      </w:r>
      <w:r w:rsidRPr="00DA29CA">
        <w:rPr>
          <w:kern w:val="0"/>
          <w:sz w:val="22"/>
          <w:szCs w:val="22"/>
        </w:rPr>
        <w:t>.</w:t>
      </w:r>
    </w:p>
    <w:p w14:paraId="5A97C23C" w14:textId="77777777" w:rsidR="00530EE3" w:rsidRPr="00DA29CA" w:rsidRDefault="006360E3" w:rsidP="006360E3">
      <w:pPr>
        <w:pStyle w:val="Textbody"/>
        <w:widowControl w:val="0"/>
        <w:numPr>
          <w:ilvl w:val="0"/>
          <w:numId w:val="42"/>
        </w:numPr>
        <w:tabs>
          <w:tab w:val="left" w:pos="426"/>
        </w:tabs>
        <w:spacing w:after="0" w:line="240" w:lineRule="auto"/>
        <w:ind w:left="0" w:firstLine="0"/>
        <w:jc w:val="both"/>
        <w:rPr>
          <w:kern w:val="0"/>
          <w:sz w:val="22"/>
          <w:szCs w:val="22"/>
        </w:rPr>
      </w:pPr>
      <w:r w:rsidRPr="00DA29CA">
        <w:rPr>
          <w:kern w:val="0"/>
          <w:sz w:val="22"/>
          <w:szCs w:val="22"/>
        </w:rPr>
        <w:lastRenderedPageBreak/>
        <w:t>Wykonawca zgodnie z art. 4 ust. 2 ustawy z dnia 9 listopada 2018 r. o elektronicznym fakturowaniu w zamówieniach publicznych, koncesjach na roboty budowlane lub usługi oraz partnerstwie publiczno- prywatnym (</w:t>
      </w:r>
      <w:proofErr w:type="spellStart"/>
      <w:r w:rsidRPr="00DA29CA">
        <w:rPr>
          <w:kern w:val="0"/>
          <w:sz w:val="22"/>
          <w:szCs w:val="22"/>
        </w:rPr>
        <w:t>t.j</w:t>
      </w:r>
      <w:proofErr w:type="spellEnd"/>
      <w:r w:rsidRPr="00DA29CA">
        <w:rPr>
          <w:kern w:val="0"/>
          <w:sz w:val="22"/>
          <w:szCs w:val="22"/>
        </w:rPr>
        <w:t xml:space="preserve">.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r w:rsidRPr="00DA29CA">
          <w:rPr>
            <w:rFonts w:eastAsia="Arial Unicode MS"/>
            <w:kern w:val="0"/>
            <w:sz w:val="22"/>
            <w:szCs w:val="22"/>
          </w:rPr>
          <w:t>faktura@wszzkielce.pl</w:t>
        </w:r>
      </w:hyperlink>
      <w:r w:rsidRPr="00DA29CA">
        <w:rPr>
          <w:sz w:val="22"/>
          <w:szCs w:val="22"/>
        </w:rPr>
        <w:t>.</w:t>
      </w:r>
    </w:p>
    <w:p w14:paraId="0B034EB8" w14:textId="77777777" w:rsidR="00530EE3" w:rsidRPr="00DA29CA"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DA29CA">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DA29CA"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DA29CA">
        <w:rPr>
          <w:kern w:val="0"/>
          <w:sz w:val="22"/>
          <w:szCs w:val="22"/>
        </w:rPr>
        <w:t>Wykonawca nie może dokonywać przelewu (cesji) wierzytelności przypadającej mu w stosunku do Zamawiającego na rzecz osób trzecich bez uzyskania uprzedniej zgody,</w:t>
      </w:r>
      <w:r w:rsidRPr="00DA29CA">
        <w:rPr>
          <w:color w:val="000000"/>
          <w:kern w:val="0"/>
          <w:sz w:val="22"/>
          <w:szCs w:val="22"/>
        </w:rPr>
        <w:t xml:space="preserve"> podmiotu tworzącego Zamawiającego oraz po wyrażeniu zgody Zamawiającego, w formie</w:t>
      </w:r>
      <w:r w:rsidRPr="00DA29CA">
        <w:rPr>
          <w:kern w:val="0"/>
          <w:sz w:val="22"/>
          <w:szCs w:val="22"/>
        </w:rPr>
        <w:t xml:space="preserve"> </w:t>
      </w:r>
      <w:r w:rsidRPr="00DA29CA">
        <w:rPr>
          <w:color w:val="000000"/>
          <w:kern w:val="0"/>
          <w:sz w:val="22"/>
          <w:szCs w:val="22"/>
        </w:rPr>
        <w:t>pisemnej pod rygorem nieważności</w:t>
      </w:r>
      <w:r w:rsidRPr="00DA29CA">
        <w:rPr>
          <w:kern w:val="0"/>
          <w:sz w:val="22"/>
          <w:szCs w:val="22"/>
        </w:rPr>
        <w:t xml:space="preserve">. </w:t>
      </w:r>
      <w:r w:rsidRPr="00DA29CA">
        <w:rPr>
          <w:color w:val="000000"/>
          <w:kern w:val="0"/>
          <w:sz w:val="22"/>
          <w:szCs w:val="22"/>
        </w:rPr>
        <w:t>Czynność prawna mająca na celu</w:t>
      </w:r>
      <w:r w:rsidRPr="00DA29CA">
        <w:rPr>
          <w:kern w:val="0"/>
          <w:sz w:val="22"/>
          <w:szCs w:val="22"/>
        </w:rPr>
        <w:t xml:space="preserve"> </w:t>
      </w:r>
      <w:r w:rsidRPr="00DA29CA">
        <w:rPr>
          <w:color w:val="000000"/>
          <w:kern w:val="0"/>
          <w:sz w:val="22"/>
          <w:szCs w:val="22"/>
        </w:rPr>
        <w:t>zmianę wierzyciela może nastąpić wyłącznie w trybie określonym przepisami ustawy z dnia 15 kwietnia 2011 r. o działalności leczniczej (</w:t>
      </w:r>
      <w:proofErr w:type="spellStart"/>
      <w:r w:rsidRPr="00DA29CA">
        <w:rPr>
          <w:color w:val="000000"/>
          <w:kern w:val="0"/>
          <w:sz w:val="22"/>
          <w:szCs w:val="22"/>
        </w:rPr>
        <w:t>t.j</w:t>
      </w:r>
      <w:proofErr w:type="spellEnd"/>
      <w:r w:rsidRPr="00DA29CA">
        <w:rPr>
          <w:color w:val="000000"/>
          <w:kern w:val="0"/>
          <w:sz w:val="22"/>
          <w:szCs w:val="22"/>
        </w:rPr>
        <w:t>. DZ. U. z 2025 r., poz. 450).</w:t>
      </w:r>
    </w:p>
    <w:p w14:paraId="3997DB1F" w14:textId="77777777" w:rsidR="00530EE3" w:rsidRPr="00DA29CA"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DA29CA">
        <w:rPr>
          <w:kern w:val="0"/>
          <w:sz w:val="22"/>
          <w:szCs w:val="22"/>
        </w:rPr>
        <w:t>W wystawionych fakturach Zamawiający oznaczony będzie jako: Wojewódzki Szpital Zespolony, 25-736 Kielce ul. Grunwaldzka 45 NIP 959-12-91-292.</w:t>
      </w:r>
    </w:p>
    <w:p w14:paraId="4B5732E6" w14:textId="605A30AB" w:rsidR="005A13E0" w:rsidRPr="00DA29CA" w:rsidRDefault="006360E3" w:rsidP="005A13E0">
      <w:pPr>
        <w:pStyle w:val="Textbody"/>
        <w:widowControl w:val="0"/>
        <w:numPr>
          <w:ilvl w:val="0"/>
          <w:numId w:val="46"/>
        </w:numPr>
        <w:tabs>
          <w:tab w:val="left" w:pos="426"/>
        </w:tabs>
        <w:spacing w:after="0" w:line="240" w:lineRule="auto"/>
        <w:ind w:left="0" w:firstLine="0"/>
        <w:jc w:val="both"/>
        <w:rPr>
          <w:kern w:val="0"/>
          <w:sz w:val="22"/>
          <w:szCs w:val="22"/>
        </w:rPr>
      </w:pPr>
      <w:r w:rsidRPr="00DA29CA">
        <w:rPr>
          <w:kern w:val="0"/>
          <w:sz w:val="22"/>
          <w:szCs w:val="22"/>
        </w:rPr>
        <w:t>Wynagrod</w:t>
      </w:r>
      <w:r w:rsidR="00A967AE" w:rsidRPr="00DA29CA">
        <w:rPr>
          <w:kern w:val="0"/>
          <w:sz w:val="22"/>
          <w:szCs w:val="22"/>
        </w:rPr>
        <w:t>zenie Wykonawcy, określone w § 7</w:t>
      </w:r>
      <w:r w:rsidRPr="00DA29CA">
        <w:rPr>
          <w:kern w:val="0"/>
          <w:sz w:val="22"/>
          <w:szCs w:val="22"/>
        </w:rPr>
        <w:t xml:space="preserve"> ust. 1, nie ulegnie podwyższeniu w okresie obowiązywania niniejszej umowy, za wyjątkiem przypadku ustawowej zmiany wysokości obowiązujących stawek podatku VAT.</w:t>
      </w:r>
    </w:p>
    <w:p w14:paraId="3B1113BB" w14:textId="238DCE1D" w:rsidR="005A13E0" w:rsidRPr="00DA29CA" w:rsidRDefault="005A13E0" w:rsidP="005A13E0">
      <w:pPr>
        <w:ind w:left="0"/>
        <w:jc w:val="center"/>
        <w:textAlignment w:val="auto"/>
        <w:rPr>
          <w:rFonts w:ascii="Times New Roman" w:eastAsia="Times New Roman" w:hAnsi="Times New Roman" w:cs="Times New Roman"/>
          <w:b/>
          <w:kern w:val="0"/>
          <w:lang w:eastAsia="ar-SA"/>
        </w:rPr>
      </w:pPr>
      <w:r w:rsidRPr="00DA29CA">
        <w:rPr>
          <w:rFonts w:ascii="Times New Roman" w:eastAsia="Times New Roman" w:hAnsi="Times New Roman" w:cs="Times New Roman"/>
          <w:b/>
          <w:kern w:val="0"/>
          <w:lang w:eastAsia="ar-SA"/>
        </w:rPr>
        <w:t>§ 9</w:t>
      </w:r>
    </w:p>
    <w:p w14:paraId="192EB0E5" w14:textId="77777777" w:rsidR="005A13E0" w:rsidRPr="00DA29CA" w:rsidRDefault="005A13E0" w:rsidP="005A13E0">
      <w:pPr>
        <w:ind w:left="0"/>
        <w:jc w:val="center"/>
        <w:textAlignment w:val="auto"/>
        <w:rPr>
          <w:rFonts w:ascii="Times New Roman" w:eastAsia="Times New Roman" w:hAnsi="Times New Roman" w:cs="Times New Roman"/>
          <w:b/>
          <w:kern w:val="0"/>
          <w:lang w:eastAsia="ar-SA"/>
        </w:rPr>
      </w:pPr>
      <w:r w:rsidRPr="00DA29CA">
        <w:rPr>
          <w:rFonts w:ascii="Times New Roman" w:eastAsia="Times New Roman" w:hAnsi="Times New Roman" w:cs="Times New Roman"/>
          <w:b/>
          <w:kern w:val="0"/>
          <w:lang w:eastAsia="ar-SA"/>
        </w:rPr>
        <w:t>Klauzula Waloryzacyjna</w:t>
      </w:r>
    </w:p>
    <w:p w14:paraId="2F45115E" w14:textId="4886FB54"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 xml:space="preserve">Wynagrodzenie, o którym mowa w § 7 ust. 1 niniejszej umowy, może zostać zwaloryzowane na wniosek strony, po spełnieniu przesłanek określonych w niniejszym §. </w:t>
      </w:r>
    </w:p>
    <w:p w14:paraId="07B80444"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Wniosek o waloryzację wynagrodzenia powinien zawierać, co najmniej:</w:t>
      </w:r>
    </w:p>
    <w:p w14:paraId="39885243" w14:textId="6DFAB55C" w:rsidR="005A13E0" w:rsidRPr="00DA29CA" w:rsidRDefault="005A13E0" w:rsidP="005A13E0">
      <w:pPr>
        <w:ind w:left="426"/>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a) zakres proponowanej zmiany, przy czym kwota waloryzacji, oszacowana zgodnie z zasadami opisanymi w niniejszych postanowieniach, zostanie pomniejszona o kwotę, o jaką wynagrodzenie Wykonawcy uległo podwyższeniu w myśl postanowień § 17 ust. 2,</w:t>
      </w:r>
    </w:p>
    <w:p w14:paraId="3DC8989A" w14:textId="77777777" w:rsidR="005A13E0" w:rsidRPr="00DA29CA" w:rsidRDefault="005A13E0" w:rsidP="005A13E0">
      <w:pPr>
        <w:ind w:left="426"/>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 xml:space="preserve">b) opis okoliczności faktycznych uzasadniających dokonanie zmiany, </w:t>
      </w:r>
    </w:p>
    <w:p w14:paraId="539311A1" w14:textId="77777777" w:rsidR="005A13E0" w:rsidRPr="00DA29CA" w:rsidRDefault="005A13E0" w:rsidP="005A13E0">
      <w:pPr>
        <w:ind w:left="426"/>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c) informacje potwierdzające, że zostały spełnione okoliczności uzasadniające dokonanie zmiany Umowy,</w:t>
      </w:r>
    </w:p>
    <w:p w14:paraId="4C18247B"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553C581A"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Wynagrodzenie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070CB9FC"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 xml:space="preserve">Waloryzacja (wzrost/spadek)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 a wskaźnikiem cen towarów i usług konsumpcyjnych ogłoszonym w komunikacie Prezesa Głównego Urzędu Statystycznego obowiązującym w kwartale na dzień zawarcia umowy oraz według zasad, o których mowa w ust. 9. Kolejna waloryzacja (wzrost/spadek) wynagrodzenia będzie obliczana w oparciu o wartość bezwzględną wskaźnika procentowego obliczonego jako różnica pomiędzy wskaźnikiem cen towarów i usług konsumpcyjnych ogłoszonym w komunikacie Prezesa GUS za kwartał zaakceptowanego uprzednio wniosku o waloryzację, a wskaźnikiem cen towarów i usług konsumpcyjnych ogłoszonym w komunikacie Prezesa GUS za kwartał złożenia kolejnego wniosku o waloryzację. </w:t>
      </w:r>
    </w:p>
    <w:p w14:paraId="0E47B88A"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W przypadku dokonania waloryzacji, nowe stawki będą obowiązywać od terminu określonego w aneksie do umowy.</w:t>
      </w:r>
    </w:p>
    <w:p w14:paraId="707F3E40"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Waloryzacja wynagrodzenia będzie mogła być dokonywana nie częściej niż raz na 6 miesięcy. Warunkiem dokonania waloryzacji jest złożenie wniosku przez Wykonawcę, przy czym Wykonawca nie może składać więcej niż jednego wniosku dotyczącego każdego, półrocznego okresu waloryzacji.</w:t>
      </w:r>
    </w:p>
    <w:p w14:paraId="5C841F53"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 xml:space="preserve">Maksymalny wzrost/spadek wartości umowy, dokonany w oparciu o niniejszą klauzulę waloryzacyjną nie może przekroczyć 15% wartości umowy brutto. </w:t>
      </w:r>
    </w:p>
    <w:p w14:paraId="53B29994"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lastRenderedPageBreak/>
        <w:t xml:space="preserve">Zmiana, o której mowa w niniejszym §, nie dokonuje się, w sytuacji gdy obliczony wg ust. 5 współczynnik wynosi mniej niż 2%. Jeśli wartość bezwzględna współczynnika, o którym mowa w zdaniu poprzedzającym, wynosi co najmniej 2%, wynagrodzenie zmienia się w następujący sposób: </w:t>
      </w:r>
    </w:p>
    <w:p w14:paraId="05BAA839" w14:textId="77777777" w:rsidR="005A13E0" w:rsidRPr="00DA29CA" w:rsidRDefault="005A13E0" w:rsidP="005A13E0">
      <w:pPr>
        <w:ind w:left="360"/>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a.</w:t>
      </w:r>
      <w:r w:rsidRPr="00DA29CA">
        <w:rPr>
          <w:rFonts w:ascii="Times New Roman" w:eastAsia="Times New Roman" w:hAnsi="Times New Roman" w:cs="Times New Roman"/>
          <w:kern w:val="0"/>
          <w:lang w:eastAsia="ar-SA"/>
        </w:rPr>
        <w:tab/>
        <w:t>jeśli współczynnik jest dodatni (tj. potwierdza wzrost cen materiałów lub kosztów) wynagrodzenie ulega podwyższeniu o procent odpowiadający połowie wartości procentowej współczynnika,</w:t>
      </w:r>
    </w:p>
    <w:p w14:paraId="64D443EF" w14:textId="77777777" w:rsidR="005A13E0" w:rsidRPr="00DA29CA" w:rsidRDefault="005A13E0" w:rsidP="005A13E0">
      <w:pPr>
        <w:ind w:left="360"/>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b.</w:t>
      </w:r>
      <w:r w:rsidRPr="00DA29CA">
        <w:rPr>
          <w:rFonts w:ascii="Times New Roman" w:eastAsia="Times New Roman" w:hAnsi="Times New Roman" w:cs="Times New Roman"/>
          <w:kern w:val="0"/>
          <w:lang w:eastAsia="ar-SA"/>
        </w:rPr>
        <w:tab/>
        <w:t>jeśli współczynnik jest ujemny (tj. potwierdza spadek cen materiałów lub kosztów) wynagrodzenie ulega obniżeniu o procent odpowiadający połowie wartości procentowej współczynnika.</w:t>
      </w:r>
    </w:p>
    <w:p w14:paraId="3E3F0EA0"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Zmiana, o której mowa w niniejszym §, wymaga zawarcia aneksu w formie pisemnej pod rygorem nieważności. Treść aneksu podlega weryfikacji przez osobę / komórkę merytoryczną nadzorującą umowę ze strony Zamawiającego.</w:t>
      </w:r>
    </w:p>
    <w:p w14:paraId="1420F20F" w14:textId="77777777" w:rsidR="005A13E0" w:rsidRPr="00DA29CA" w:rsidRDefault="005A13E0" w:rsidP="005A13E0">
      <w:pPr>
        <w:widowControl/>
        <w:numPr>
          <w:ilvl w:val="0"/>
          <w:numId w:val="127"/>
        </w:numPr>
        <w:textAlignment w:val="auto"/>
        <w:rPr>
          <w:rFonts w:ascii="Times New Roman" w:eastAsia="Times New Roman" w:hAnsi="Times New Roman" w:cs="Times New Roman"/>
          <w:kern w:val="0"/>
          <w:lang w:eastAsia="ar-SA"/>
        </w:rPr>
      </w:pPr>
      <w:r w:rsidRPr="00DA29CA">
        <w:rPr>
          <w:rFonts w:ascii="Times New Roman" w:eastAsia="Times New Roman" w:hAnsi="Times New Roman" w:cs="Times New Roman"/>
          <w:kern w:val="0"/>
          <w:lang w:eastAsia="ar-SA"/>
        </w:rPr>
        <w:t>Wykonawca, którego wynagrodzenie zostało zmienione zgodnie z postanowieniami powyżej, zobowiązany jest do zmiany wynagrodzenia przysługującego podwykonawcy, z którym zawarł umowę, w zakresie odpowiadającym zmianom cen materiałów lub kosztów dotyczących zobowiązania podwykonawcy, jeżeli przedmiotem umowy są roboty budowlane, dostawy lub usługi oraz okres obowiązywania umowy przekracza 6 miesięcy.</w:t>
      </w:r>
    </w:p>
    <w:p w14:paraId="3F41BA62" w14:textId="77777777" w:rsidR="00530EE3" w:rsidRPr="00DA29CA" w:rsidRDefault="00530EE3">
      <w:pPr>
        <w:pStyle w:val="Standard"/>
        <w:spacing w:line="240" w:lineRule="auto"/>
        <w:jc w:val="center"/>
        <w:rPr>
          <w:kern w:val="0"/>
          <w:sz w:val="22"/>
          <w:szCs w:val="22"/>
        </w:rPr>
      </w:pPr>
    </w:p>
    <w:p w14:paraId="57980B8E" w14:textId="4EE959FD" w:rsidR="00530EE3" w:rsidRPr="00DA29CA" w:rsidRDefault="005A13E0">
      <w:pPr>
        <w:pStyle w:val="Standard"/>
        <w:spacing w:line="240" w:lineRule="auto"/>
        <w:jc w:val="center"/>
        <w:rPr>
          <w:b/>
          <w:bCs/>
          <w:kern w:val="0"/>
          <w:sz w:val="22"/>
          <w:szCs w:val="22"/>
        </w:rPr>
      </w:pPr>
      <w:r w:rsidRPr="00DA29CA">
        <w:rPr>
          <w:b/>
          <w:bCs/>
          <w:kern w:val="0"/>
          <w:sz w:val="22"/>
          <w:szCs w:val="22"/>
        </w:rPr>
        <w:t>§ 10</w:t>
      </w:r>
    </w:p>
    <w:p w14:paraId="7F002B2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Rękojmia za wady, gwarancja jakości</w:t>
      </w:r>
    </w:p>
    <w:p w14:paraId="386078C8" w14:textId="1BAF5DA1" w:rsidR="00BE3C57" w:rsidRPr="00DA29CA" w:rsidRDefault="006360E3" w:rsidP="00E42E29">
      <w:pPr>
        <w:pStyle w:val="Standard"/>
        <w:numPr>
          <w:ilvl w:val="0"/>
          <w:numId w:val="47"/>
        </w:numPr>
        <w:tabs>
          <w:tab w:val="left" w:pos="426"/>
        </w:tabs>
        <w:spacing w:line="240" w:lineRule="auto"/>
        <w:ind w:left="0" w:firstLine="0"/>
        <w:jc w:val="both"/>
        <w:rPr>
          <w:kern w:val="0"/>
          <w:sz w:val="22"/>
          <w:szCs w:val="22"/>
        </w:rPr>
      </w:pPr>
      <w:bookmarkStart w:id="12" w:name="_Hlk213294842"/>
      <w:r w:rsidRPr="00DA29CA">
        <w:rPr>
          <w:kern w:val="0"/>
          <w:sz w:val="22"/>
          <w:szCs w:val="22"/>
        </w:rPr>
        <w:t xml:space="preserve">Na dostarczony towar Wykonawca udziela Zamawiającemu </w:t>
      </w:r>
      <w:r w:rsidRPr="00DA29CA">
        <w:rPr>
          <w:b/>
          <w:bCs/>
          <w:kern w:val="0"/>
          <w:sz w:val="22"/>
          <w:szCs w:val="22"/>
        </w:rPr>
        <w:t>gwarancji</w:t>
      </w:r>
      <w:r w:rsidR="00E42E29" w:rsidRPr="00DA29CA">
        <w:rPr>
          <w:b/>
          <w:bCs/>
          <w:kern w:val="0"/>
          <w:sz w:val="22"/>
          <w:szCs w:val="22"/>
        </w:rPr>
        <w:t xml:space="preserve"> </w:t>
      </w:r>
      <w:r w:rsidRPr="00DA29CA">
        <w:rPr>
          <w:b/>
          <w:bCs/>
          <w:kern w:val="0"/>
          <w:sz w:val="22"/>
          <w:szCs w:val="22"/>
        </w:rPr>
        <w:t xml:space="preserve">na okres </w:t>
      </w:r>
      <w:r w:rsidR="00E42E29" w:rsidRPr="00DA29CA">
        <w:rPr>
          <w:b/>
          <w:bCs/>
          <w:kern w:val="0"/>
          <w:sz w:val="22"/>
          <w:szCs w:val="22"/>
        </w:rPr>
        <w:t xml:space="preserve">wskazany w </w:t>
      </w:r>
      <w:r w:rsidR="00BE3C57" w:rsidRPr="00DA29CA">
        <w:rPr>
          <w:b/>
          <w:bCs/>
          <w:kern w:val="0"/>
          <w:sz w:val="22"/>
          <w:szCs w:val="22"/>
        </w:rPr>
        <w:t xml:space="preserve">poniżej dla danej grupy urządzeń /asortymentu </w:t>
      </w:r>
      <w:r w:rsidR="00BE3C57" w:rsidRPr="00DA29CA">
        <w:rPr>
          <w:bCs/>
          <w:kern w:val="0"/>
          <w:sz w:val="22"/>
          <w:szCs w:val="22"/>
        </w:rPr>
        <w:t>zgodnie z treścią złożonej oferty tj.</w:t>
      </w:r>
      <w:r w:rsidR="00BE3C57" w:rsidRPr="00DA29CA">
        <w:rPr>
          <w:b/>
          <w:bCs/>
          <w:kern w:val="0"/>
          <w:sz w:val="22"/>
          <w:szCs w:val="22"/>
        </w:rPr>
        <w:t xml:space="preserve"> </w:t>
      </w:r>
    </w:p>
    <w:p w14:paraId="2EF7EFBF" w14:textId="47CDA22D" w:rsidR="00BE3C57" w:rsidRPr="00DA29CA" w:rsidRDefault="00BE3C57" w:rsidP="00BE3C57">
      <w:pPr>
        <w:pStyle w:val="Standard"/>
        <w:numPr>
          <w:ilvl w:val="0"/>
          <w:numId w:val="125"/>
        </w:numPr>
        <w:tabs>
          <w:tab w:val="left" w:pos="426"/>
        </w:tabs>
        <w:spacing w:line="240" w:lineRule="auto"/>
        <w:jc w:val="both"/>
        <w:rPr>
          <w:kern w:val="0"/>
          <w:sz w:val="22"/>
          <w:szCs w:val="22"/>
        </w:rPr>
      </w:pPr>
      <w:r w:rsidRPr="00DA29CA">
        <w:rPr>
          <w:bCs/>
          <w:kern w:val="0"/>
          <w:sz w:val="22"/>
          <w:szCs w:val="22"/>
        </w:rPr>
        <w:t xml:space="preserve">okres gwarancji dla urządzeń określonych w załączniku </w:t>
      </w:r>
      <w:r w:rsidRPr="00DA29CA">
        <w:rPr>
          <w:bCs/>
          <w:i/>
          <w:kern w:val="0"/>
          <w:sz w:val="22"/>
          <w:szCs w:val="22"/>
        </w:rPr>
        <w:t>nr ………..</w:t>
      </w:r>
      <w:r w:rsidRPr="00DA29CA">
        <w:rPr>
          <w:bCs/>
          <w:kern w:val="0"/>
          <w:sz w:val="22"/>
          <w:szCs w:val="22"/>
        </w:rPr>
        <w:t xml:space="preserve"> wynosi …… miesięcy</w:t>
      </w:r>
      <w:r w:rsidR="004A5955" w:rsidRPr="00DA29CA">
        <w:rPr>
          <w:bCs/>
          <w:kern w:val="0"/>
          <w:sz w:val="22"/>
          <w:szCs w:val="22"/>
        </w:rPr>
        <w:t xml:space="preserve"> </w:t>
      </w:r>
      <w:r w:rsidR="004A5955" w:rsidRPr="00DA29CA">
        <w:rPr>
          <w:bCs/>
          <w:i/>
          <w:kern w:val="0"/>
          <w:sz w:val="22"/>
          <w:szCs w:val="22"/>
        </w:rPr>
        <w:t>(kryterium oceny ofert)</w:t>
      </w:r>
      <w:r w:rsidR="006360E3" w:rsidRPr="00DA29CA">
        <w:rPr>
          <w:bCs/>
          <w:kern w:val="0"/>
          <w:sz w:val="22"/>
          <w:szCs w:val="22"/>
        </w:rPr>
        <w:t xml:space="preserve">, </w:t>
      </w:r>
    </w:p>
    <w:p w14:paraId="608E3CCE" w14:textId="487EFF05" w:rsidR="00BE3C57" w:rsidRPr="00DA29CA" w:rsidRDefault="004A5955" w:rsidP="00BE3C57">
      <w:pPr>
        <w:pStyle w:val="Standard"/>
        <w:numPr>
          <w:ilvl w:val="0"/>
          <w:numId w:val="125"/>
        </w:numPr>
        <w:tabs>
          <w:tab w:val="left" w:pos="426"/>
        </w:tabs>
        <w:spacing w:line="240" w:lineRule="auto"/>
        <w:jc w:val="both"/>
        <w:rPr>
          <w:kern w:val="0"/>
          <w:sz w:val="22"/>
          <w:szCs w:val="22"/>
        </w:rPr>
      </w:pPr>
      <w:r w:rsidRPr="00DA29CA">
        <w:rPr>
          <w:kern w:val="0"/>
          <w:sz w:val="22"/>
          <w:szCs w:val="22"/>
        </w:rPr>
        <w:t>…………</w:t>
      </w:r>
    </w:p>
    <w:p w14:paraId="4B0A48F1" w14:textId="4B93ABFE" w:rsidR="004A5955" w:rsidRPr="00DA29CA" w:rsidRDefault="004A5955" w:rsidP="00BE3C57">
      <w:pPr>
        <w:pStyle w:val="Standard"/>
        <w:numPr>
          <w:ilvl w:val="0"/>
          <w:numId w:val="125"/>
        </w:numPr>
        <w:tabs>
          <w:tab w:val="left" w:pos="426"/>
        </w:tabs>
        <w:spacing w:line="240" w:lineRule="auto"/>
        <w:jc w:val="both"/>
        <w:rPr>
          <w:kern w:val="0"/>
          <w:sz w:val="22"/>
          <w:szCs w:val="22"/>
        </w:rPr>
      </w:pPr>
      <w:r w:rsidRPr="00DA29CA">
        <w:rPr>
          <w:sz w:val="22"/>
          <w:szCs w:val="22"/>
          <w:lang w:bidi="he-IL"/>
        </w:rPr>
        <w:t xml:space="preserve">okres gwarancji na sprzęt komputerowy, urządzenie wielofunkcyjne itd. </w:t>
      </w:r>
      <w:r w:rsidRPr="00DA29CA">
        <w:rPr>
          <w:bCs/>
          <w:kern w:val="0"/>
          <w:sz w:val="22"/>
          <w:szCs w:val="22"/>
        </w:rPr>
        <w:t xml:space="preserve">określonych w załączniku </w:t>
      </w:r>
      <w:r w:rsidRPr="00DA29CA">
        <w:rPr>
          <w:bCs/>
          <w:i/>
          <w:kern w:val="0"/>
          <w:sz w:val="22"/>
          <w:szCs w:val="22"/>
        </w:rPr>
        <w:t>nr ………..</w:t>
      </w:r>
      <w:r w:rsidRPr="00DA29CA">
        <w:rPr>
          <w:bCs/>
          <w:kern w:val="0"/>
          <w:sz w:val="22"/>
          <w:szCs w:val="22"/>
        </w:rPr>
        <w:t xml:space="preserve"> wynosi …… miesięcy </w:t>
      </w:r>
      <w:r w:rsidRPr="00DA29CA">
        <w:rPr>
          <w:bCs/>
          <w:i/>
          <w:kern w:val="0"/>
          <w:sz w:val="22"/>
          <w:szCs w:val="22"/>
        </w:rPr>
        <w:t>(kryterium oceny ofert)</w:t>
      </w:r>
    </w:p>
    <w:bookmarkEnd w:id="12"/>
    <w:p w14:paraId="4D056A3C" w14:textId="6FEEF921" w:rsidR="009B51F1" w:rsidRPr="00DA29CA" w:rsidRDefault="00BE3C57" w:rsidP="00BE3C57">
      <w:pPr>
        <w:pStyle w:val="Standard"/>
        <w:numPr>
          <w:ilvl w:val="0"/>
          <w:numId w:val="47"/>
        </w:numPr>
        <w:tabs>
          <w:tab w:val="left" w:pos="426"/>
        </w:tabs>
        <w:spacing w:line="240" w:lineRule="auto"/>
        <w:ind w:left="0" w:firstLine="0"/>
        <w:jc w:val="both"/>
        <w:rPr>
          <w:b/>
          <w:bCs/>
          <w:kern w:val="0"/>
          <w:sz w:val="22"/>
          <w:szCs w:val="22"/>
        </w:rPr>
      </w:pPr>
      <w:r w:rsidRPr="00DA29CA">
        <w:rPr>
          <w:kern w:val="0"/>
          <w:sz w:val="22"/>
          <w:szCs w:val="22"/>
        </w:rPr>
        <w:t>Bieg terminu gwarancji rozpoczyna się</w:t>
      </w:r>
      <w:r w:rsidRPr="00DA29CA">
        <w:rPr>
          <w:b/>
          <w:kern w:val="0"/>
          <w:sz w:val="22"/>
          <w:szCs w:val="22"/>
        </w:rPr>
        <w:t xml:space="preserve"> </w:t>
      </w:r>
      <w:r w:rsidRPr="00DA29CA">
        <w:rPr>
          <w:color w:val="auto"/>
          <w:kern w:val="0"/>
          <w:sz w:val="22"/>
          <w:szCs w:val="22"/>
        </w:rPr>
        <w:t xml:space="preserve">od terminu </w:t>
      </w:r>
      <w:r w:rsidRPr="00DA29CA">
        <w:rPr>
          <w:kern w:val="0"/>
          <w:sz w:val="22"/>
          <w:szCs w:val="22"/>
        </w:rPr>
        <w:t xml:space="preserve">zakończenia realizacji umowy o którym mowa w </w:t>
      </w:r>
      <w:r w:rsidRPr="00DA29CA">
        <w:rPr>
          <w:b/>
          <w:bCs/>
          <w:kern w:val="0"/>
          <w:sz w:val="22"/>
          <w:szCs w:val="22"/>
        </w:rPr>
        <w:t xml:space="preserve">§ 2 ust 3 umowy </w:t>
      </w:r>
      <w:r w:rsidRPr="00DA29CA">
        <w:rPr>
          <w:kern w:val="0"/>
          <w:sz w:val="22"/>
          <w:szCs w:val="22"/>
        </w:rPr>
        <w:t xml:space="preserve"> </w:t>
      </w:r>
    </w:p>
    <w:p w14:paraId="1086A1E6" w14:textId="1242A70E" w:rsidR="00530EE3" w:rsidRPr="00DA29CA" w:rsidRDefault="006360E3" w:rsidP="00E42E29">
      <w:pPr>
        <w:pStyle w:val="Standard"/>
        <w:numPr>
          <w:ilvl w:val="0"/>
          <w:numId w:val="48"/>
        </w:numPr>
        <w:tabs>
          <w:tab w:val="left" w:pos="426"/>
        </w:tabs>
        <w:spacing w:line="240" w:lineRule="auto"/>
        <w:ind w:left="0" w:firstLine="0"/>
        <w:jc w:val="both"/>
        <w:rPr>
          <w:kern w:val="0"/>
          <w:sz w:val="22"/>
          <w:szCs w:val="22"/>
        </w:rPr>
      </w:pPr>
      <w:r w:rsidRPr="00DA29CA">
        <w:rPr>
          <w:rFonts w:eastAsia="Calibri"/>
          <w:kern w:val="0"/>
          <w:sz w:val="22"/>
          <w:szCs w:val="22"/>
          <w:lang w:eastAsia="pl-PL"/>
        </w:rPr>
        <w:t>W razie stwierdzenia wad</w:t>
      </w:r>
      <w:r w:rsidR="00597DA1" w:rsidRPr="00DA29CA">
        <w:rPr>
          <w:rFonts w:eastAsia="Calibri"/>
          <w:kern w:val="0"/>
          <w:sz w:val="22"/>
          <w:szCs w:val="22"/>
          <w:lang w:eastAsia="pl-PL"/>
        </w:rPr>
        <w:t>, braków lub niezgodności towaru</w:t>
      </w:r>
      <w:r w:rsidRPr="00DA29CA">
        <w:rPr>
          <w:rFonts w:eastAsia="Calibri"/>
          <w:kern w:val="0"/>
          <w:sz w:val="22"/>
          <w:szCs w:val="22"/>
          <w:lang w:eastAsia="pl-PL"/>
        </w:rPr>
        <w:t xml:space="preserve"> z umową, Zamawiający prześle mailem pisemną reklamację Wykonawcy, a Wykonawca zobowiązuje się do:</w:t>
      </w:r>
    </w:p>
    <w:p w14:paraId="17FDB299" w14:textId="29B56B3D" w:rsidR="00530EE3" w:rsidRPr="00DA29CA" w:rsidRDefault="006360E3" w:rsidP="00E42E29">
      <w:pPr>
        <w:pStyle w:val="Standard"/>
        <w:numPr>
          <w:ilvl w:val="0"/>
          <w:numId w:val="49"/>
        </w:numPr>
        <w:tabs>
          <w:tab w:val="left" w:pos="426"/>
        </w:tabs>
        <w:spacing w:line="240" w:lineRule="auto"/>
        <w:ind w:left="0" w:firstLine="0"/>
        <w:jc w:val="both"/>
        <w:rPr>
          <w:kern w:val="0"/>
          <w:sz w:val="22"/>
          <w:szCs w:val="22"/>
        </w:rPr>
      </w:pPr>
      <w:r w:rsidRPr="00DA29CA">
        <w:rPr>
          <w:rFonts w:eastAsia="Calibri"/>
          <w:kern w:val="0"/>
          <w:sz w:val="22"/>
          <w:szCs w:val="22"/>
          <w:lang w:eastAsia="pl-PL"/>
        </w:rPr>
        <w:t>usunięcia wad</w:t>
      </w:r>
      <w:r w:rsidR="00597DA1" w:rsidRPr="00DA29CA">
        <w:rPr>
          <w:rFonts w:eastAsia="Calibri"/>
          <w:kern w:val="0"/>
          <w:sz w:val="22"/>
          <w:szCs w:val="22"/>
          <w:lang w:eastAsia="pl-PL"/>
        </w:rPr>
        <w:t>, braków lub niezgodności sprzętu</w:t>
      </w:r>
      <w:r w:rsidRPr="00DA29CA">
        <w:rPr>
          <w:rFonts w:eastAsia="Calibri"/>
          <w:kern w:val="0"/>
          <w:sz w:val="22"/>
          <w:szCs w:val="22"/>
          <w:lang w:eastAsia="pl-PL"/>
        </w:rPr>
        <w:t xml:space="preserve"> z umową niezwłocznie, lecz nie później niż w terminie 5 dni roboczych/ </w:t>
      </w:r>
      <w:r w:rsidRPr="00DA29CA">
        <w:rPr>
          <w:rFonts w:eastAsia="Calibri"/>
          <w:bCs/>
          <w:color w:val="000000"/>
          <w:kern w:val="0"/>
          <w:sz w:val="22"/>
          <w:szCs w:val="22"/>
          <w:lang w:eastAsia="pl-PL"/>
        </w:rPr>
        <w:t xml:space="preserve">10 dni roboczych </w:t>
      </w:r>
      <w:bookmarkStart w:id="13" w:name="_Hlk203641828"/>
      <w:bookmarkEnd w:id="13"/>
      <w:r w:rsidRPr="00DA29CA">
        <w:rPr>
          <w:rStyle w:val="Zakotwiczenieprzypisudolnego"/>
          <w:kern w:val="0"/>
          <w:sz w:val="22"/>
          <w:szCs w:val="22"/>
        </w:rPr>
        <w:footnoteReference w:id="1"/>
      </w:r>
      <w:r w:rsidRPr="00DA29CA">
        <w:rPr>
          <w:rFonts w:eastAsia="Calibri"/>
          <w:color w:val="FF0000"/>
          <w:kern w:val="0"/>
          <w:sz w:val="22"/>
          <w:szCs w:val="22"/>
          <w:lang w:eastAsia="pl-PL"/>
        </w:rPr>
        <w:t xml:space="preserve"> </w:t>
      </w:r>
      <w:r w:rsidRPr="00DA29CA">
        <w:rPr>
          <w:rFonts w:eastAsia="Calibri"/>
          <w:kern w:val="0"/>
          <w:sz w:val="22"/>
          <w:szCs w:val="22"/>
          <w:lang w:eastAsia="pl-PL"/>
        </w:rPr>
        <w:t xml:space="preserve"> od daty otrzymania pisemnej reklamacji,</w:t>
      </w:r>
    </w:p>
    <w:p w14:paraId="7AB95A57" w14:textId="77777777" w:rsidR="00530EE3" w:rsidRPr="00DA29CA" w:rsidRDefault="006360E3" w:rsidP="00E42E29">
      <w:pPr>
        <w:pStyle w:val="Standard"/>
        <w:numPr>
          <w:ilvl w:val="0"/>
          <w:numId w:val="50"/>
        </w:numPr>
        <w:tabs>
          <w:tab w:val="left" w:pos="426"/>
        </w:tabs>
        <w:spacing w:line="240" w:lineRule="auto"/>
        <w:ind w:left="0" w:firstLine="0"/>
        <w:jc w:val="both"/>
        <w:rPr>
          <w:kern w:val="0"/>
          <w:sz w:val="22"/>
          <w:szCs w:val="22"/>
        </w:rPr>
      </w:pPr>
      <w:bookmarkStart w:id="14" w:name="Bookmark3"/>
      <w:r w:rsidRPr="00DA29CA">
        <w:rPr>
          <w:rFonts w:eastAsia="Calibri"/>
          <w:kern w:val="0"/>
          <w:sz w:val="22"/>
          <w:szCs w:val="22"/>
          <w:lang w:eastAsia="pl-PL"/>
        </w:rPr>
        <w:t>przesłania decyzji o odmowie reklamacji z uwzględnieniem powyższych terminów.</w:t>
      </w:r>
      <w:bookmarkEnd w:id="14"/>
    </w:p>
    <w:p w14:paraId="33CBB5BD" w14:textId="77777777" w:rsidR="00530EE3" w:rsidRPr="00DA29CA" w:rsidRDefault="006360E3" w:rsidP="00E42E29">
      <w:pPr>
        <w:pStyle w:val="Standard"/>
        <w:numPr>
          <w:ilvl w:val="0"/>
          <w:numId w:val="51"/>
        </w:numPr>
        <w:tabs>
          <w:tab w:val="left" w:pos="426"/>
        </w:tabs>
        <w:spacing w:line="240" w:lineRule="auto"/>
        <w:ind w:left="0" w:firstLine="0"/>
        <w:jc w:val="both"/>
        <w:rPr>
          <w:kern w:val="0"/>
          <w:sz w:val="22"/>
          <w:szCs w:val="22"/>
        </w:rPr>
      </w:pPr>
      <w:r w:rsidRPr="00DA29CA">
        <w:rPr>
          <w:kern w:val="0"/>
          <w:sz w:val="22"/>
          <w:szCs w:val="22"/>
        </w:rPr>
        <w:t>Okres gwarancji każdorazowo zostaje przedłużony o czas trwania naprawy, liczony od dnia zgłoszenia do momentu zakończenia naprawy.</w:t>
      </w:r>
    </w:p>
    <w:p w14:paraId="2907F07F" w14:textId="46734099" w:rsidR="00530EE3" w:rsidRPr="00DA29CA" w:rsidRDefault="00597DA1" w:rsidP="00E42E29">
      <w:pPr>
        <w:pStyle w:val="Standard"/>
        <w:numPr>
          <w:ilvl w:val="0"/>
          <w:numId w:val="52"/>
        </w:numPr>
        <w:tabs>
          <w:tab w:val="left" w:pos="426"/>
        </w:tabs>
        <w:spacing w:line="240" w:lineRule="auto"/>
        <w:ind w:left="0" w:firstLine="0"/>
        <w:jc w:val="both"/>
        <w:rPr>
          <w:kern w:val="0"/>
          <w:sz w:val="22"/>
          <w:szCs w:val="22"/>
        </w:rPr>
      </w:pPr>
      <w:r w:rsidRPr="00DA29CA">
        <w:rPr>
          <w:kern w:val="0"/>
          <w:sz w:val="22"/>
          <w:szCs w:val="22"/>
        </w:rPr>
        <w:t>W przypadku gdy wady towaru</w:t>
      </w:r>
      <w:r w:rsidR="006360E3" w:rsidRPr="00DA29CA">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DA29CA" w:rsidRDefault="006360E3" w:rsidP="00E42E29">
      <w:pPr>
        <w:pStyle w:val="Standard"/>
        <w:numPr>
          <w:ilvl w:val="0"/>
          <w:numId w:val="53"/>
        </w:numPr>
        <w:tabs>
          <w:tab w:val="left" w:pos="426"/>
        </w:tabs>
        <w:spacing w:line="240" w:lineRule="auto"/>
        <w:ind w:left="0" w:firstLine="0"/>
        <w:jc w:val="both"/>
        <w:rPr>
          <w:kern w:val="0"/>
          <w:sz w:val="22"/>
          <w:szCs w:val="22"/>
        </w:rPr>
      </w:pPr>
      <w:r w:rsidRPr="00DA29CA">
        <w:rPr>
          <w:kern w:val="0"/>
          <w:sz w:val="22"/>
          <w:szCs w:val="22"/>
        </w:rPr>
        <w:t>Jeżeli Wykonawca nie usunie wady, bra</w:t>
      </w:r>
      <w:r w:rsidR="00597DA1" w:rsidRPr="00DA29CA">
        <w:rPr>
          <w:kern w:val="0"/>
          <w:sz w:val="22"/>
          <w:szCs w:val="22"/>
        </w:rPr>
        <w:t>ku albo niezgodności towaru</w:t>
      </w:r>
      <w:r w:rsidRPr="00DA29CA">
        <w:rPr>
          <w:kern w:val="0"/>
          <w:sz w:val="22"/>
          <w:szCs w:val="22"/>
        </w:rPr>
        <w:t xml:space="preserve"> z umową w terminie, o którym mowa w ust. </w:t>
      </w:r>
      <w:r w:rsidR="00BE3C57" w:rsidRPr="00DA29CA">
        <w:rPr>
          <w:kern w:val="0"/>
          <w:sz w:val="22"/>
          <w:szCs w:val="22"/>
        </w:rPr>
        <w:t>3</w:t>
      </w:r>
      <w:r w:rsidRPr="00DA29CA">
        <w:rPr>
          <w:kern w:val="0"/>
          <w:sz w:val="22"/>
          <w:szCs w:val="22"/>
        </w:rPr>
        <w:t xml:space="preserve">, Zamawiający ma prawo do zaangażowania innych osób prawnych lub fizycznych (tzw. wykonanie zastępcze) </w:t>
      </w:r>
      <w:bookmarkStart w:id="15" w:name="Bookmark4"/>
      <w:bookmarkEnd w:id="15"/>
      <w:r w:rsidRPr="00DA29CA">
        <w:rPr>
          <w:kern w:val="0"/>
          <w:sz w:val="22"/>
          <w:szCs w:val="22"/>
        </w:rPr>
        <w:t xml:space="preserve">w celu usunięcia </w:t>
      </w:r>
      <w:r w:rsidR="00597DA1" w:rsidRPr="00DA29CA">
        <w:rPr>
          <w:kern w:val="0"/>
          <w:sz w:val="22"/>
          <w:szCs w:val="22"/>
        </w:rPr>
        <w:t>wady, braku, niezgodności towaru</w:t>
      </w:r>
      <w:r w:rsidRPr="00DA29CA">
        <w:rPr>
          <w:kern w:val="0"/>
          <w:sz w:val="22"/>
          <w:szCs w:val="22"/>
        </w:rPr>
        <w:t xml:space="preserve"> z umową, a kosztami z tego tytułu obciążać Wykonawcę.</w:t>
      </w:r>
    </w:p>
    <w:p w14:paraId="54E61200" w14:textId="0A2E89BA" w:rsidR="00530EE3" w:rsidRPr="00DA29CA" w:rsidRDefault="006360E3" w:rsidP="00E42E29">
      <w:pPr>
        <w:pStyle w:val="Standard"/>
        <w:numPr>
          <w:ilvl w:val="0"/>
          <w:numId w:val="54"/>
        </w:numPr>
        <w:tabs>
          <w:tab w:val="left" w:pos="426"/>
        </w:tabs>
        <w:spacing w:line="240" w:lineRule="auto"/>
        <w:ind w:left="0" w:firstLine="0"/>
        <w:jc w:val="both"/>
        <w:rPr>
          <w:kern w:val="0"/>
          <w:sz w:val="22"/>
          <w:szCs w:val="22"/>
        </w:rPr>
      </w:pPr>
      <w:r w:rsidRPr="00DA29CA">
        <w:rPr>
          <w:kern w:val="0"/>
          <w:sz w:val="22"/>
          <w:szCs w:val="22"/>
        </w:rPr>
        <w:t>W przypadku dokonywa</w:t>
      </w:r>
      <w:r w:rsidR="00B32F1B" w:rsidRPr="00DA29CA">
        <w:rPr>
          <w:kern w:val="0"/>
          <w:sz w:val="22"/>
          <w:szCs w:val="22"/>
        </w:rPr>
        <w:t>nia naprawy gwarancyjnej towaru</w:t>
      </w:r>
      <w:r w:rsidRPr="00DA29CA">
        <w:rPr>
          <w:kern w:val="0"/>
          <w:sz w:val="22"/>
          <w:szCs w:val="22"/>
        </w:rPr>
        <w:t>, wszystkie wymienione elementy będą fabrycznie nowe i dopuszczone do montażu w urządzeniu przez jego producenta.</w:t>
      </w:r>
    </w:p>
    <w:p w14:paraId="194D6737" w14:textId="77777777" w:rsidR="00530EE3" w:rsidRPr="00DA29CA" w:rsidRDefault="006360E3" w:rsidP="00E42E29">
      <w:pPr>
        <w:pStyle w:val="Standard"/>
        <w:numPr>
          <w:ilvl w:val="0"/>
          <w:numId w:val="55"/>
        </w:numPr>
        <w:tabs>
          <w:tab w:val="left" w:pos="426"/>
        </w:tabs>
        <w:spacing w:line="240" w:lineRule="auto"/>
        <w:ind w:left="0" w:firstLine="0"/>
        <w:jc w:val="both"/>
        <w:rPr>
          <w:kern w:val="0"/>
          <w:sz w:val="22"/>
          <w:szCs w:val="22"/>
        </w:rPr>
      </w:pPr>
      <w:r w:rsidRPr="00DA29CA">
        <w:rPr>
          <w:kern w:val="0"/>
          <w:sz w:val="22"/>
          <w:szCs w:val="22"/>
        </w:rPr>
        <w:t>W okresie gwarancji Wykonawca zapewni przeprowadzenie przeglądów w ilości i w zakresie zgodnym z wymogami określonymi w dokumentacji technicznej, potwierdzonymi stosownymi wpisami do paszportów urządzeń.</w:t>
      </w:r>
    </w:p>
    <w:p w14:paraId="497D5AF5" w14:textId="77777777" w:rsidR="00530EE3" w:rsidRPr="00DA29CA" w:rsidRDefault="006360E3" w:rsidP="00E42E29">
      <w:pPr>
        <w:pStyle w:val="Standard"/>
        <w:numPr>
          <w:ilvl w:val="0"/>
          <w:numId w:val="56"/>
        </w:numPr>
        <w:tabs>
          <w:tab w:val="left" w:pos="426"/>
        </w:tabs>
        <w:spacing w:line="240" w:lineRule="auto"/>
        <w:ind w:left="0" w:firstLine="0"/>
        <w:jc w:val="both"/>
        <w:rPr>
          <w:kern w:val="0"/>
          <w:sz w:val="22"/>
          <w:szCs w:val="22"/>
        </w:rPr>
      </w:pPr>
      <w:r w:rsidRPr="00DA29CA">
        <w:rPr>
          <w:kern w:val="0"/>
          <w:sz w:val="22"/>
          <w:szCs w:val="22"/>
        </w:rPr>
        <w:t>Wykonawca gwarantuje dostępność części zamiennych przez okres minimum 10 lat</w:t>
      </w:r>
    </w:p>
    <w:p w14:paraId="691748C3" w14:textId="77777777" w:rsidR="00530EE3" w:rsidRPr="00DA29CA" w:rsidRDefault="006360E3" w:rsidP="00E42E29">
      <w:pPr>
        <w:pStyle w:val="Standard"/>
        <w:numPr>
          <w:ilvl w:val="0"/>
          <w:numId w:val="57"/>
        </w:numPr>
        <w:tabs>
          <w:tab w:val="left" w:pos="426"/>
        </w:tabs>
        <w:spacing w:line="240" w:lineRule="auto"/>
        <w:ind w:left="0" w:firstLine="0"/>
        <w:jc w:val="both"/>
        <w:rPr>
          <w:kern w:val="0"/>
          <w:sz w:val="22"/>
          <w:szCs w:val="22"/>
        </w:rPr>
      </w:pPr>
      <w:r w:rsidRPr="00DA29CA">
        <w:rPr>
          <w:kern w:val="0"/>
          <w:sz w:val="22"/>
          <w:szCs w:val="22"/>
        </w:rPr>
        <w:t xml:space="preserve">W razie kolizji postanowień niniejszej umowy z postanowieniami dokumentów gwarancyjnych, zastosowanie będą miały postanowienia niniejszego </w:t>
      </w:r>
      <w:r w:rsidRPr="00DA29CA">
        <w:rPr>
          <w:bCs/>
          <w:kern w:val="0"/>
          <w:sz w:val="22"/>
          <w:szCs w:val="22"/>
        </w:rPr>
        <w:t>§.</w:t>
      </w:r>
    </w:p>
    <w:p w14:paraId="425D068F" w14:textId="3396708D" w:rsidR="003A1B02" w:rsidRPr="00DA29CA" w:rsidRDefault="003A1B02" w:rsidP="003A1B02">
      <w:pPr>
        <w:pStyle w:val="Standard"/>
        <w:numPr>
          <w:ilvl w:val="0"/>
          <w:numId w:val="57"/>
        </w:numPr>
        <w:tabs>
          <w:tab w:val="left" w:pos="426"/>
        </w:tabs>
        <w:spacing w:line="240" w:lineRule="auto"/>
        <w:ind w:left="0" w:firstLine="0"/>
        <w:jc w:val="both"/>
        <w:rPr>
          <w:kern w:val="0"/>
          <w:sz w:val="22"/>
          <w:szCs w:val="22"/>
        </w:rPr>
      </w:pPr>
      <w:r w:rsidRPr="00DA29CA">
        <w:rPr>
          <w:color w:val="000000"/>
          <w:sz w:val="22"/>
          <w:szCs w:val="22"/>
        </w:rPr>
        <w:t>Po okresie gwarancji, Wykonawca zapewnia, że 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3D4F3FED" w14:textId="77777777" w:rsidR="00530EE3" w:rsidRPr="00DA29CA" w:rsidRDefault="006360E3" w:rsidP="00E42E29">
      <w:pPr>
        <w:pStyle w:val="Standard"/>
        <w:numPr>
          <w:ilvl w:val="0"/>
          <w:numId w:val="58"/>
        </w:numPr>
        <w:tabs>
          <w:tab w:val="left" w:pos="426"/>
        </w:tabs>
        <w:spacing w:line="240" w:lineRule="auto"/>
        <w:ind w:left="0" w:firstLine="0"/>
        <w:jc w:val="both"/>
        <w:rPr>
          <w:kern w:val="0"/>
          <w:sz w:val="22"/>
          <w:szCs w:val="22"/>
        </w:rPr>
      </w:pPr>
      <w:r w:rsidRPr="00DA29CA">
        <w:rPr>
          <w:kern w:val="0"/>
          <w:sz w:val="22"/>
          <w:szCs w:val="22"/>
        </w:rPr>
        <w:lastRenderedPageBreak/>
        <w:t>Niezależnie od gwarancji Zamawiającemu przysługują uprawnienia z tytułu rękojmi określone w ustawie Kodeks Cywilny.</w:t>
      </w:r>
    </w:p>
    <w:p w14:paraId="7B28645F" w14:textId="27B4D838" w:rsidR="004E5F12" w:rsidRPr="00DA29CA" w:rsidRDefault="005A13E0" w:rsidP="004E5F12">
      <w:pPr>
        <w:jc w:val="center"/>
        <w:rPr>
          <w:rFonts w:ascii="Times New Roman" w:hAnsi="Times New Roman" w:cs="Times New Roman"/>
          <w:b/>
          <w:bCs/>
        </w:rPr>
      </w:pPr>
      <w:r w:rsidRPr="00DA29CA">
        <w:rPr>
          <w:rFonts w:ascii="Times New Roman" w:hAnsi="Times New Roman" w:cs="Times New Roman"/>
          <w:b/>
          <w:bCs/>
        </w:rPr>
        <w:t>§11</w:t>
      </w:r>
    </w:p>
    <w:p w14:paraId="579F968F" w14:textId="77777777" w:rsidR="004E5F12" w:rsidRPr="00DA29CA" w:rsidRDefault="004E5F12" w:rsidP="004E5F12">
      <w:pPr>
        <w:jc w:val="center"/>
        <w:rPr>
          <w:rFonts w:ascii="Times New Roman" w:hAnsi="Times New Roman" w:cs="Times New Roman"/>
          <w:b/>
          <w:bCs/>
        </w:rPr>
      </w:pPr>
      <w:r w:rsidRPr="00DA29CA">
        <w:rPr>
          <w:rFonts w:ascii="Times New Roman" w:hAnsi="Times New Roman" w:cs="Times New Roman"/>
          <w:b/>
          <w:bCs/>
        </w:rPr>
        <w:t>Stosunek do innych zobowiązań stron</w:t>
      </w:r>
    </w:p>
    <w:p w14:paraId="205FC424" w14:textId="77B562D2"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 xml:space="preserve">Strony potwierdzają, że Zamawiający nie jest zobowiązany do promocji/rekomendowania wyrobu medycznego produkowanego przez </w:t>
      </w:r>
      <w:r w:rsidR="003A1B02" w:rsidRPr="00DA29CA">
        <w:rPr>
          <w:rFonts w:ascii="Times New Roman" w:hAnsi="Times New Roman" w:cs="Times New Roman"/>
        </w:rPr>
        <w:t>Wykonawcę</w:t>
      </w:r>
      <w:r w:rsidRPr="00DA29CA">
        <w:rPr>
          <w:rFonts w:ascii="Times New Roman" w:hAnsi="Times New Roman" w:cs="Times New Roman"/>
        </w:rPr>
        <w:t xml:space="preserve"> oraz że </w:t>
      </w:r>
      <w:r w:rsidR="003A1B02" w:rsidRPr="00DA29CA">
        <w:rPr>
          <w:rFonts w:ascii="Times New Roman" w:hAnsi="Times New Roman" w:cs="Times New Roman"/>
        </w:rPr>
        <w:t>Zamawiający</w:t>
      </w:r>
      <w:r w:rsidRPr="00DA29CA">
        <w:rPr>
          <w:rFonts w:ascii="Times New Roman" w:hAnsi="Times New Roman" w:cs="Times New Roman"/>
        </w:rPr>
        <w:t xml:space="preserve"> nie zobowiązał się wpływać w jakikolwiek sposób na decyzje dotyczące zakupu takiego wyrobu.</w:t>
      </w:r>
    </w:p>
    <w:p w14:paraId="2961F042" w14:textId="71DED15C" w:rsidR="004E5F12" w:rsidRPr="00DA29CA" w:rsidRDefault="00C24DBA"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S</w:t>
      </w:r>
      <w:r w:rsidR="004E5F12" w:rsidRPr="00DA29CA">
        <w:rPr>
          <w:rFonts w:ascii="Times New Roman" w:hAnsi="Times New Roman" w:cs="Times New Roman"/>
        </w:rPr>
        <w:t>trony</w:t>
      </w:r>
      <w:r w:rsidRPr="00DA29CA">
        <w:rPr>
          <w:rFonts w:ascii="Times New Roman" w:hAnsi="Times New Roman" w:cs="Times New Roman"/>
        </w:rPr>
        <w:t xml:space="preserve"> zobowiązują się </w:t>
      </w:r>
      <w:r w:rsidR="004E5F12" w:rsidRPr="00DA29CA">
        <w:rPr>
          <w:rFonts w:ascii="Times New Roman" w:hAnsi="Times New Roman" w:cs="Times New Roman"/>
        </w:rPr>
        <w:t xml:space="preserve"> nie p</w:t>
      </w:r>
      <w:r w:rsidRPr="00DA29CA">
        <w:rPr>
          <w:rFonts w:ascii="Times New Roman" w:hAnsi="Times New Roman" w:cs="Times New Roman"/>
        </w:rPr>
        <w:t>odejmować</w:t>
      </w:r>
      <w:r w:rsidR="004E5F12" w:rsidRPr="00DA29CA">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DA29CA" w:rsidRDefault="00530EE3" w:rsidP="004E5F12">
      <w:pPr>
        <w:pStyle w:val="Standard"/>
        <w:spacing w:line="240" w:lineRule="auto"/>
        <w:jc w:val="both"/>
        <w:rPr>
          <w:kern w:val="0"/>
          <w:sz w:val="22"/>
          <w:szCs w:val="22"/>
        </w:rPr>
      </w:pPr>
    </w:p>
    <w:p w14:paraId="4C6F09D6" w14:textId="6D64698F" w:rsidR="00530EE3" w:rsidRPr="00DA29CA" w:rsidRDefault="005A13E0">
      <w:pPr>
        <w:pStyle w:val="Standard"/>
        <w:spacing w:line="240" w:lineRule="auto"/>
        <w:jc w:val="center"/>
        <w:rPr>
          <w:b/>
          <w:bCs/>
          <w:kern w:val="0"/>
          <w:sz w:val="22"/>
          <w:szCs w:val="22"/>
        </w:rPr>
      </w:pPr>
      <w:r w:rsidRPr="00DA29CA">
        <w:rPr>
          <w:b/>
          <w:bCs/>
          <w:kern w:val="0"/>
          <w:sz w:val="22"/>
          <w:szCs w:val="22"/>
        </w:rPr>
        <w:t>§ 12</w:t>
      </w:r>
    </w:p>
    <w:p w14:paraId="5AD93F31"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Kary umowne</w:t>
      </w:r>
    </w:p>
    <w:p w14:paraId="5B5A1C95" w14:textId="77777777" w:rsidR="00530EE3" w:rsidRPr="00DA29CA" w:rsidRDefault="006360E3">
      <w:pPr>
        <w:widowControl/>
        <w:tabs>
          <w:tab w:val="left" w:pos="710"/>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DA29CA"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zapłaci kary umowne Wykonawcy:</w:t>
      </w:r>
    </w:p>
    <w:p w14:paraId="544FAE0D" w14:textId="3F8E4600" w:rsidR="00530EE3" w:rsidRPr="00DA29CA"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31525A" w:rsidRPr="00DA29CA">
        <w:rPr>
          <w:rFonts w:ascii="Times New Roman" w:eastAsia="Times New Roman" w:hAnsi="Times New Roman" w:cs="Times New Roman"/>
          <w:color w:val="00000A"/>
          <w:kern w:val="0"/>
          <w:lang w:eastAsia="ar-SA"/>
        </w:rPr>
        <w:t>3</w:t>
      </w:r>
      <w:r w:rsidR="00430325" w:rsidRPr="00DA29CA">
        <w:rPr>
          <w:rFonts w:ascii="Times New Roman" w:eastAsia="Times New Roman" w:hAnsi="Times New Roman" w:cs="Times New Roman"/>
          <w:color w:val="00000A"/>
          <w:kern w:val="0"/>
          <w:lang w:eastAsia="ar-SA"/>
        </w:rPr>
        <w:t xml:space="preserve"> ust 1</w:t>
      </w:r>
      <w:r w:rsidRPr="00DA29CA">
        <w:rPr>
          <w:rFonts w:ascii="Times New Roman" w:eastAsia="Times New Roman" w:hAnsi="Times New Roman" w:cs="Times New Roman"/>
          <w:color w:val="00000A"/>
          <w:kern w:val="0"/>
          <w:lang w:eastAsia="ar-SA"/>
        </w:rPr>
        <w:t xml:space="preserve"> - w wysokości 10% wynagrodzenia brutto, o którym mowa w § 7 ust. 1,</w:t>
      </w:r>
    </w:p>
    <w:p w14:paraId="0FD4F84D" w14:textId="77777777" w:rsidR="00530EE3" w:rsidRPr="00DA29CA"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Wykonawca zapłaci kary umowne Zamawiającemu:</w:t>
      </w:r>
    </w:p>
    <w:p w14:paraId="784651B3" w14:textId="77777777"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7 ust. 1,</w:t>
      </w:r>
    </w:p>
    <w:p w14:paraId="3CB934EA" w14:textId="332B3205"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zwłokę w </w:t>
      </w:r>
      <w:r w:rsidR="003A1B02" w:rsidRPr="00DA29CA">
        <w:rPr>
          <w:rFonts w:ascii="Times New Roman" w:eastAsia="Times New Roman" w:hAnsi="Times New Roman" w:cs="Times New Roman"/>
          <w:color w:val="00000A"/>
          <w:kern w:val="0"/>
          <w:lang w:eastAsia="ar-SA"/>
        </w:rPr>
        <w:t xml:space="preserve">realizacji ETAPU I </w:t>
      </w:r>
      <w:r w:rsidRPr="00DA29CA">
        <w:rPr>
          <w:rFonts w:ascii="Times New Roman" w:eastAsia="Times New Roman" w:hAnsi="Times New Roman" w:cs="Times New Roman"/>
          <w:color w:val="00000A"/>
          <w:kern w:val="0"/>
          <w:lang w:eastAsia="ar-SA"/>
        </w:rPr>
        <w:t xml:space="preserve">dostawie, montażu i wdrożeniu sprzętu i wyposażenia Centralnej </w:t>
      </w:r>
      <w:proofErr w:type="spellStart"/>
      <w:r w:rsidRPr="00DA29CA">
        <w:rPr>
          <w:rFonts w:ascii="Times New Roman" w:eastAsia="Times New Roman" w:hAnsi="Times New Roman" w:cs="Times New Roman"/>
          <w:color w:val="00000A"/>
          <w:kern w:val="0"/>
          <w:lang w:eastAsia="ar-SA"/>
        </w:rPr>
        <w:t>Sterylizatorni</w:t>
      </w:r>
      <w:proofErr w:type="spellEnd"/>
      <w:r w:rsidRPr="00DA29CA">
        <w:rPr>
          <w:rFonts w:ascii="Times New Roman" w:eastAsia="Times New Roman" w:hAnsi="Times New Roman" w:cs="Times New Roman"/>
          <w:color w:val="00000A"/>
          <w:kern w:val="0"/>
          <w:lang w:eastAsia="ar-SA"/>
        </w:rPr>
        <w:t xml:space="preserve"> zgodne z umową – 1 500,00 zł licząc za każdy dzień zwłoki ponad termin określony w umowie,</w:t>
      </w:r>
    </w:p>
    <w:p w14:paraId="1C287F03" w14:textId="1CE25E10" w:rsidR="002D1490" w:rsidRPr="00DA29CA" w:rsidRDefault="00430325">
      <w:pPr>
        <w:tabs>
          <w:tab w:val="left" w:pos="426"/>
          <w:tab w:val="left" w:pos="1560"/>
          <w:tab w:val="left" w:pos="2498"/>
        </w:tabs>
        <w:ind w:left="0"/>
        <w:rPr>
          <w:rFonts w:ascii="Times New Roman" w:hAnsi="Times New Roman" w:cs="Times New Roman"/>
          <w:kern w:val="0"/>
        </w:rPr>
      </w:pPr>
      <w:r w:rsidRPr="00DA29CA">
        <w:rPr>
          <w:rFonts w:ascii="Times New Roman" w:hAnsi="Times New Roman" w:cs="Times New Roman"/>
          <w:kern w:val="0"/>
        </w:rPr>
        <w:t xml:space="preserve">c) </w:t>
      </w:r>
      <w:r w:rsidR="006360E3" w:rsidRPr="00DA29CA">
        <w:rPr>
          <w:rFonts w:ascii="Times New Roman" w:hAnsi="Times New Roman" w:cs="Times New Roman"/>
          <w:kern w:val="0"/>
        </w:rPr>
        <w:t>za zwłokę</w:t>
      </w:r>
      <w:r w:rsidR="002D1490" w:rsidRPr="00DA29CA">
        <w:rPr>
          <w:rFonts w:ascii="Times New Roman" w:eastAsia="Times New Roman" w:hAnsi="Times New Roman" w:cs="Times New Roman"/>
          <w:color w:val="00000A"/>
          <w:kern w:val="0"/>
          <w:lang w:eastAsia="ar-SA"/>
        </w:rPr>
        <w:t xml:space="preserve"> w realizacji ETAPU II</w:t>
      </w:r>
      <w:r w:rsidR="002D1490" w:rsidRPr="00DA29CA">
        <w:rPr>
          <w:rFonts w:ascii="Times New Roman" w:hAnsi="Times New Roman" w:cs="Times New Roman"/>
          <w:kern w:val="0"/>
        </w:rPr>
        <w:t xml:space="preserve"> </w:t>
      </w:r>
      <w:r w:rsidR="006360E3" w:rsidRPr="00DA29CA">
        <w:rPr>
          <w:rFonts w:ascii="Times New Roman" w:hAnsi="Times New Roman" w:cs="Times New Roman"/>
          <w:kern w:val="0"/>
        </w:rPr>
        <w:t xml:space="preserve"> w dostawie, montażu i wdrożeniu </w:t>
      </w:r>
      <w:r w:rsidR="006360E3" w:rsidRPr="00DA29CA">
        <w:rPr>
          <w:rFonts w:ascii="Times New Roman" w:eastAsia="Calibri" w:hAnsi="Times New Roman" w:cs="Times New Roman"/>
          <w:iCs/>
          <w:color w:val="000000"/>
          <w:kern w:val="0"/>
        </w:rPr>
        <w:t>systemu do zarządzania obiegiem materiału sterylnego</w:t>
      </w:r>
      <w:r w:rsidR="006360E3" w:rsidRPr="00DA29CA">
        <w:rPr>
          <w:rFonts w:ascii="Times New Roman" w:hAnsi="Times New Roman" w:cs="Times New Roman"/>
          <w:kern w:val="0"/>
        </w:rPr>
        <w:t xml:space="preserve"> zgodnie z umową – 1 500,00 zł licząc za każdy dzień zwłoki ponad termin określony w umowie,</w:t>
      </w:r>
    </w:p>
    <w:p w14:paraId="1E45E1B2" w14:textId="7B9316DB" w:rsidR="002D1490" w:rsidRPr="00DA29CA" w:rsidRDefault="003E4893">
      <w:pPr>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hAnsi="Times New Roman" w:cs="Times New Roman"/>
          <w:kern w:val="0"/>
        </w:rPr>
        <w:t xml:space="preserve">d) </w:t>
      </w:r>
      <w:r w:rsidRPr="00DA29CA">
        <w:rPr>
          <w:rFonts w:ascii="Times New Roman" w:eastAsia="Times New Roman" w:hAnsi="Times New Roman" w:cs="Times New Roman"/>
          <w:color w:val="00000A"/>
          <w:kern w:val="0"/>
          <w:lang w:eastAsia="ar-SA"/>
        </w:rPr>
        <w:t>za zwłokę w realizacji ETAPU III</w:t>
      </w:r>
      <w:r w:rsidRPr="00DA29CA">
        <w:rPr>
          <w:rFonts w:ascii="Times New Roman" w:hAnsi="Times New Roman" w:cs="Times New Roman"/>
          <w:b/>
          <w:kern w:val="0"/>
        </w:rPr>
        <w:t xml:space="preserve">  </w:t>
      </w:r>
      <w:r w:rsidRPr="00DA29CA">
        <w:rPr>
          <w:rFonts w:ascii="Times New Roman" w:hAnsi="Times New Roman" w:cs="Times New Roman"/>
          <w:kern w:val="0"/>
        </w:rPr>
        <w:t xml:space="preserve">dostarczenie wytycznych w zakresie dostosowania pomieszczeń i instalacji do funkcjonalności/wydajności i możliwości montażu zaoferowanych sprzętów i wyposażenia Centralnej </w:t>
      </w:r>
      <w:proofErr w:type="spellStart"/>
      <w:r w:rsidRPr="00DA29CA">
        <w:rPr>
          <w:rFonts w:ascii="Times New Roman" w:hAnsi="Times New Roman" w:cs="Times New Roman"/>
          <w:kern w:val="0"/>
        </w:rPr>
        <w:t>Sterylizatorni</w:t>
      </w:r>
      <w:proofErr w:type="spellEnd"/>
      <w:r w:rsidRPr="00DA29CA">
        <w:rPr>
          <w:rFonts w:ascii="Times New Roman" w:hAnsi="Times New Roman" w:cs="Times New Roman"/>
          <w:kern w:val="0"/>
        </w:rPr>
        <w:t xml:space="preserve"> tzw. projektu adaptacji pomieszczeń oraz projektu wykonania Stacji Uzdatniania Wody zgodnie z umową – 1 000,00 zł </w:t>
      </w:r>
      <w:r w:rsidRPr="00DA29CA">
        <w:rPr>
          <w:rFonts w:ascii="Times New Roman" w:eastAsia="Times New Roman" w:hAnsi="Times New Roman" w:cs="Times New Roman"/>
          <w:color w:val="00000A"/>
          <w:kern w:val="0"/>
          <w:lang w:eastAsia="ar-SA"/>
        </w:rPr>
        <w:t>licząc za każdy dzień zwłoki ponad termin określony w umowie,</w:t>
      </w:r>
    </w:p>
    <w:p w14:paraId="0814D9F3" w14:textId="3B349641" w:rsidR="003E4893" w:rsidRPr="00DA29CA" w:rsidRDefault="00B1204E">
      <w:pPr>
        <w:tabs>
          <w:tab w:val="left" w:pos="426"/>
          <w:tab w:val="left" w:pos="1560"/>
          <w:tab w:val="left" w:pos="2498"/>
        </w:tabs>
        <w:ind w:left="0"/>
        <w:rPr>
          <w:rFonts w:ascii="Times New Roman" w:eastAsia="Times New Roman" w:hAnsi="Times New Roman" w:cs="Times New Roman"/>
          <w:bCs/>
          <w:iCs/>
          <w:color w:val="00000A"/>
          <w:kern w:val="0"/>
          <w:lang w:eastAsia="ar-SA"/>
        </w:rPr>
      </w:pPr>
      <w:r w:rsidRPr="00DA29CA">
        <w:rPr>
          <w:rFonts w:ascii="Times New Roman" w:eastAsia="Times New Roman" w:hAnsi="Times New Roman" w:cs="Times New Roman"/>
          <w:color w:val="00000A"/>
          <w:kern w:val="0"/>
          <w:lang w:eastAsia="ar-SA"/>
        </w:rPr>
        <w:t xml:space="preserve">e) </w:t>
      </w:r>
      <w:r w:rsidR="003E4893" w:rsidRPr="00DA29CA">
        <w:rPr>
          <w:rFonts w:ascii="Times New Roman" w:eastAsia="Times New Roman" w:hAnsi="Times New Roman" w:cs="Times New Roman"/>
          <w:color w:val="00000A"/>
          <w:kern w:val="0"/>
          <w:lang w:eastAsia="ar-SA"/>
        </w:rPr>
        <w:t xml:space="preserve">za zwłokę w realizacji ETAPU IV </w:t>
      </w:r>
      <w:r w:rsidR="003E4893" w:rsidRPr="00DA29CA">
        <w:rPr>
          <w:rFonts w:ascii="Times New Roman" w:eastAsia="Times New Roman" w:hAnsi="Times New Roman" w:cs="Times New Roman"/>
          <w:bCs/>
          <w:iCs/>
          <w:color w:val="00000A"/>
          <w:kern w:val="0"/>
          <w:lang w:eastAsia="ar-SA"/>
        </w:rPr>
        <w:t>dostawa komponentów, wykonanie prac dostosowawczych i uruchomienie stacji uzdatniania wody zgodnie z umową – 1 000,00 zł licząc za każdy dzień zwłoki ponad termin określony w umowie,</w:t>
      </w:r>
    </w:p>
    <w:p w14:paraId="2781A41E" w14:textId="677C0BEC" w:rsidR="003E4893" w:rsidRPr="00DA29CA" w:rsidRDefault="003E4893">
      <w:pPr>
        <w:tabs>
          <w:tab w:val="left" w:pos="426"/>
          <w:tab w:val="left" w:pos="1560"/>
          <w:tab w:val="left" w:pos="2498"/>
        </w:tabs>
        <w:ind w:left="0"/>
        <w:rPr>
          <w:rFonts w:ascii="Times New Roman" w:eastAsia="Times New Roman" w:hAnsi="Times New Roman" w:cs="Times New Roman"/>
          <w:bCs/>
          <w:iCs/>
          <w:color w:val="00000A"/>
          <w:kern w:val="0"/>
          <w:lang w:eastAsia="ar-SA"/>
        </w:rPr>
      </w:pPr>
      <w:r w:rsidRPr="00DA29CA">
        <w:rPr>
          <w:rFonts w:ascii="Times New Roman" w:eastAsia="Times New Roman" w:hAnsi="Times New Roman" w:cs="Times New Roman"/>
          <w:bCs/>
          <w:iCs/>
          <w:color w:val="00000A"/>
          <w:kern w:val="0"/>
          <w:lang w:eastAsia="ar-SA"/>
        </w:rPr>
        <w:t xml:space="preserve">f) </w:t>
      </w:r>
      <w:r w:rsidR="00D80AB0" w:rsidRPr="00DA29CA">
        <w:rPr>
          <w:rFonts w:ascii="Times New Roman" w:eastAsia="Times New Roman" w:hAnsi="Times New Roman" w:cs="Times New Roman"/>
          <w:bCs/>
          <w:iCs/>
          <w:color w:val="00000A"/>
          <w:kern w:val="0"/>
          <w:lang w:eastAsia="ar-SA"/>
        </w:rPr>
        <w:t xml:space="preserve">za zwłokę w realizacji ETAPU V wykonanie prac dostosowawczych zgodnie z OPZ, montaż sprzętu i wyposażenia na potrzeby Centralnej </w:t>
      </w:r>
      <w:proofErr w:type="spellStart"/>
      <w:r w:rsidR="00D80AB0" w:rsidRPr="00DA29CA">
        <w:rPr>
          <w:rFonts w:ascii="Times New Roman" w:eastAsia="Times New Roman" w:hAnsi="Times New Roman" w:cs="Times New Roman"/>
          <w:bCs/>
          <w:iCs/>
          <w:color w:val="00000A"/>
          <w:kern w:val="0"/>
          <w:lang w:eastAsia="ar-SA"/>
        </w:rPr>
        <w:t>Sterylizatorni</w:t>
      </w:r>
      <w:proofErr w:type="spellEnd"/>
      <w:r w:rsidR="00D80AB0" w:rsidRPr="00DA29CA">
        <w:rPr>
          <w:rFonts w:ascii="Times New Roman" w:eastAsia="Times New Roman" w:hAnsi="Times New Roman" w:cs="Times New Roman"/>
          <w:bCs/>
          <w:iCs/>
          <w:color w:val="00000A"/>
          <w:kern w:val="0"/>
          <w:lang w:eastAsia="ar-SA"/>
        </w:rPr>
        <w:t xml:space="preserve"> i jej uruchomienie oraz wdrożenie infrastruktury dotyczącej informatyzacji i jej uruchomienie zgodnie z umową – 1 000,00 zł licząc za każdy dzień zwłoki ponad termin określony w umowie,</w:t>
      </w:r>
    </w:p>
    <w:p w14:paraId="4F3014B5" w14:textId="0895624E" w:rsidR="00530EE3" w:rsidRPr="00DA29CA" w:rsidRDefault="009609F0" w:rsidP="009609F0">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g) </w:t>
      </w:r>
      <w:r w:rsidR="006360E3" w:rsidRPr="00DA29CA">
        <w:rPr>
          <w:rFonts w:ascii="Times New Roman" w:eastAsia="Times New Roman" w:hAnsi="Times New Roman" w:cs="Times New Roman"/>
          <w:color w:val="00000A"/>
          <w:kern w:val="0"/>
          <w:lang w:eastAsia="ar-SA"/>
        </w:rPr>
        <w:t>za zwłokę w usunięciu wad, braków lub niezgodności sprzętu/urządzeń z umową, stwierdzonych w okresie gwarancji/rękojmi – 1000,00 zł licząc za każdy dzień zwłoki ponad termin określony w umowie,</w:t>
      </w:r>
      <w:bookmarkStart w:id="16" w:name="_Hlk212531927"/>
      <w:bookmarkEnd w:id="16"/>
    </w:p>
    <w:p w14:paraId="02974624" w14:textId="649D7FF5" w:rsidR="00530EE3" w:rsidRPr="00DA29CA" w:rsidRDefault="001F489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h)</w:t>
      </w:r>
      <w:r w:rsidR="006360E3" w:rsidRPr="00DA29CA">
        <w:rPr>
          <w:rFonts w:ascii="Times New Roman" w:eastAsia="Times New Roman" w:hAnsi="Times New Roman" w:cs="Times New Roman"/>
          <w:color w:val="00000A"/>
          <w:kern w:val="0"/>
          <w:lang w:eastAsia="ar-SA"/>
        </w:rPr>
        <w:t>za zwłokę w realizacji</w:t>
      </w:r>
      <w:r w:rsidR="00D80AB0" w:rsidRPr="00DA29CA">
        <w:rPr>
          <w:rFonts w:ascii="Times New Roman" w:eastAsia="Times New Roman" w:hAnsi="Times New Roman" w:cs="Times New Roman"/>
          <w:color w:val="00000A"/>
          <w:kern w:val="0"/>
          <w:lang w:eastAsia="ar-SA"/>
        </w:rPr>
        <w:t xml:space="preserve"> ETAPU VI i VII</w:t>
      </w:r>
      <w:r w:rsidR="006360E3" w:rsidRPr="00DA29CA">
        <w:rPr>
          <w:rFonts w:ascii="Times New Roman" w:eastAsia="Times New Roman" w:hAnsi="Times New Roman" w:cs="Times New Roman"/>
          <w:color w:val="00000A"/>
          <w:kern w:val="0"/>
          <w:lang w:eastAsia="ar-SA"/>
        </w:rPr>
        <w:t xml:space="preserve"> szkoleń zgodnie z przedmiotem umowy – 100,00 zł. licząc za każdy dzień zwłoki ponad termin określony w umowie.  </w:t>
      </w:r>
    </w:p>
    <w:p w14:paraId="006A7327" w14:textId="6221F2CC" w:rsidR="00530EE3" w:rsidRPr="00DA29CA" w:rsidRDefault="001F489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i)</w:t>
      </w:r>
      <w:r w:rsidR="006360E3" w:rsidRPr="00DA29CA">
        <w:rPr>
          <w:rFonts w:ascii="Times New Roman" w:eastAsia="Times New Roman" w:hAnsi="Times New Roman" w:cs="Times New Roman"/>
          <w:color w:val="00000A"/>
          <w:kern w:val="0"/>
          <w:lang w:eastAsia="ar-SA"/>
        </w:rPr>
        <w:t xml:space="preserve">za zwłokę w realizacji postanowień umownych dotyczących obsługi serwisowej systemu do zarządzania obiegiem materiału sterylnego w Centralnej </w:t>
      </w:r>
      <w:proofErr w:type="spellStart"/>
      <w:r w:rsidR="006360E3" w:rsidRPr="00DA29CA">
        <w:rPr>
          <w:rFonts w:ascii="Times New Roman" w:eastAsia="Times New Roman" w:hAnsi="Times New Roman" w:cs="Times New Roman"/>
          <w:color w:val="00000A"/>
          <w:kern w:val="0"/>
          <w:lang w:eastAsia="ar-SA"/>
        </w:rPr>
        <w:t>Sterylizatorni</w:t>
      </w:r>
      <w:proofErr w:type="spellEnd"/>
      <w:r w:rsidR="006360E3" w:rsidRPr="00DA29CA">
        <w:rPr>
          <w:rFonts w:ascii="Times New Roman" w:eastAsia="Times New Roman" w:hAnsi="Times New Roman" w:cs="Times New Roman"/>
          <w:color w:val="00000A"/>
          <w:kern w:val="0"/>
          <w:lang w:eastAsia="ar-SA"/>
        </w:rPr>
        <w:t xml:space="preserve"> w stosunku do terminów określonych w umowie lub ustalonych z Zamawiającym w wysokości 300,00 zł za </w:t>
      </w:r>
      <w:r w:rsidR="003A1B02" w:rsidRPr="00DA29CA">
        <w:rPr>
          <w:rFonts w:ascii="Times New Roman" w:eastAsia="Times New Roman" w:hAnsi="Times New Roman" w:cs="Times New Roman"/>
          <w:color w:val="00000A"/>
          <w:kern w:val="0"/>
          <w:lang w:eastAsia="ar-SA"/>
        </w:rPr>
        <w:t xml:space="preserve">każe rozpoczęte 24 godziny </w:t>
      </w:r>
      <w:r w:rsidR="006360E3" w:rsidRPr="00DA29CA">
        <w:rPr>
          <w:rFonts w:ascii="Times New Roman" w:eastAsia="Times New Roman" w:hAnsi="Times New Roman" w:cs="Times New Roman"/>
          <w:color w:val="00000A"/>
          <w:kern w:val="0"/>
          <w:lang w:eastAsia="ar-SA"/>
        </w:rPr>
        <w:t>zwłoki,</w:t>
      </w:r>
    </w:p>
    <w:p w14:paraId="0ED048C2" w14:textId="1AC787CD" w:rsidR="00530EE3" w:rsidRPr="00DA29CA" w:rsidRDefault="001F489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w:t>
      </w:r>
      <w:r w:rsidR="006360E3" w:rsidRPr="00DA29C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6783FDAE" w14:textId="793E84AE" w:rsidR="00530EE3" w:rsidRPr="00DA29CA" w:rsidRDefault="001F489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k)</w:t>
      </w:r>
      <w:r w:rsidR="006360E3" w:rsidRPr="00DA29C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76FEEF71" w14:textId="46C543B7" w:rsidR="00B1204E" w:rsidRPr="00DA29CA" w:rsidRDefault="001F489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lastRenderedPageBreak/>
        <w:t>l)</w:t>
      </w:r>
      <w:r w:rsidR="006360E3" w:rsidRPr="00DA29CA">
        <w:rPr>
          <w:rFonts w:ascii="Times New Roman" w:eastAsia="Times New Roman" w:hAnsi="Times New Roman" w:cs="Times New Roman"/>
          <w:color w:val="00000A"/>
          <w:kern w:val="0"/>
          <w:lang w:eastAsia="ar-SA"/>
        </w:rPr>
        <w:t>za naruszenie poufności informacji w wysokości 300,0</w:t>
      </w:r>
      <w:r w:rsidR="003D05C9" w:rsidRPr="00DA29CA">
        <w:rPr>
          <w:rFonts w:ascii="Times New Roman" w:eastAsia="Times New Roman" w:hAnsi="Times New Roman" w:cs="Times New Roman"/>
          <w:color w:val="00000A"/>
          <w:kern w:val="0"/>
          <w:lang w:eastAsia="ar-SA"/>
        </w:rPr>
        <w:t>0 zł. za każde naruszenie,</w:t>
      </w:r>
    </w:p>
    <w:p w14:paraId="18C39109" w14:textId="544EA0CF" w:rsidR="003D05C9" w:rsidRPr="00DA29CA" w:rsidRDefault="003D05C9"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m)</w:t>
      </w:r>
      <w:r w:rsidRPr="00DA29CA">
        <w:rPr>
          <w:rFonts w:ascii="Times New Roman" w:hAnsi="Times New Roman" w:cs="Times New Roman"/>
          <w:color w:val="000000"/>
        </w:rPr>
        <w:t xml:space="preserve"> w przypadku</w:t>
      </w:r>
      <w:r w:rsidRPr="00DA29CA">
        <w:rPr>
          <w:rFonts w:ascii="Times New Roman" w:hAnsi="Times New Roman" w:cs="Times New Roman"/>
          <w:b/>
          <w:bCs/>
          <w:color w:val="000000"/>
        </w:rPr>
        <w:t xml:space="preserve"> </w:t>
      </w:r>
      <w:r w:rsidRPr="00DA29CA">
        <w:rPr>
          <w:rFonts w:ascii="Times New Roman" w:hAnsi="Times New Roman" w:cs="Times New Roman"/>
          <w:color w:val="000000"/>
        </w:rPr>
        <w:t xml:space="preserve">braku zapłaty lub nieterminowej zapłaty wynagrodzenia należnego podwykonawcom lub dalszym podwykonawcom lub braku waloryzacji wysokości wynagrodzenia, o której mowa w paragrafie 9 ust. 11 w wysokości </w:t>
      </w:r>
      <w:r w:rsidRPr="00DA29CA">
        <w:rPr>
          <w:rFonts w:ascii="Times New Roman" w:hAnsi="Times New Roman" w:cs="Times New Roman"/>
          <w:b/>
          <w:bCs/>
          <w:color w:val="000000"/>
        </w:rPr>
        <w:t>3 000,00 zł</w:t>
      </w:r>
      <w:r w:rsidRPr="00DA29CA">
        <w:rPr>
          <w:rFonts w:ascii="Times New Roman" w:hAnsi="Times New Roman" w:cs="Times New Roman"/>
          <w:color w:val="000000"/>
        </w:rPr>
        <w:t xml:space="preserve"> za każdy przypadek</w:t>
      </w:r>
    </w:p>
    <w:p w14:paraId="3D48EDBC" w14:textId="77777777" w:rsidR="00530EE3" w:rsidRPr="00DA29CA"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Łączna maksymalna wysokość kar umownych nie może przekraczać 30 % wartości umowy.</w:t>
      </w:r>
    </w:p>
    <w:p w14:paraId="31D5274E" w14:textId="77777777" w:rsidR="00530EE3" w:rsidRPr="00DA29CA" w:rsidRDefault="006360E3" w:rsidP="006360E3">
      <w:pPr>
        <w:widowControl/>
        <w:numPr>
          <w:ilvl w:val="0"/>
          <w:numId w:val="61"/>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5951A54A" w14:textId="77777777" w:rsidR="00530EE3" w:rsidRPr="00DA29CA"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DA29CA"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77777777" w:rsidR="00530EE3" w:rsidRPr="00DA29CA"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bCs/>
          <w:color w:val="00000A"/>
          <w:kern w:val="0"/>
          <w:lang w:eastAsia="ar-SA"/>
        </w:rPr>
        <w:t>Wykonawca</w:t>
      </w:r>
      <w:r w:rsidRPr="00DA29C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DA29CA">
        <w:rPr>
          <w:rFonts w:ascii="Times New Roman" w:eastAsia="Times New Roman" w:hAnsi="Times New Roman" w:cs="Times New Roman"/>
          <w:bCs/>
          <w:color w:val="00000A"/>
          <w:kern w:val="0"/>
          <w:lang w:eastAsia="ar-SA"/>
        </w:rPr>
        <w:t>Zamawiający</w:t>
      </w:r>
      <w:r w:rsidRPr="00DA29CA">
        <w:rPr>
          <w:rFonts w:ascii="Times New Roman" w:eastAsia="Times New Roman" w:hAnsi="Times New Roman" w:cs="Times New Roman"/>
          <w:color w:val="00000A"/>
          <w:kern w:val="0"/>
          <w:lang w:eastAsia="ar-SA"/>
        </w:rPr>
        <w:t>.</w:t>
      </w:r>
    </w:p>
    <w:p w14:paraId="1F35827F" w14:textId="77777777" w:rsidR="00530EE3" w:rsidRPr="00DA29CA" w:rsidRDefault="00530EE3">
      <w:pPr>
        <w:pStyle w:val="Standard"/>
        <w:spacing w:line="240" w:lineRule="auto"/>
        <w:jc w:val="center"/>
        <w:rPr>
          <w:kern w:val="0"/>
          <w:sz w:val="22"/>
          <w:szCs w:val="22"/>
        </w:rPr>
      </w:pPr>
    </w:p>
    <w:p w14:paraId="62DBF935" w14:textId="6E8C1930" w:rsidR="00530EE3" w:rsidRPr="00DA29CA" w:rsidRDefault="005A13E0">
      <w:pPr>
        <w:pStyle w:val="Standard"/>
        <w:spacing w:line="240" w:lineRule="auto"/>
        <w:jc w:val="center"/>
        <w:rPr>
          <w:b/>
          <w:bCs/>
          <w:kern w:val="0"/>
          <w:sz w:val="22"/>
          <w:szCs w:val="22"/>
        </w:rPr>
      </w:pPr>
      <w:r w:rsidRPr="00DA29CA">
        <w:rPr>
          <w:b/>
          <w:bCs/>
          <w:kern w:val="0"/>
          <w:sz w:val="22"/>
          <w:szCs w:val="22"/>
        </w:rPr>
        <w:t>§ 13</w:t>
      </w:r>
    </w:p>
    <w:p w14:paraId="2BF45380"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Odstąpienie od umowy</w:t>
      </w:r>
    </w:p>
    <w:p w14:paraId="573428E5" w14:textId="77777777" w:rsidR="00530EE3" w:rsidRPr="00DA29CA"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DA29CA">
        <w:rPr>
          <w:rFonts w:eastAsia="Calibri"/>
          <w:kern w:val="0"/>
          <w:sz w:val="22"/>
          <w:szCs w:val="22"/>
          <w:lang w:eastAsia="zh-CN"/>
        </w:rPr>
        <w:t xml:space="preserve">Zamawiającemu przysługuje prawo odstąpienia od umowy w przypadkach określonych w art. 456 ust. 1 pkt. 2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  jeżeli zachodzi co najmniej jedna z następujących okoliczności :</w:t>
      </w:r>
    </w:p>
    <w:p w14:paraId="0711B967" w14:textId="77777777" w:rsidR="00530EE3" w:rsidRPr="00DA29CA"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 xml:space="preserve">dokonano zmiany umowy z naruszeniem art.. 454 i art. 455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 (w części umowy której zmiana dotyczy),</w:t>
      </w:r>
    </w:p>
    <w:p w14:paraId="4E026096" w14:textId="77777777" w:rsidR="00530EE3" w:rsidRPr="00DA29CA"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 xml:space="preserve">wykonawca w chwili zawarcia umowy podlegał wykluczeniu na podstawie art. 108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w:t>
      </w:r>
    </w:p>
    <w:p w14:paraId="4C402EDC" w14:textId="77777777" w:rsidR="00530EE3" w:rsidRPr="00DA29CA"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DA29C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DA29CA"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DA29CA" w:rsidRDefault="006360E3">
      <w:pPr>
        <w:pStyle w:val="Standard"/>
        <w:numPr>
          <w:ilvl w:val="1"/>
          <w:numId w:val="1"/>
        </w:numPr>
        <w:tabs>
          <w:tab w:val="left" w:pos="426"/>
        </w:tabs>
        <w:spacing w:line="240" w:lineRule="auto"/>
        <w:ind w:left="0" w:firstLine="0"/>
        <w:jc w:val="both"/>
        <w:rPr>
          <w:kern w:val="0"/>
          <w:sz w:val="22"/>
          <w:szCs w:val="22"/>
        </w:rPr>
      </w:pPr>
      <w:r w:rsidRPr="00DA29CA">
        <w:rPr>
          <w:kern w:val="0"/>
          <w:sz w:val="22"/>
          <w:szCs w:val="22"/>
          <w:lang w:eastAsia="zh-CN"/>
        </w:rPr>
        <w:t>Zamawiający może odstąpić od umowy:</w:t>
      </w:r>
    </w:p>
    <w:p w14:paraId="299CCA76" w14:textId="77777777" w:rsidR="00530EE3" w:rsidRPr="00DA29CA"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DA29CA">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DA29CA"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DA29CA">
        <w:rPr>
          <w:kern w:val="0"/>
          <w:sz w:val="22"/>
          <w:szCs w:val="22"/>
          <w:lang w:eastAsia="zh-CN"/>
        </w:rPr>
        <w:t>Wykonawca rozwiązał firmę lub utracił uprawnienia do prowadzenia działalności gospodarczej w zakresie objętym zamówieniem,</w:t>
      </w:r>
    </w:p>
    <w:p w14:paraId="1CD7BF87" w14:textId="77777777" w:rsidR="00530EE3" w:rsidRPr="00DA29CA" w:rsidRDefault="006360E3" w:rsidP="006360E3">
      <w:pPr>
        <w:pStyle w:val="Standard"/>
        <w:numPr>
          <w:ilvl w:val="0"/>
          <w:numId w:val="72"/>
        </w:numPr>
        <w:tabs>
          <w:tab w:val="left" w:pos="426"/>
        </w:tabs>
        <w:spacing w:line="240" w:lineRule="auto"/>
        <w:ind w:left="0" w:firstLine="0"/>
        <w:jc w:val="both"/>
        <w:rPr>
          <w:kern w:val="0"/>
          <w:sz w:val="22"/>
          <w:szCs w:val="22"/>
        </w:rPr>
      </w:pPr>
      <w:r w:rsidRPr="00DA29CA">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DA29CA" w:rsidRDefault="006360E3" w:rsidP="006360E3">
      <w:pPr>
        <w:pStyle w:val="Standard"/>
        <w:numPr>
          <w:ilvl w:val="0"/>
          <w:numId w:val="73"/>
        </w:numPr>
        <w:tabs>
          <w:tab w:val="left" w:pos="426"/>
        </w:tabs>
        <w:spacing w:line="240" w:lineRule="auto"/>
        <w:ind w:left="0" w:firstLine="0"/>
        <w:jc w:val="both"/>
        <w:rPr>
          <w:kern w:val="0"/>
          <w:sz w:val="22"/>
          <w:szCs w:val="22"/>
        </w:rPr>
      </w:pPr>
      <w:r w:rsidRPr="00DA29CA">
        <w:rPr>
          <w:kern w:val="0"/>
          <w:sz w:val="22"/>
          <w:szCs w:val="22"/>
          <w:lang w:eastAsia="zh-CN"/>
        </w:rPr>
        <w:t>Wykonawca trzykrotnie został ukarany za naruszenie tożsamych obowiązków określonych w umowie,</w:t>
      </w:r>
    </w:p>
    <w:p w14:paraId="4B6543DD" w14:textId="77777777" w:rsidR="00530EE3" w:rsidRPr="00DA29CA" w:rsidRDefault="006360E3" w:rsidP="006360E3">
      <w:pPr>
        <w:pStyle w:val="Standard"/>
        <w:numPr>
          <w:ilvl w:val="0"/>
          <w:numId w:val="74"/>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wymaganiami/standardami dostępności (</w:t>
      </w:r>
      <w:r w:rsidRPr="00DA29CA">
        <w:rPr>
          <w:kern w:val="0"/>
          <w:sz w:val="22"/>
          <w:szCs w:val="22"/>
          <w:lang w:eastAsia="pl-PL"/>
        </w:rPr>
        <w:t>„Standardy dostępności dla polityki spójności 2021-2027”)</w:t>
      </w:r>
      <w:r w:rsidRPr="00DA29CA">
        <w:rPr>
          <w:kern w:val="0"/>
          <w:sz w:val="22"/>
          <w:szCs w:val="22"/>
          <w:lang w:eastAsia="zh-CN"/>
        </w:rPr>
        <w:t>,</w:t>
      </w:r>
    </w:p>
    <w:p w14:paraId="06E94889" w14:textId="77777777" w:rsidR="00530EE3" w:rsidRPr="00DA29CA" w:rsidRDefault="006360E3" w:rsidP="006360E3">
      <w:pPr>
        <w:pStyle w:val="Standard"/>
        <w:numPr>
          <w:ilvl w:val="0"/>
          <w:numId w:val="75"/>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zasadą DNSH</w:t>
      </w:r>
      <w:r w:rsidRPr="00DA29CA">
        <w:rPr>
          <w:rFonts w:eastAsia="Arial Unicode MS"/>
          <w:kern w:val="0"/>
          <w:sz w:val="22"/>
          <w:szCs w:val="22"/>
        </w:rPr>
        <w:t xml:space="preserve"> (Do No </w:t>
      </w:r>
      <w:proofErr w:type="spellStart"/>
      <w:r w:rsidRPr="00DA29CA">
        <w:rPr>
          <w:rFonts w:eastAsia="Arial Unicode MS"/>
          <w:kern w:val="0"/>
          <w:sz w:val="22"/>
          <w:szCs w:val="22"/>
        </w:rPr>
        <w:t>Significant</w:t>
      </w:r>
      <w:proofErr w:type="spellEnd"/>
      <w:r w:rsidRPr="00DA29CA">
        <w:rPr>
          <w:rFonts w:eastAsia="Arial Unicode MS"/>
          <w:kern w:val="0"/>
          <w:sz w:val="22"/>
          <w:szCs w:val="22"/>
        </w:rPr>
        <w:t xml:space="preserve"> </w:t>
      </w:r>
      <w:proofErr w:type="spellStart"/>
      <w:r w:rsidRPr="00DA29CA">
        <w:rPr>
          <w:rFonts w:eastAsia="Arial Unicode MS"/>
          <w:kern w:val="0"/>
          <w:sz w:val="22"/>
          <w:szCs w:val="22"/>
        </w:rPr>
        <w:t>Harm</w:t>
      </w:r>
      <w:proofErr w:type="spellEnd"/>
      <w:r w:rsidRPr="00DA29CA">
        <w:rPr>
          <w:rFonts w:eastAsia="Arial Unicode MS"/>
          <w:kern w:val="0"/>
          <w:sz w:val="22"/>
          <w:szCs w:val="22"/>
        </w:rPr>
        <w:t xml:space="preserve"> – „nie czyń poważnych szkód”).</w:t>
      </w:r>
    </w:p>
    <w:p w14:paraId="3E905BAE" w14:textId="77777777" w:rsidR="00530EE3" w:rsidRPr="00DA29CA" w:rsidRDefault="006360E3" w:rsidP="006360E3">
      <w:pPr>
        <w:pStyle w:val="Standard"/>
        <w:numPr>
          <w:ilvl w:val="0"/>
          <w:numId w:val="76"/>
        </w:numPr>
        <w:tabs>
          <w:tab w:val="left" w:pos="426"/>
        </w:tabs>
        <w:spacing w:line="240" w:lineRule="auto"/>
        <w:ind w:left="0" w:firstLine="0"/>
        <w:jc w:val="both"/>
        <w:rPr>
          <w:kern w:val="0"/>
          <w:sz w:val="22"/>
          <w:szCs w:val="22"/>
        </w:rPr>
      </w:pPr>
      <w:r w:rsidRPr="00DA29CA">
        <w:rPr>
          <w:kern w:val="0"/>
          <w:sz w:val="22"/>
          <w:szCs w:val="22"/>
          <w:lang w:eastAsia="zh-CN"/>
        </w:rPr>
        <w:t>Wykonawca może odstąpić od umowy jeżeli:</w:t>
      </w:r>
    </w:p>
    <w:p w14:paraId="4319E69F" w14:textId="77777777" w:rsidR="00530EE3" w:rsidRPr="00DA29CA" w:rsidRDefault="006360E3" w:rsidP="006360E3">
      <w:pPr>
        <w:pStyle w:val="Standard"/>
        <w:numPr>
          <w:ilvl w:val="0"/>
          <w:numId w:val="77"/>
        </w:numPr>
        <w:tabs>
          <w:tab w:val="left" w:pos="426"/>
        </w:tabs>
        <w:spacing w:line="240" w:lineRule="auto"/>
        <w:ind w:left="0" w:firstLine="0"/>
        <w:jc w:val="both"/>
        <w:rPr>
          <w:kern w:val="0"/>
          <w:sz w:val="22"/>
          <w:szCs w:val="22"/>
        </w:rPr>
      </w:pPr>
      <w:r w:rsidRPr="00DA29C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DA29CA" w:rsidRDefault="006360E3" w:rsidP="006360E3">
      <w:pPr>
        <w:pStyle w:val="Standard"/>
        <w:numPr>
          <w:ilvl w:val="0"/>
          <w:numId w:val="78"/>
        </w:numPr>
        <w:tabs>
          <w:tab w:val="left" w:pos="426"/>
        </w:tabs>
        <w:spacing w:line="240" w:lineRule="auto"/>
        <w:ind w:left="0" w:firstLine="0"/>
        <w:jc w:val="both"/>
        <w:rPr>
          <w:kern w:val="0"/>
          <w:sz w:val="22"/>
          <w:szCs w:val="22"/>
        </w:rPr>
      </w:pPr>
      <w:r w:rsidRPr="00DA29C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77777777" w:rsidR="00530EE3" w:rsidRPr="00DA29CA" w:rsidRDefault="006360E3" w:rsidP="006360E3">
      <w:pPr>
        <w:pStyle w:val="Standard"/>
        <w:numPr>
          <w:ilvl w:val="0"/>
          <w:numId w:val="79"/>
        </w:numPr>
        <w:tabs>
          <w:tab w:val="left" w:pos="426"/>
        </w:tabs>
        <w:spacing w:line="240" w:lineRule="auto"/>
        <w:ind w:left="0" w:firstLine="0"/>
        <w:jc w:val="both"/>
        <w:rPr>
          <w:kern w:val="0"/>
          <w:sz w:val="22"/>
          <w:szCs w:val="22"/>
        </w:rPr>
      </w:pPr>
      <w:r w:rsidRPr="00DA29CA">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3563B4C8" w14:textId="1115101F" w:rsidR="00530EE3" w:rsidRPr="000C45C0" w:rsidRDefault="006360E3" w:rsidP="000C45C0">
      <w:pPr>
        <w:pStyle w:val="Standard"/>
        <w:numPr>
          <w:ilvl w:val="0"/>
          <w:numId w:val="80"/>
        </w:numPr>
        <w:tabs>
          <w:tab w:val="left" w:pos="426"/>
        </w:tabs>
        <w:spacing w:line="240" w:lineRule="auto"/>
        <w:ind w:left="0" w:firstLine="0"/>
        <w:jc w:val="both"/>
        <w:rPr>
          <w:kern w:val="0"/>
          <w:sz w:val="22"/>
          <w:szCs w:val="22"/>
        </w:rPr>
      </w:pPr>
      <w:r w:rsidRPr="00DA29C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1FD6AD78" w14:textId="5277F06D" w:rsidR="00530EE3" w:rsidRPr="00DA29CA" w:rsidRDefault="005A13E0">
      <w:pPr>
        <w:ind w:left="360"/>
        <w:jc w:val="center"/>
        <w:rPr>
          <w:rFonts w:ascii="Times New Roman" w:hAnsi="Times New Roman" w:cs="Times New Roman"/>
          <w:b/>
        </w:rPr>
      </w:pPr>
      <w:r w:rsidRPr="00DA29CA">
        <w:rPr>
          <w:rFonts w:ascii="Times New Roman" w:hAnsi="Times New Roman" w:cs="Times New Roman"/>
          <w:b/>
        </w:rPr>
        <w:lastRenderedPageBreak/>
        <w:t>§ 14</w:t>
      </w:r>
      <w:r w:rsidR="006360E3" w:rsidRPr="00DA29CA">
        <w:rPr>
          <w:rFonts w:ascii="Times New Roman" w:hAnsi="Times New Roman" w:cs="Times New Roman"/>
          <w:b/>
        </w:rPr>
        <w:t xml:space="preserve"> </w:t>
      </w:r>
    </w:p>
    <w:p w14:paraId="09C9866D" w14:textId="77777777"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Poufność</w:t>
      </w:r>
    </w:p>
    <w:p w14:paraId="1336AF0F" w14:textId="77777777" w:rsidR="00530EE3" w:rsidRPr="00DA29CA" w:rsidRDefault="006360E3" w:rsidP="006360E3">
      <w:pPr>
        <w:widowControl/>
        <w:numPr>
          <w:ilvl w:val="0"/>
          <w:numId w:val="81"/>
        </w:numPr>
        <w:suppressAutoHyphens w:val="0"/>
        <w:textAlignment w:val="auto"/>
        <w:rPr>
          <w:rFonts w:ascii="Times New Roman" w:hAnsi="Times New Roman" w:cs="Times New Roman"/>
        </w:rPr>
      </w:pPr>
      <w:r w:rsidRPr="00DA29CA">
        <w:rPr>
          <w:rFonts w:ascii="Times New Roman" w:hAnsi="Times New Roman" w:cs="Times New Roman"/>
        </w:rPr>
        <w:t>Strony zobowiązują się do utrzymania w tajemnicy i nie ujawniania, nie publikowania, nie przekazywania i nie udostępniania w żaden inny sposób osobom trzecim, jakichkolwiek danych o przedsiębiorstwach, transakcjach i klientach Stron</w:t>
      </w:r>
      <w:r w:rsidRPr="00DA29CA">
        <w:rPr>
          <w:rFonts w:ascii="Times New Roman" w:hAnsi="Times New Roman" w:cs="Times New Roman"/>
          <w:color w:val="000000"/>
        </w:rPr>
        <w:t>, także po wygaśnięciu lub rozwiązaniu umowy</w:t>
      </w:r>
      <w:r w:rsidRPr="00DA29CA">
        <w:rPr>
          <w:rFonts w:ascii="Times New Roman" w:hAnsi="Times New Roman" w:cs="Times New Roman"/>
        </w:rPr>
        <w:t>, jak również:</w:t>
      </w:r>
    </w:p>
    <w:p w14:paraId="33E6936A" w14:textId="77777777" w:rsidR="00530EE3" w:rsidRPr="00DA29CA" w:rsidRDefault="006360E3" w:rsidP="006360E3">
      <w:pPr>
        <w:widowControl/>
        <w:numPr>
          <w:ilvl w:val="1"/>
          <w:numId w:val="82"/>
        </w:numPr>
        <w:suppressAutoHyphens w:val="0"/>
        <w:textAlignment w:val="auto"/>
        <w:rPr>
          <w:rFonts w:ascii="Times New Roman" w:hAnsi="Times New Roman" w:cs="Times New Roman"/>
        </w:rPr>
      </w:pPr>
      <w:r w:rsidRPr="00DA29CA">
        <w:rPr>
          <w:rFonts w:ascii="Times New Roman" w:hAnsi="Times New Roman" w:cs="Times New Roman"/>
        </w:rPr>
        <w:t>informacji i danych dotyczących podejmowanych przez jedną ze Stron czynności w toku realizacji niniejszej Umowy;</w:t>
      </w:r>
    </w:p>
    <w:p w14:paraId="2FB20F7E" w14:textId="77777777" w:rsidR="00530EE3" w:rsidRPr="00DA29CA" w:rsidRDefault="006360E3" w:rsidP="006360E3">
      <w:pPr>
        <w:widowControl/>
        <w:numPr>
          <w:ilvl w:val="1"/>
          <w:numId w:val="83"/>
        </w:numPr>
        <w:suppressAutoHyphens w:val="0"/>
        <w:textAlignment w:val="auto"/>
        <w:rPr>
          <w:rFonts w:ascii="Times New Roman" w:hAnsi="Times New Roman" w:cs="Times New Roman"/>
        </w:rPr>
      </w:pPr>
      <w:r w:rsidRPr="00DA29CA">
        <w:rPr>
          <w:rFonts w:ascii="Times New Roman" w:hAnsi="Times New Roman" w:cs="Times New Roman"/>
        </w:rPr>
        <w:t>oferowanych cen, stosowanych marż, posiadanych upustów lub warunków handlowych;</w:t>
      </w:r>
    </w:p>
    <w:p w14:paraId="5D092146" w14:textId="77777777" w:rsidR="00530EE3" w:rsidRPr="00DA29CA" w:rsidRDefault="006360E3" w:rsidP="006360E3">
      <w:pPr>
        <w:widowControl/>
        <w:numPr>
          <w:ilvl w:val="1"/>
          <w:numId w:val="84"/>
        </w:numPr>
        <w:suppressAutoHyphens w:val="0"/>
        <w:textAlignment w:val="auto"/>
        <w:rPr>
          <w:rFonts w:ascii="Times New Roman" w:hAnsi="Times New Roman" w:cs="Times New Roman"/>
        </w:rPr>
      </w:pPr>
      <w:r w:rsidRPr="00DA29CA">
        <w:rPr>
          <w:rFonts w:ascii="Times New Roman" w:hAnsi="Times New Roman" w:cs="Times New Roman"/>
        </w:rPr>
        <w:t xml:space="preserve">informacji i danych stanowiących tajemnicę Stron w rozumieniu przepisów Ustawy z dnia 16 kwietnia 1993 r. o zwalczaniu nieuczciwej konkurencji (Dz. U. z 2022 r. poz. 1233). </w:t>
      </w:r>
    </w:p>
    <w:p w14:paraId="424E65BA" w14:textId="77777777" w:rsidR="00530EE3" w:rsidRPr="00DA29CA" w:rsidRDefault="006360E3" w:rsidP="006360E3">
      <w:pPr>
        <w:widowControl/>
        <w:numPr>
          <w:ilvl w:val="1"/>
          <w:numId w:val="85"/>
        </w:numPr>
        <w:suppressAutoHyphens w:val="0"/>
        <w:textAlignment w:val="auto"/>
        <w:rPr>
          <w:rFonts w:ascii="Times New Roman" w:hAnsi="Times New Roman" w:cs="Times New Roman"/>
        </w:rPr>
      </w:pPr>
      <w:r w:rsidRPr="00DA29CA">
        <w:rPr>
          <w:rFonts w:ascii="Times New Roman" w:hAnsi="Times New Roman" w:cs="Times New Roman"/>
        </w:rPr>
        <w:t>innych informacji prawnie chronionych;</w:t>
      </w:r>
    </w:p>
    <w:p w14:paraId="54A16E9B" w14:textId="77777777" w:rsidR="00530EE3" w:rsidRPr="00DA29CA" w:rsidRDefault="006360E3">
      <w:pPr>
        <w:pStyle w:val="Tekstkomentarza"/>
        <w:ind w:left="360"/>
        <w:jc w:val="both"/>
        <w:rPr>
          <w:sz w:val="22"/>
          <w:szCs w:val="22"/>
        </w:rPr>
      </w:pPr>
      <w:r w:rsidRPr="00DA29CA">
        <w:rPr>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 właściwe przepisy prawa.</w:t>
      </w:r>
    </w:p>
    <w:p w14:paraId="501D0893" w14:textId="77777777" w:rsidR="00530EE3" w:rsidRPr="00DA29CA" w:rsidRDefault="006360E3" w:rsidP="006360E3">
      <w:pPr>
        <w:widowControl/>
        <w:numPr>
          <w:ilvl w:val="0"/>
          <w:numId w:val="86"/>
        </w:numPr>
        <w:suppressAutoHyphens w:val="0"/>
        <w:textAlignment w:val="auto"/>
        <w:rPr>
          <w:rFonts w:ascii="Times New Roman" w:hAnsi="Times New Roman" w:cs="Times New Roman"/>
        </w:rPr>
      </w:pPr>
      <w:r w:rsidRPr="00DA29CA">
        <w:rPr>
          <w:rFonts w:ascii="Times New Roman" w:hAnsi="Times New Roman" w:cs="Times New Roman"/>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04DEC832" w14:textId="77777777" w:rsidR="00530EE3" w:rsidRPr="00DA29CA" w:rsidRDefault="006360E3" w:rsidP="006360E3">
      <w:pPr>
        <w:widowControl/>
        <w:numPr>
          <w:ilvl w:val="0"/>
          <w:numId w:val="87"/>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 informacji poufnych i niejawnych.</w:t>
      </w:r>
    </w:p>
    <w:p w14:paraId="71B2E301" w14:textId="77777777" w:rsidR="00530EE3" w:rsidRPr="00DA29CA" w:rsidRDefault="006360E3" w:rsidP="006360E3">
      <w:pPr>
        <w:widowControl/>
        <w:numPr>
          <w:ilvl w:val="0"/>
          <w:numId w:val="88"/>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ma prawo dostępu do informacji przechowywanych lub przetwarzanych przez Wykonawcę.</w:t>
      </w:r>
    </w:p>
    <w:p w14:paraId="76BB8A15" w14:textId="77777777" w:rsidR="00530EE3" w:rsidRPr="00DA29CA" w:rsidRDefault="006360E3" w:rsidP="006360E3">
      <w:pPr>
        <w:widowControl/>
        <w:numPr>
          <w:ilvl w:val="0"/>
          <w:numId w:val="89"/>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ma prawo do audytu lub monitorowania wykorzystania informacji poufnych oraz do monitorowania realizacji umowy.</w:t>
      </w:r>
    </w:p>
    <w:p w14:paraId="13AD370D" w14:textId="77777777" w:rsidR="00530EE3" w:rsidRPr="00DA29CA" w:rsidRDefault="006360E3" w:rsidP="006360E3">
      <w:pPr>
        <w:widowControl/>
        <w:numPr>
          <w:ilvl w:val="0"/>
          <w:numId w:val="90"/>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Po wygaśnięciu/ rozwiązaniu umowy w celu zapewnienia ochrony informacji poufnych wykonawca zobowiązany jest zwrócić, zniszczyć lub usunąć informacje poufne oraz zwrócić sprzęt należący do Zamawiającego.</w:t>
      </w:r>
    </w:p>
    <w:p w14:paraId="7725A517" w14:textId="77777777" w:rsidR="00530EE3" w:rsidRPr="00DA29CA" w:rsidRDefault="006360E3" w:rsidP="006360E3">
      <w:pPr>
        <w:widowControl/>
        <w:numPr>
          <w:ilvl w:val="0"/>
          <w:numId w:val="91"/>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Zamawiający w celu zapewnienia ochrony aktywów szpitala może stosować środki kontroli.</w:t>
      </w:r>
    </w:p>
    <w:p w14:paraId="7A3B6C79" w14:textId="77777777" w:rsidR="00530EE3" w:rsidRPr="00DA29CA" w:rsidRDefault="006360E3" w:rsidP="006360E3">
      <w:pPr>
        <w:widowControl/>
        <w:numPr>
          <w:ilvl w:val="0"/>
          <w:numId w:val="92"/>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Wykonawca powiadomi zamawiającego o nieuprawnionym dostępie do informacji, naruszeniu poufności, tzw. incydencie w czasie 48 h od zdarzenia.</w:t>
      </w:r>
    </w:p>
    <w:p w14:paraId="54BD4761" w14:textId="60846CE8" w:rsidR="00530EE3" w:rsidRPr="00DA29CA" w:rsidRDefault="006360E3" w:rsidP="006360E3">
      <w:pPr>
        <w:widowControl/>
        <w:numPr>
          <w:ilvl w:val="0"/>
          <w:numId w:val="93"/>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Wykonawca oświadcza, że zapoznał się</w:t>
      </w:r>
      <w:r w:rsidR="000D2D73" w:rsidRPr="00DA29CA">
        <w:rPr>
          <w:rFonts w:ascii="Times New Roman" w:hAnsi="Times New Roman" w:cs="Times New Roman"/>
          <w:color w:val="000000"/>
        </w:rPr>
        <w:t xml:space="preserve"> i będzie przestrzegał procedurę</w:t>
      </w:r>
      <w:r w:rsidRPr="00DA29CA">
        <w:rPr>
          <w:rFonts w:ascii="Times New Roman" w:hAnsi="Times New Roman" w:cs="Times New Roman"/>
          <w:color w:val="000000"/>
        </w:rPr>
        <w:t xml:space="preserve"> bezpieczeństwa</w:t>
      </w:r>
      <w:r w:rsidR="000D2D73" w:rsidRPr="00DA29CA">
        <w:rPr>
          <w:rFonts w:ascii="Times New Roman" w:hAnsi="Times New Roman" w:cs="Times New Roman"/>
          <w:color w:val="000000"/>
        </w:rPr>
        <w:t xml:space="preserve"> (System Bezpieczeństwa Informacji)</w:t>
      </w:r>
      <w:r w:rsidRPr="00DA29CA">
        <w:rPr>
          <w:rFonts w:ascii="Times New Roman" w:hAnsi="Times New Roman" w:cs="Times New Roman"/>
          <w:color w:val="000000"/>
        </w:rPr>
        <w:t xml:space="preserve"> obowiązującą w Wojewódzkim Szpitalu Zespolonym w Kielcach. </w:t>
      </w:r>
    </w:p>
    <w:p w14:paraId="7C6843F4" w14:textId="77777777" w:rsidR="00530EE3" w:rsidRPr="00DA29CA" w:rsidRDefault="00530EE3">
      <w:pPr>
        <w:ind w:left="360"/>
        <w:jc w:val="center"/>
        <w:rPr>
          <w:rFonts w:ascii="Times New Roman" w:hAnsi="Times New Roman" w:cs="Times New Roman"/>
          <w:b/>
        </w:rPr>
      </w:pPr>
    </w:p>
    <w:p w14:paraId="4703E12D" w14:textId="255DC540"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 xml:space="preserve">§ </w:t>
      </w:r>
      <w:r w:rsidR="005A13E0" w:rsidRPr="00DA29CA">
        <w:rPr>
          <w:rFonts w:ascii="Times New Roman" w:hAnsi="Times New Roman" w:cs="Times New Roman"/>
          <w:b/>
        </w:rPr>
        <w:t>15</w:t>
      </w:r>
      <w:r w:rsidRPr="00DA29CA">
        <w:rPr>
          <w:rFonts w:ascii="Times New Roman" w:hAnsi="Times New Roman" w:cs="Times New Roman"/>
          <w:b/>
        </w:rPr>
        <w:t xml:space="preserve"> </w:t>
      </w:r>
    </w:p>
    <w:p w14:paraId="7AE246CC" w14:textId="77777777" w:rsidR="00530EE3" w:rsidRPr="00DA29CA" w:rsidRDefault="006360E3">
      <w:pPr>
        <w:ind w:left="360"/>
        <w:jc w:val="center"/>
        <w:rPr>
          <w:rFonts w:ascii="Times New Roman" w:hAnsi="Times New Roman" w:cs="Times New Roman"/>
          <w:b/>
        </w:rPr>
      </w:pPr>
      <w:r w:rsidRPr="00DA29CA">
        <w:rPr>
          <w:rFonts w:ascii="Times New Roman" w:hAnsi="Times New Roman" w:cs="Times New Roman"/>
          <w:b/>
        </w:rPr>
        <w:t>Prawa autorskie</w:t>
      </w:r>
    </w:p>
    <w:p w14:paraId="55C2FCF0" w14:textId="56554C0A" w:rsidR="00530EE3" w:rsidRPr="00DA29CA" w:rsidRDefault="006360E3" w:rsidP="006360E3">
      <w:pPr>
        <w:widowControl/>
        <w:numPr>
          <w:ilvl w:val="0"/>
          <w:numId w:val="94"/>
        </w:numPr>
        <w:suppressAutoHyphens w:val="0"/>
        <w:textAlignment w:val="auto"/>
        <w:rPr>
          <w:rFonts w:ascii="Times New Roman" w:hAnsi="Times New Roman" w:cs="Times New Roman"/>
        </w:rPr>
      </w:pPr>
      <w:r w:rsidRPr="00DA29CA">
        <w:rPr>
          <w:rFonts w:ascii="Times New Roman" w:hAnsi="Times New Roman" w:cs="Times New Roman"/>
        </w:rPr>
        <w:t xml:space="preserve">Wykonawca oświadcza, że dysponuje autorskimi prawami majątkowymi do Oprogramowania Aplikacyjnego, </w:t>
      </w:r>
      <w:r w:rsidR="00430325" w:rsidRPr="00DA29CA">
        <w:rPr>
          <w:rFonts w:ascii="Times New Roman" w:hAnsi="Times New Roman" w:cs="Times New Roman"/>
        </w:rPr>
        <w:t>o którego parametry zostały określone</w:t>
      </w:r>
      <w:r w:rsidR="00430325" w:rsidRPr="00DA29CA">
        <w:rPr>
          <w:rFonts w:ascii="Times New Roman" w:hAnsi="Times New Roman" w:cs="Times New Roman"/>
          <w:i/>
        </w:rPr>
        <w:t xml:space="preserve"> w złączniku nr</w:t>
      </w:r>
      <w:r w:rsidR="00430325" w:rsidRPr="00DA29CA">
        <w:rPr>
          <w:rFonts w:ascii="Times New Roman" w:hAnsi="Times New Roman" w:cs="Times New Roman"/>
        </w:rPr>
        <w:t xml:space="preserve"> …….do umowy </w:t>
      </w:r>
      <w:r w:rsidRPr="00DA29CA">
        <w:rPr>
          <w:rFonts w:ascii="Times New Roman" w:hAnsi="Times New Roman" w:cs="Times New Roman"/>
        </w:rPr>
        <w:t xml:space="preserve"> oraz posiada prawo do czerpania wynagrodzenia za korzystanie z nich przez osoby trzecie. </w:t>
      </w:r>
    </w:p>
    <w:p w14:paraId="346E74B4" w14:textId="77777777" w:rsidR="00530EE3" w:rsidRPr="00DA29CA" w:rsidRDefault="006360E3" w:rsidP="006360E3">
      <w:pPr>
        <w:widowControl/>
        <w:numPr>
          <w:ilvl w:val="0"/>
          <w:numId w:val="95"/>
        </w:numPr>
        <w:suppressAutoHyphens w:val="0"/>
        <w:textAlignment w:val="auto"/>
        <w:rPr>
          <w:rFonts w:ascii="Times New Roman" w:hAnsi="Times New Roman" w:cs="Times New Roman"/>
        </w:rPr>
      </w:pPr>
      <w:r w:rsidRPr="00DA29CA">
        <w:rPr>
          <w:rFonts w:ascii="Times New Roman" w:hAnsi="Times New Roman" w:cs="Times New Roman"/>
        </w:rPr>
        <w:t>Oprogramowanie Aplikacyjne, którego dotyczy niniejsza umowa jest chronione prawem autorskim wynikającym z przepisów Ustawy z dnia 4 lutego 1994 roku o prawie autorskim i prawach pokrewnych (Dz. U. 2025 r. poz. 24 ze zm.) Zamawiający i Wykonawca zobowiązują się do respektowania tych praw niezależnie od powstałych okoliczności.</w:t>
      </w:r>
    </w:p>
    <w:p w14:paraId="0C7FFE5A" w14:textId="77777777" w:rsidR="00530EE3" w:rsidRPr="00DA29CA" w:rsidRDefault="006360E3" w:rsidP="006360E3">
      <w:pPr>
        <w:pStyle w:val="WW-Domylnie"/>
        <w:numPr>
          <w:ilvl w:val="0"/>
          <w:numId w:val="96"/>
        </w:numPr>
        <w:jc w:val="both"/>
        <w:textAlignment w:val="auto"/>
        <w:rPr>
          <w:sz w:val="22"/>
          <w:szCs w:val="22"/>
        </w:rPr>
      </w:pPr>
      <w:r w:rsidRPr="00DA29CA">
        <w:rPr>
          <w:sz w:val="22"/>
          <w:szCs w:val="22"/>
        </w:rPr>
        <w:t xml:space="preserve">Wykonawca oświadcza, że posiada prawo do udzielenia Zamawiającemu licencji/sublicencji niezbędnych do prawidłowej realizacji przedmiotu Umowy </w:t>
      </w:r>
      <w:r w:rsidRPr="00DA29CA">
        <w:rPr>
          <w:sz w:val="22"/>
          <w:szCs w:val="22"/>
          <w:lang w:eastAsia="pl-PL"/>
        </w:rPr>
        <w:t>oraz gwarantuje, że udzielone Zamawiającemu licencje/sublicencje są wolne od wad prawnych oraz nie są obciążone prawami osób trzecich.</w:t>
      </w:r>
    </w:p>
    <w:p w14:paraId="254D77D2" w14:textId="03E66E9A" w:rsidR="00530EE3" w:rsidRPr="00DA29CA" w:rsidRDefault="006360E3" w:rsidP="00430325">
      <w:pPr>
        <w:widowControl/>
        <w:numPr>
          <w:ilvl w:val="0"/>
          <w:numId w:val="97"/>
        </w:numPr>
        <w:suppressAutoHyphens w:val="0"/>
        <w:ind w:left="357"/>
        <w:textAlignment w:val="auto"/>
        <w:rPr>
          <w:rFonts w:ascii="Times New Roman" w:hAnsi="Times New Roman" w:cs="Times New Roman"/>
        </w:rPr>
      </w:pPr>
      <w:r w:rsidRPr="00DA29CA">
        <w:rPr>
          <w:rFonts w:ascii="Times New Roman" w:hAnsi="Times New Roman" w:cs="Times New Roman"/>
        </w:rPr>
        <w:lastRenderedPageBreak/>
        <w:t xml:space="preserve">Na mocy niniejszej umowy Wykonawca udziela Zamawiającemu niewyłącznej bezterminowej licencji na korzystanie na terytorium Rzeczypospolitej Polskiej </w:t>
      </w:r>
      <w:r w:rsidR="00430325" w:rsidRPr="00DA29CA">
        <w:rPr>
          <w:rFonts w:ascii="Times New Roman" w:hAnsi="Times New Roman" w:cs="Times New Roman"/>
        </w:rPr>
        <w:t xml:space="preserve">Oprogramowania Aplikacyjnego </w:t>
      </w:r>
      <w:r w:rsidRPr="00DA29CA">
        <w:rPr>
          <w:rFonts w:ascii="Times New Roman" w:hAnsi="Times New Roman" w:cs="Times New Roman"/>
        </w:rPr>
        <w:t xml:space="preserve">na następujących polach eksploatacji: </w:t>
      </w:r>
    </w:p>
    <w:p w14:paraId="27FA84D0"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a) wprowadzanie oprogramowania do pamięci komputerów ( serwerów i urządzeń mobilnych ) Zamawiającego, </w:t>
      </w:r>
    </w:p>
    <w:p w14:paraId="50C5EB04"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b) usuwania z pamięci komputerów ( serwerów i urządzeń mobilnych)</w:t>
      </w:r>
    </w:p>
    <w:p w14:paraId="53D5CEEB" w14:textId="1FF74759"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c) stosowanie oprogramowania zgodnie z jego przeznaczeniem na stanowiskach komputerowych (serwerów , urządzeń mobilnych ) pozostających pod kontrolą Zamawiającego, </w:t>
      </w:r>
    </w:p>
    <w:p w14:paraId="4C6FFEBD"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 xml:space="preserve">d) korzystanie z dokumentacji dostarczonej przez Wykonawcę, </w:t>
      </w:r>
    </w:p>
    <w:p w14:paraId="7F8C6BAD" w14:textId="77777777" w:rsidR="00530EE3" w:rsidRPr="00DA29CA" w:rsidRDefault="006360E3" w:rsidP="00430325">
      <w:pPr>
        <w:widowControl/>
        <w:suppressAutoHyphens w:val="0"/>
        <w:ind w:left="357"/>
        <w:textAlignment w:val="auto"/>
        <w:rPr>
          <w:rFonts w:ascii="Times New Roman" w:hAnsi="Times New Roman" w:cs="Times New Roman"/>
        </w:rPr>
      </w:pPr>
      <w:r w:rsidRPr="00DA29CA">
        <w:rPr>
          <w:rFonts w:ascii="Times New Roman" w:hAnsi="Times New Roman" w:cs="Times New Roman"/>
        </w:rPr>
        <w:t>e) modyfikowania i rozbudowy oprogramowania lub łączenie go z innym programem lub programami na zasadach określonych przepisami prawa autorskiego.</w:t>
      </w:r>
    </w:p>
    <w:p w14:paraId="490BD5F1" w14:textId="77777777" w:rsidR="00530EE3" w:rsidRPr="00DA29CA" w:rsidRDefault="006360E3" w:rsidP="00430325">
      <w:pPr>
        <w:widowControl/>
        <w:numPr>
          <w:ilvl w:val="0"/>
          <w:numId w:val="98"/>
        </w:numPr>
        <w:ind w:left="357"/>
        <w:textAlignment w:val="auto"/>
        <w:rPr>
          <w:rFonts w:ascii="Times New Roman" w:hAnsi="Times New Roman" w:cs="Times New Roman"/>
        </w:rPr>
      </w:pPr>
      <w:r w:rsidRPr="00DA29CA">
        <w:rPr>
          <w:rFonts w:ascii="Times New Roman" w:hAnsi="Times New Roman" w:cs="Times New Roman"/>
        </w:rPr>
        <w:t>Zamawiający nie może wykonywać samowolnie żadnych zmian w Aplikacjach, jak również zobowiązany jest do ich ochrony przed nieuprawnionym rozpowszechnianiem.</w:t>
      </w:r>
    </w:p>
    <w:p w14:paraId="661B4F65" w14:textId="77777777" w:rsidR="00530EE3" w:rsidRPr="00DA29CA" w:rsidRDefault="006360E3" w:rsidP="00430325">
      <w:pPr>
        <w:widowControl/>
        <w:numPr>
          <w:ilvl w:val="0"/>
          <w:numId w:val="99"/>
        </w:numPr>
        <w:suppressAutoHyphens w:val="0"/>
        <w:ind w:left="357"/>
        <w:textAlignment w:val="auto"/>
        <w:rPr>
          <w:rFonts w:ascii="Times New Roman" w:hAnsi="Times New Roman" w:cs="Times New Roman"/>
        </w:rPr>
      </w:pPr>
      <w:r w:rsidRPr="00DA29CA">
        <w:rPr>
          <w:rFonts w:ascii="Times New Roman" w:hAnsi="Times New Roman" w:cs="Times New Roman"/>
        </w:rPr>
        <w:t>Zobowiązania w stosunku do właściciela praw autorskich do Oprogramowania Aplikacyjnego precyzuje odrębne porozumienie pomiędzy Wykonawcą a Autorem.</w:t>
      </w:r>
    </w:p>
    <w:p w14:paraId="40C1D585" w14:textId="77777777" w:rsidR="00530EE3" w:rsidRPr="00DA29CA" w:rsidRDefault="006360E3" w:rsidP="00430325">
      <w:pPr>
        <w:widowControl/>
        <w:numPr>
          <w:ilvl w:val="0"/>
          <w:numId w:val="100"/>
        </w:numPr>
        <w:suppressAutoHyphens w:val="0"/>
        <w:ind w:left="357"/>
        <w:textAlignment w:val="auto"/>
        <w:rPr>
          <w:rFonts w:ascii="Times New Roman" w:hAnsi="Times New Roman" w:cs="Times New Roman"/>
        </w:rPr>
      </w:pPr>
      <w:r w:rsidRPr="00DA29CA">
        <w:rPr>
          <w:rFonts w:ascii="Times New Roman" w:hAnsi="Times New Roman" w:cs="Times New Roman"/>
        </w:rPr>
        <w:t>Wykonawca jest odpowiedzialny względem Zamawiającego za wszelkie wady uniemożliwiające prawidłowe zainstalowanie, uruchomienie lub korzystanie z oprogramowania.</w:t>
      </w:r>
    </w:p>
    <w:p w14:paraId="67292482" w14:textId="77777777" w:rsidR="00530EE3" w:rsidRPr="00DA29CA" w:rsidRDefault="006360E3" w:rsidP="00430325">
      <w:pPr>
        <w:widowControl/>
        <w:numPr>
          <w:ilvl w:val="0"/>
          <w:numId w:val="101"/>
        </w:numPr>
        <w:suppressAutoHyphens w:val="0"/>
        <w:ind w:left="357"/>
        <w:textAlignment w:val="auto"/>
        <w:rPr>
          <w:rFonts w:ascii="Times New Roman" w:hAnsi="Times New Roman" w:cs="Times New Roman"/>
        </w:rPr>
      </w:pPr>
      <w:r w:rsidRPr="00DA29CA">
        <w:rPr>
          <w:rFonts w:ascii="Times New Roman" w:hAnsi="Times New Roman" w:cs="Times New Roman"/>
        </w:rPr>
        <w:t xml:space="preserve"> Wykonawca jest odpowiedzialny względem Zamawiającego za wszelkie wady prawne przedmiotu umowy, w tym również za ewentualne roszczenia osób trzecich wynikające z naruszenia praw własności intelektualnej lub przemysłowej, w tym praw autorskich. </w:t>
      </w:r>
    </w:p>
    <w:p w14:paraId="306A7D39" w14:textId="77777777" w:rsidR="00530EE3" w:rsidRPr="00DA29CA" w:rsidRDefault="006360E3" w:rsidP="00430325">
      <w:pPr>
        <w:widowControl/>
        <w:numPr>
          <w:ilvl w:val="0"/>
          <w:numId w:val="102"/>
        </w:numPr>
        <w:suppressAutoHyphens w:val="0"/>
        <w:ind w:left="357"/>
        <w:textAlignment w:val="auto"/>
        <w:rPr>
          <w:rFonts w:ascii="Times New Roman" w:hAnsi="Times New Roman" w:cs="Times New Roman"/>
        </w:rPr>
      </w:pPr>
      <w:r w:rsidRPr="00DA29CA">
        <w:rPr>
          <w:rFonts w:ascii="Times New Roman" w:hAnsi="Times New Roman" w:cs="Times New Roman"/>
        </w:rPr>
        <w:t>Wykonawca zobowiązany jest do pokrycia Zamawiającemu ewentualnych roszczeń osób trzecich wynikających z naruszenia praw własności intelektualnej lub przemysłowej, w tym praw autorskich.</w:t>
      </w:r>
    </w:p>
    <w:p w14:paraId="0052C010" w14:textId="77777777" w:rsidR="00530EE3" w:rsidRPr="00DA29CA" w:rsidRDefault="006360E3" w:rsidP="00430325">
      <w:pPr>
        <w:widowControl/>
        <w:numPr>
          <w:ilvl w:val="0"/>
          <w:numId w:val="103"/>
        </w:numPr>
        <w:suppressAutoHyphens w:val="0"/>
        <w:ind w:left="357"/>
        <w:textAlignment w:val="auto"/>
        <w:rPr>
          <w:rFonts w:ascii="Times New Roman" w:hAnsi="Times New Roman" w:cs="Times New Roman"/>
        </w:rPr>
      </w:pPr>
      <w:r w:rsidRPr="00DA29CA">
        <w:rPr>
          <w:rFonts w:ascii="Times New Roman" w:hAnsi="Times New Roman" w:cs="Times New Roman"/>
        </w:rPr>
        <w:t xml:space="preserve"> Wykonawca oświadcza, że autorzy oprogramowania ani osoby trzecie nie będą zgłaszać względem Zamawiającego żadnych roszczeń, w tym z tytułu swoich autorskich praw osobistych, ani roszczeń z tytułu autorskich praw majątkowych w stosunku do oprogramowania lub poszczególnych jego części będących przedmiotem niniejszej umowy. W przypadku wystąpienia względem Zamawiającego przez osoby trzecie z roszczeniami o których mowa w zdaniu poprzednim Wykonawca zobowiązany jest do pokrycia Zamawiającemu wszelkich kosztów postępowania sądowego związanych z roszczeniami osób trzecich.</w:t>
      </w:r>
    </w:p>
    <w:p w14:paraId="019EDCD0" w14:textId="77777777" w:rsidR="00530EE3" w:rsidRPr="00DA29CA" w:rsidRDefault="00530EE3">
      <w:pPr>
        <w:pStyle w:val="Standard"/>
        <w:spacing w:line="240" w:lineRule="auto"/>
        <w:jc w:val="center"/>
        <w:rPr>
          <w:kern w:val="0"/>
          <w:sz w:val="22"/>
          <w:szCs w:val="22"/>
          <w:lang w:eastAsia="zh-CN"/>
        </w:rPr>
      </w:pPr>
    </w:p>
    <w:p w14:paraId="4689D77A" w14:textId="506A7C6B" w:rsidR="00530EE3" w:rsidRPr="00DA29CA" w:rsidRDefault="005A13E0">
      <w:pPr>
        <w:pStyle w:val="Standard"/>
        <w:spacing w:line="240" w:lineRule="auto"/>
        <w:jc w:val="center"/>
        <w:rPr>
          <w:b/>
          <w:bCs/>
          <w:kern w:val="0"/>
          <w:sz w:val="22"/>
          <w:szCs w:val="22"/>
        </w:rPr>
      </w:pPr>
      <w:r w:rsidRPr="00DA29CA">
        <w:rPr>
          <w:b/>
          <w:bCs/>
          <w:kern w:val="0"/>
          <w:sz w:val="22"/>
          <w:szCs w:val="22"/>
          <w:lang w:eastAsia="zh-CN"/>
        </w:rPr>
        <w:t>§ 16</w:t>
      </w:r>
    </w:p>
    <w:p w14:paraId="311C4936"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Siła wyższa</w:t>
      </w:r>
    </w:p>
    <w:p w14:paraId="25316C45" w14:textId="77777777" w:rsidR="00530EE3" w:rsidRPr="00DA29CA"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DA29C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DA29CA"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DA29CA">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2301AE9C" w14:textId="77777777" w:rsidR="00530EE3" w:rsidRPr="00DA29CA"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DA29CA">
        <w:rPr>
          <w:kern w:val="0"/>
          <w:sz w:val="22"/>
          <w:szCs w:val="22"/>
          <w:lang w:eastAsia="zh-CN"/>
        </w:rPr>
        <w:t>Okoliczności zaistnienia siły wyższej muszą zostać udowodnione przez stronę, która się na nie powołuje.</w:t>
      </w:r>
    </w:p>
    <w:p w14:paraId="12945863" w14:textId="77777777" w:rsidR="00530EE3" w:rsidRPr="00DA29CA" w:rsidRDefault="00530EE3">
      <w:pPr>
        <w:pStyle w:val="Standard"/>
        <w:spacing w:line="240" w:lineRule="auto"/>
        <w:ind w:left="284" w:right="-99"/>
        <w:jc w:val="center"/>
        <w:rPr>
          <w:bCs/>
          <w:kern w:val="0"/>
          <w:sz w:val="22"/>
          <w:szCs w:val="22"/>
        </w:rPr>
      </w:pPr>
    </w:p>
    <w:p w14:paraId="600F8CE7" w14:textId="04AF9E67" w:rsidR="00530EE3" w:rsidRPr="00DA29CA" w:rsidRDefault="005A13E0">
      <w:pPr>
        <w:pStyle w:val="Standard"/>
        <w:spacing w:line="240" w:lineRule="auto"/>
        <w:ind w:left="284" w:right="-99"/>
        <w:jc w:val="center"/>
        <w:rPr>
          <w:b/>
          <w:kern w:val="0"/>
          <w:sz w:val="22"/>
          <w:szCs w:val="22"/>
        </w:rPr>
      </w:pPr>
      <w:r w:rsidRPr="00DA29CA">
        <w:rPr>
          <w:b/>
          <w:kern w:val="0"/>
          <w:sz w:val="22"/>
          <w:szCs w:val="22"/>
        </w:rPr>
        <w:t>§ 17</w:t>
      </w:r>
    </w:p>
    <w:p w14:paraId="4F9D69EF" w14:textId="77777777" w:rsidR="00530EE3" w:rsidRPr="00DA29CA" w:rsidRDefault="006360E3">
      <w:pPr>
        <w:pStyle w:val="Standard"/>
        <w:spacing w:line="240" w:lineRule="auto"/>
        <w:ind w:left="284" w:right="-99"/>
        <w:jc w:val="center"/>
        <w:rPr>
          <w:b/>
          <w:kern w:val="0"/>
          <w:sz w:val="22"/>
          <w:szCs w:val="22"/>
        </w:rPr>
      </w:pPr>
      <w:r w:rsidRPr="00DA29CA">
        <w:rPr>
          <w:b/>
          <w:kern w:val="0"/>
          <w:sz w:val="22"/>
          <w:szCs w:val="22"/>
        </w:rPr>
        <w:t>Zmiany umowy</w:t>
      </w:r>
    </w:p>
    <w:p w14:paraId="64F5E4DE" w14:textId="77777777" w:rsidR="00530EE3" w:rsidRPr="00DA29CA"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DA29CA">
        <w:rPr>
          <w:kern w:val="0"/>
          <w:sz w:val="22"/>
          <w:szCs w:val="22"/>
        </w:rPr>
        <w:t>Strony dopuszczają możliwość zmian umowy w następującym zakresie:</w:t>
      </w:r>
    </w:p>
    <w:p w14:paraId="4859F9D5" w14:textId="77777777" w:rsidR="00530EE3" w:rsidRPr="00DA29CA" w:rsidRDefault="006360E3" w:rsidP="006360E3">
      <w:pPr>
        <w:pStyle w:val="Standard"/>
        <w:numPr>
          <w:ilvl w:val="0"/>
          <w:numId w:val="108"/>
        </w:numPr>
        <w:tabs>
          <w:tab w:val="left" w:pos="426"/>
        </w:tabs>
        <w:spacing w:line="240" w:lineRule="auto"/>
        <w:ind w:left="0" w:firstLine="0"/>
        <w:jc w:val="both"/>
        <w:rPr>
          <w:kern w:val="0"/>
          <w:sz w:val="22"/>
          <w:szCs w:val="22"/>
        </w:rPr>
      </w:pPr>
      <w:r w:rsidRPr="00DA29CA">
        <w:rPr>
          <w:kern w:val="0"/>
          <w:sz w:val="22"/>
          <w:szCs w:val="22"/>
        </w:rPr>
        <w:t>zmiany osób odpowiedzialnych za realizację umowy,</w:t>
      </w:r>
    </w:p>
    <w:p w14:paraId="3ED22A69" w14:textId="77777777" w:rsidR="00530EE3" w:rsidRPr="00DA29CA" w:rsidRDefault="006360E3" w:rsidP="006360E3">
      <w:pPr>
        <w:pStyle w:val="Standard"/>
        <w:numPr>
          <w:ilvl w:val="0"/>
          <w:numId w:val="109"/>
        </w:numPr>
        <w:tabs>
          <w:tab w:val="left" w:pos="426"/>
        </w:tabs>
        <w:spacing w:line="240" w:lineRule="auto"/>
        <w:ind w:left="0" w:firstLine="0"/>
        <w:jc w:val="both"/>
        <w:rPr>
          <w:kern w:val="0"/>
          <w:sz w:val="22"/>
          <w:szCs w:val="22"/>
        </w:rPr>
      </w:pPr>
      <w:r w:rsidRPr="00DA29CA">
        <w:rPr>
          <w:kern w:val="0"/>
          <w:sz w:val="22"/>
          <w:szCs w:val="22"/>
        </w:rPr>
        <w:t>zmiany danych teleadresowych,</w:t>
      </w:r>
    </w:p>
    <w:p w14:paraId="1FB1C34E" w14:textId="77777777" w:rsidR="00530EE3" w:rsidRPr="00DA29CA" w:rsidRDefault="006360E3" w:rsidP="006360E3">
      <w:pPr>
        <w:pStyle w:val="Standard"/>
        <w:numPr>
          <w:ilvl w:val="0"/>
          <w:numId w:val="110"/>
        </w:numPr>
        <w:tabs>
          <w:tab w:val="left" w:pos="426"/>
        </w:tabs>
        <w:spacing w:line="240" w:lineRule="auto"/>
        <w:ind w:left="0" w:firstLine="0"/>
        <w:jc w:val="both"/>
        <w:rPr>
          <w:kern w:val="0"/>
          <w:sz w:val="22"/>
          <w:szCs w:val="22"/>
        </w:rPr>
      </w:pPr>
      <w:r w:rsidRPr="00DA29CA">
        <w:rPr>
          <w:kern w:val="0"/>
          <w:sz w:val="22"/>
          <w:szCs w:val="22"/>
        </w:rPr>
        <w:t>zmiany przywoływanych w przedmiotowej umowie oraz SWZ ustaw oraz rozporządzeń</w:t>
      </w:r>
    </w:p>
    <w:p w14:paraId="019E53EB" w14:textId="77777777" w:rsidR="00530EE3" w:rsidRPr="00DA29CA" w:rsidRDefault="006360E3" w:rsidP="006360E3">
      <w:pPr>
        <w:pStyle w:val="Standard"/>
        <w:numPr>
          <w:ilvl w:val="0"/>
          <w:numId w:val="111"/>
        </w:numPr>
        <w:tabs>
          <w:tab w:val="left" w:pos="426"/>
        </w:tabs>
        <w:spacing w:line="240" w:lineRule="auto"/>
        <w:ind w:left="0" w:firstLine="0"/>
        <w:jc w:val="both"/>
        <w:rPr>
          <w:kern w:val="0"/>
          <w:sz w:val="22"/>
          <w:szCs w:val="22"/>
        </w:rPr>
      </w:pPr>
      <w:r w:rsidRPr="00DA29CA">
        <w:rPr>
          <w:kern w:val="0"/>
          <w:sz w:val="22"/>
          <w:szCs w:val="22"/>
        </w:rPr>
        <w:t xml:space="preserve">w przypadkach określonych w art. 455 ust. 2 </w:t>
      </w:r>
      <w:proofErr w:type="spellStart"/>
      <w:r w:rsidRPr="00DA29CA">
        <w:rPr>
          <w:kern w:val="0"/>
          <w:sz w:val="22"/>
          <w:szCs w:val="22"/>
        </w:rPr>
        <w:t>u.p.zp</w:t>
      </w:r>
      <w:proofErr w:type="spellEnd"/>
    </w:p>
    <w:p w14:paraId="320603E9" w14:textId="77777777" w:rsidR="00530EE3" w:rsidRPr="00DA29CA" w:rsidRDefault="006360E3" w:rsidP="006360E3">
      <w:pPr>
        <w:pStyle w:val="Standard"/>
        <w:numPr>
          <w:ilvl w:val="0"/>
          <w:numId w:val="112"/>
        </w:numPr>
        <w:tabs>
          <w:tab w:val="left" w:pos="426"/>
        </w:tabs>
        <w:spacing w:line="240" w:lineRule="auto"/>
        <w:ind w:left="0" w:firstLine="0"/>
        <w:rPr>
          <w:kern w:val="0"/>
          <w:sz w:val="22"/>
          <w:szCs w:val="22"/>
        </w:rPr>
      </w:pPr>
      <w:r w:rsidRPr="00DA29CA">
        <w:rPr>
          <w:kern w:val="0"/>
          <w:sz w:val="22"/>
          <w:szCs w:val="22"/>
        </w:rPr>
        <w:t>zmiany podwykonawców na zasadach określonych w umowie,</w:t>
      </w:r>
    </w:p>
    <w:p w14:paraId="2BD0DB90" w14:textId="77777777" w:rsidR="00530EE3" w:rsidRPr="00DA29CA" w:rsidRDefault="006360E3" w:rsidP="006360E3">
      <w:pPr>
        <w:pStyle w:val="Standard"/>
        <w:numPr>
          <w:ilvl w:val="0"/>
          <w:numId w:val="113"/>
        </w:numPr>
        <w:tabs>
          <w:tab w:val="left" w:pos="426"/>
          <w:tab w:val="left" w:pos="994"/>
        </w:tabs>
        <w:spacing w:line="240" w:lineRule="auto"/>
        <w:ind w:left="0" w:firstLine="0"/>
        <w:jc w:val="both"/>
        <w:rPr>
          <w:kern w:val="0"/>
          <w:sz w:val="22"/>
          <w:szCs w:val="22"/>
        </w:rPr>
      </w:pPr>
      <w:r w:rsidRPr="00DA29C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683E118" w14:textId="77777777" w:rsidR="00530EE3" w:rsidRPr="00DA29CA" w:rsidRDefault="006360E3" w:rsidP="006360E3">
      <w:pPr>
        <w:pStyle w:val="Standard"/>
        <w:numPr>
          <w:ilvl w:val="0"/>
          <w:numId w:val="114"/>
        </w:numPr>
        <w:tabs>
          <w:tab w:val="left" w:pos="426"/>
          <w:tab w:val="left" w:pos="994"/>
        </w:tabs>
        <w:spacing w:line="240" w:lineRule="auto"/>
        <w:ind w:left="0" w:firstLine="0"/>
        <w:jc w:val="both"/>
        <w:rPr>
          <w:kern w:val="0"/>
          <w:sz w:val="22"/>
          <w:szCs w:val="22"/>
        </w:rPr>
      </w:pPr>
      <w:r w:rsidRPr="00DA29CA">
        <w:rPr>
          <w:kern w:val="0"/>
          <w:sz w:val="22"/>
          <w:szCs w:val="22"/>
        </w:rPr>
        <w:t>Zmiany terminów wykonania umowy w przypadku:</w:t>
      </w:r>
    </w:p>
    <w:p w14:paraId="0C5F1347" w14:textId="0821C5E7" w:rsidR="00530EE3" w:rsidRPr="00DA29CA" w:rsidRDefault="006360E3" w:rsidP="00430325">
      <w:pPr>
        <w:pStyle w:val="Standard"/>
        <w:numPr>
          <w:ilvl w:val="1"/>
          <w:numId w:val="103"/>
        </w:numPr>
        <w:tabs>
          <w:tab w:val="left" w:pos="426"/>
          <w:tab w:val="left" w:pos="994"/>
        </w:tabs>
        <w:spacing w:line="240" w:lineRule="auto"/>
        <w:jc w:val="both"/>
        <w:rPr>
          <w:kern w:val="0"/>
          <w:sz w:val="22"/>
          <w:szCs w:val="22"/>
        </w:rPr>
      </w:pPr>
      <w:r w:rsidRPr="00DA29CA">
        <w:rPr>
          <w:kern w:val="0"/>
          <w:sz w:val="22"/>
          <w:szCs w:val="22"/>
        </w:rPr>
        <w:t>konieczności uwzględnienia wydanych w toku realizacji umowy zaleceń właściwych służb i inspekcji, jeżeli powodują one wydłużenie czasu realizacji i nie wynikają z przyczyn, za które Wykonawca ponosi odpowiedzialność, uniemożliwiających zrealizowanie przedmiotu umowy w terminie,</w:t>
      </w:r>
    </w:p>
    <w:p w14:paraId="3A2DBFBF" w14:textId="23837572" w:rsidR="00430325" w:rsidRPr="00DA29CA" w:rsidRDefault="00430325" w:rsidP="00430325">
      <w:pPr>
        <w:pStyle w:val="Standard"/>
        <w:numPr>
          <w:ilvl w:val="1"/>
          <w:numId w:val="103"/>
        </w:numPr>
        <w:tabs>
          <w:tab w:val="left" w:pos="426"/>
          <w:tab w:val="left" w:pos="994"/>
        </w:tabs>
        <w:spacing w:line="240" w:lineRule="auto"/>
        <w:jc w:val="both"/>
        <w:rPr>
          <w:kern w:val="0"/>
          <w:sz w:val="22"/>
          <w:szCs w:val="22"/>
        </w:rPr>
      </w:pPr>
      <w:r w:rsidRPr="00DA29CA">
        <w:rPr>
          <w:kern w:val="0"/>
          <w:sz w:val="22"/>
          <w:szCs w:val="22"/>
        </w:rPr>
        <w:t xml:space="preserve">zmiany harmonogramu realizacji </w:t>
      </w:r>
      <w:r w:rsidR="002070B0" w:rsidRPr="00DA29CA">
        <w:rPr>
          <w:kern w:val="0"/>
          <w:sz w:val="22"/>
          <w:szCs w:val="22"/>
        </w:rPr>
        <w:t xml:space="preserve">ETAPÓW </w:t>
      </w:r>
      <w:r w:rsidR="00F25739" w:rsidRPr="00DA29CA">
        <w:rPr>
          <w:kern w:val="0"/>
          <w:sz w:val="22"/>
          <w:szCs w:val="22"/>
        </w:rPr>
        <w:t xml:space="preserve">V-VII </w:t>
      </w:r>
      <w:r w:rsidR="002070B0" w:rsidRPr="00DA29CA">
        <w:rPr>
          <w:kern w:val="0"/>
          <w:sz w:val="22"/>
          <w:szCs w:val="22"/>
        </w:rPr>
        <w:t>umowy,</w:t>
      </w:r>
    </w:p>
    <w:p w14:paraId="36733371" w14:textId="77777777" w:rsidR="00530EE3" w:rsidRPr="00DA29CA"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DA29CA">
        <w:rPr>
          <w:kern w:val="0"/>
          <w:sz w:val="22"/>
          <w:szCs w:val="22"/>
        </w:rPr>
        <w:lastRenderedPageBreak/>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7C89516C" w14:textId="5A2A5D48" w:rsidR="00530EE3" w:rsidRPr="00DA29CA" w:rsidRDefault="005A13E0">
      <w:pPr>
        <w:pStyle w:val="Standard"/>
        <w:spacing w:line="240" w:lineRule="auto"/>
        <w:jc w:val="center"/>
        <w:rPr>
          <w:b/>
          <w:bCs/>
          <w:kern w:val="0"/>
          <w:sz w:val="22"/>
          <w:szCs w:val="22"/>
        </w:rPr>
      </w:pPr>
      <w:r w:rsidRPr="00DA29CA">
        <w:rPr>
          <w:b/>
          <w:bCs/>
          <w:kern w:val="0"/>
          <w:sz w:val="22"/>
          <w:szCs w:val="22"/>
        </w:rPr>
        <w:t>§ 18</w:t>
      </w:r>
    </w:p>
    <w:p w14:paraId="3B059CD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Postanowienia końcowe</w:t>
      </w:r>
    </w:p>
    <w:p w14:paraId="615DA5B6" w14:textId="77777777" w:rsidR="00530EE3" w:rsidRPr="00DA29CA"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DA29CA">
        <w:rPr>
          <w:kern w:val="0"/>
          <w:sz w:val="22"/>
          <w:szCs w:val="22"/>
        </w:rPr>
        <w:t>W sprawach nie uregulowanych w niniejszej umowie mają zastosowanie:</w:t>
      </w:r>
    </w:p>
    <w:p w14:paraId="60AB2243" w14:textId="77777777" w:rsidR="00530EE3" w:rsidRPr="00DA29CA"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 xml:space="preserve">właściwe przepisy ustawy </w:t>
      </w:r>
      <w:r w:rsidRPr="00DA29CA">
        <w:rPr>
          <w:iCs/>
          <w:kern w:val="0"/>
          <w:sz w:val="22"/>
          <w:szCs w:val="22"/>
        </w:rPr>
        <w:t>z dnia 11 września 2019 r. Prawo zamówie</w:t>
      </w:r>
      <w:r w:rsidRPr="00DA29CA">
        <w:rPr>
          <w:kern w:val="0"/>
          <w:sz w:val="22"/>
          <w:szCs w:val="22"/>
        </w:rPr>
        <w:t xml:space="preserve">ń </w:t>
      </w:r>
      <w:r w:rsidRPr="00DA29CA">
        <w:rPr>
          <w:iCs/>
          <w:kern w:val="0"/>
          <w:sz w:val="22"/>
          <w:szCs w:val="22"/>
        </w:rPr>
        <w:t>publicznych (</w:t>
      </w:r>
      <w:proofErr w:type="spellStart"/>
      <w:r w:rsidRPr="00DA29CA">
        <w:rPr>
          <w:iCs/>
          <w:kern w:val="0"/>
          <w:sz w:val="22"/>
          <w:szCs w:val="22"/>
        </w:rPr>
        <w:t>t.j</w:t>
      </w:r>
      <w:proofErr w:type="spellEnd"/>
      <w:r w:rsidRPr="00DA29CA">
        <w:rPr>
          <w:iCs/>
          <w:kern w:val="0"/>
          <w:sz w:val="22"/>
          <w:szCs w:val="22"/>
        </w:rPr>
        <w:t xml:space="preserve"> Dz. U. z 2024 r., poz. 1320),</w:t>
      </w:r>
    </w:p>
    <w:p w14:paraId="204E5ACE" w14:textId="5480AF45" w:rsidR="00530EE3" w:rsidRPr="00DA29CA"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właściwe przepisy ustawy z 23 kwietnia 1964 r. Kodeks Cywilny (</w:t>
      </w:r>
      <w:proofErr w:type="spellStart"/>
      <w:r w:rsidRPr="00DA29CA">
        <w:rPr>
          <w:kern w:val="0"/>
          <w:sz w:val="22"/>
          <w:szCs w:val="22"/>
        </w:rPr>
        <w:t>t.j</w:t>
      </w:r>
      <w:proofErr w:type="spellEnd"/>
      <w:r w:rsidRPr="00DA29CA">
        <w:rPr>
          <w:kern w:val="0"/>
          <w:sz w:val="22"/>
          <w:szCs w:val="22"/>
        </w:rPr>
        <w:t xml:space="preserve"> Dz. U. z 202</w:t>
      </w:r>
      <w:r w:rsidR="000C45C0">
        <w:rPr>
          <w:kern w:val="0"/>
          <w:sz w:val="22"/>
          <w:szCs w:val="22"/>
        </w:rPr>
        <w:t>5</w:t>
      </w:r>
      <w:r w:rsidRPr="00DA29CA">
        <w:rPr>
          <w:kern w:val="0"/>
          <w:sz w:val="22"/>
          <w:szCs w:val="22"/>
        </w:rPr>
        <w:t xml:space="preserve"> r., poz. 10</w:t>
      </w:r>
      <w:r w:rsidR="000C45C0">
        <w:rPr>
          <w:kern w:val="0"/>
          <w:sz w:val="22"/>
          <w:szCs w:val="22"/>
        </w:rPr>
        <w:t>71</w:t>
      </w:r>
      <w:r w:rsidRPr="00DA29CA">
        <w:rPr>
          <w:kern w:val="0"/>
          <w:sz w:val="22"/>
          <w:szCs w:val="22"/>
        </w:rPr>
        <w:t>).</w:t>
      </w:r>
    </w:p>
    <w:p w14:paraId="78FE4AFA" w14:textId="77777777" w:rsidR="00530EE3" w:rsidRPr="00DA29CA" w:rsidRDefault="006360E3" w:rsidP="006360E3">
      <w:pPr>
        <w:pStyle w:val="Standard"/>
        <w:numPr>
          <w:ilvl w:val="0"/>
          <w:numId w:val="119"/>
        </w:numPr>
        <w:tabs>
          <w:tab w:val="left" w:pos="426"/>
        </w:tabs>
        <w:spacing w:line="240" w:lineRule="auto"/>
        <w:ind w:left="0" w:firstLine="0"/>
        <w:jc w:val="both"/>
        <w:rPr>
          <w:kern w:val="0"/>
          <w:sz w:val="22"/>
          <w:szCs w:val="22"/>
        </w:rPr>
      </w:pPr>
      <w:r w:rsidRPr="00DA29CA">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DA29CA" w:rsidRDefault="006360E3" w:rsidP="006360E3">
      <w:pPr>
        <w:pStyle w:val="Standard"/>
        <w:numPr>
          <w:ilvl w:val="0"/>
          <w:numId w:val="120"/>
        </w:numPr>
        <w:tabs>
          <w:tab w:val="left" w:pos="426"/>
        </w:tabs>
        <w:spacing w:line="240" w:lineRule="auto"/>
        <w:ind w:left="0" w:firstLine="0"/>
        <w:jc w:val="both"/>
        <w:rPr>
          <w:kern w:val="0"/>
          <w:sz w:val="22"/>
          <w:szCs w:val="22"/>
        </w:rPr>
      </w:pPr>
      <w:r w:rsidRPr="00DA29CA">
        <w:rPr>
          <w:kern w:val="0"/>
          <w:sz w:val="22"/>
          <w:szCs w:val="22"/>
        </w:rPr>
        <w:t xml:space="preserve">Jeżeli w wyniku realizacji umowy będzie mieć miejsce przetwarzanie danych osobowych, strony zobowiązują się </w:t>
      </w:r>
      <w:r w:rsidRPr="00DA29CA">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w:t>
      </w:r>
      <w:proofErr w:type="spellStart"/>
      <w:r w:rsidRPr="00DA29CA">
        <w:rPr>
          <w:kern w:val="0"/>
          <w:sz w:val="22"/>
          <w:szCs w:val="22"/>
          <w:lang w:eastAsia="pl-PL"/>
        </w:rPr>
        <w:t>późn</w:t>
      </w:r>
      <w:proofErr w:type="spellEnd"/>
      <w:r w:rsidRPr="00DA29CA">
        <w:rPr>
          <w:kern w:val="0"/>
          <w:sz w:val="22"/>
          <w:szCs w:val="22"/>
          <w:lang w:eastAsia="pl-PL"/>
        </w:rPr>
        <w:t xml:space="preserve">. zm.) („RODO”) </w:t>
      </w:r>
      <w:r w:rsidRPr="00DA29CA">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6C121007" w14:textId="77777777" w:rsidR="00530EE3" w:rsidRPr="00DA29CA" w:rsidRDefault="006360E3" w:rsidP="006360E3">
      <w:pPr>
        <w:pStyle w:val="Standard"/>
        <w:numPr>
          <w:ilvl w:val="0"/>
          <w:numId w:val="121"/>
        </w:numPr>
        <w:tabs>
          <w:tab w:val="left" w:pos="426"/>
        </w:tabs>
        <w:spacing w:line="240" w:lineRule="auto"/>
        <w:ind w:left="0" w:firstLine="0"/>
        <w:jc w:val="both"/>
        <w:rPr>
          <w:kern w:val="0"/>
          <w:sz w:val="22"/>
          <w:szCs w:val="22"/>
        </w:rPr>
      </w:pPr>
      <w:r w:rsidRPr="00DA29CA">
        <w:rPr>
          <w:kern w:val="0"/>
          <w:sz w:val="22"/>
          <w:szCs w:val="22"/>
          <w:lang w:eastAsia="pl-PL"/>
        </w:rPr>
        <w:t xml:space="preserve">Wykonawca oświadcza, iż zapoznał się z dokumentem „zasady współpracy Stron w obszarze danych osobowych w związku z realizacją zadań określonych w umowie </w:t>
      </w:r>
      <w:r w:rsidRPr="00DA29CA">
        <w:rPr>
          <w:kern w:val="0"/>
          <w:sz w:val="22"/>
          <w:szCs w:val="22"/>
          <w:u w:val="single"/>
        </w:rPr>
        <w:t xml:space="preserve">znak </w:t>
      </w:r>
      <w:r w:rsidRPr="00DA29CA">
        <w:rPr>
          <w:kern w:val="0"/>
          <w:sz w:val="22"/>
          <w:szCs w:val="22"/>
          <w:u w:val="single"/>
          <w:lang w:eastAsia="pl-PL"/>
        </w:rPr>
        <w:t>KPOD.07.02-IP.10-0002/24/KPO/149/ 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zawartej przez Zamawiającego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kern w:val="0"/>
          <w:sz w:val="22"/>
          <w:szCs w:val="22"/>
          <w:lang w:eastAsia="pl-PL"/>
        </w:rPr>
        <w:t xml:space="preserve"> stanowiącymi </w:t>
      </w:r>
      <w:r w:rsidRPr="00DA29CA">
        <w:rPr>
          <w:i/>
          <w:iCs/>
          <w:kern w:val="0"/>
          <w:sz w:val="22"/>
          <w:szCs w:val="22"/>
          <w:lang w:eastAsia="pl-PL"/>
        </w:rPr>
        <w:t>załącznik nr 3 do umowy</w:t>
      </w:r>
      <w:r w:rsidRPr="00DA29CA">
        <w:rPr>
          <w:kern w:val="0"/>
          <w:sz w:val="22"/>
          <w:szCs w:val="22"/>
          <w:lang w:eastAsia="pl-PL"/>
        </w:rPr>
        <w:t xml:space="preserve"> i nie wnosi sprzeciwu w zakresie stosowania postanowień w/w zasad w odniesieniu do danych osobowych udostępnionych Zamawiającemu (</w:t>
      </w:r>
      <w:r w:rsidRPr="00DA29CA">
        <w:rPr>
          <w:i/>
          <w:iCs/>
          <w:kern w:val="0"/>
          <w:sz w:val="22"/>
          <w:szCs w:val="22"/>
        </w:rPr>
        <w:t>oświadczenie Wykonawcy stanowi załącznik nr 3a oraz 3b do umowy</w:t>
      </w:r>
      <w:r w:rsidRPr="00DA29CA">
        <w:rPr>
          <w:kern w:val="0"/>
          <w:sz w:val="22"/>
          <w:szCs w:val="22"/>
        </w:rPr>
        <w:t>). Wykonawca ma obowiązek również przekazać podwykonawcom oraz o</w:t>
      </w:r>
      <w:r w:rsidRPr="00DA29CA">
        <w:rPr>
          <w:kern w:val="0"/>
          <w:sz w:val="22"/>
          <w:szCs w:val="22"/>
          <w:lang w:eastAsia="pl-PL"/>
        </w:rPr>
        <w:t>sobom, których dane udostępnia Zamawiającemu klauzulę informacyjną z art. 14 RODO w imieniu Instytucji Koordynującej oraz w imieniu Instytucji Odpowiedzialnej za realizację Inwestycji.</w:t>
      </w:r>
    </w:p>
    <w:p w14:paraId="0BFDD315" w14:textId="77777777" w:rsidR="00530EE3" w:rsidRPr="00DA29CA" w:rsidRDefault="006360E3" w:rsidP="006360E3">
      <w:pPr>
        <w:pStyle w:val="Standard"/>
        <w:numPr>
          <w:ilvl w:val="0"/>
          <w:numId w:val="122"/>
        </w:numPr>
        <w:tabs>
          <w:tab w:val="left" w:pos="426"/>
        </w:tabs>
        <w:spacing w:line="240" w:lineRule="auto"/>
        <w:ind w:left="0" w:firstLine="0"/>
        <w:jc w:val="both"/>
        <w:rPr>
          <w:kern w:val="0"/>
          <w:sz w:val="22"/>
          <w:szCs w:val="22"/>
        </w:rPr>
      </w:pPr>
      <w:r w:rsidRPr="00DA29C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DA29CA" w:rsidRDefault="00530EE3">
      <w:pPr>
        <w:pStyle w:val="Standard"/>
        <w:spacing w:line="240" w:lineRule="auto"/>
        <w:jc w:val="both"/>
        <w:rPr>
          <w:kern w:val="0"/>
          <w:sz w:val="22"/>
          <w:szCs w:val="22"/>
        </w:rPr>
      </w:pPr>
    </w:p>
    <w:p w14:paraId="082B45B0" w14:textId="77777777" w:rsidR="00530EE3" w:rsidRPr="00DA29CA" w:rsidRDefault="00530EE3">
      <w:pPr>
        <w:pStyle w:val="Standard"/>
        <w:spacing w:line="240" w:lineRule="auto"/>
        <w:jc w:val="both"/>
        <w:rPr>
          <w:kern w:val="0"/>
          <w:sz w:val="22"/>
          <w:szCs w:val="22"/>
        </w:rPr>
      </w:pPr>
    </w:p>
    <w:p w14:paraId="7F1D2CF4" w14:textId="77777777" w:rsidR="00530EE3" w:rsidRPr="00DA29CA" w:rsidRDefault="00530EE3">
      <w:pPr>
        <w:pStyle w:val="Standard"/>
        <w:spacing w:line="240" w:lineRule="auto"/>
        <w:jc w:val="both"/>
        <w:rPr>
          <w:kern w:val="0"/>
          <w:sz w:val="22"/>
          <w:szCs w:val="22"/>
        </w:rPr>
      </w:pPr>
    </w:p>
    <w:p w14:paraId="1D527970" w14:textId="77777777" w:rsidR="00530EE3" w:rsidRPr="00DA29CA" w:rsidRDefault="006360E3">
      <w:pPr>
        <w:pStyle w:val="Standard"/>
        <w:spacing w:line="240" w:lineRule="auto"/>
        <w:jc w:val="center"/>
        <w:rPr>
          <w:kern w:val="0"/>
          <w:sz w:val="22"/>
          <w:szCs w:val="22"/>
        </w:rPr>
      </w:pPr>
      <w:r w:rsidRPr="00DA29CA">
        <w:rPr>
          <w:b/>
          <w:bCs/>
          <w:kern w:val="0"/>
          <w:sz w:val="22"/>
          <w:szCs w:val="22"/>
        </w:rPr>
        <w:t>ZAMAWIAJĄCY</w:t>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t>WYKONAWCA</w:t>
      </w:r>
    </w:p>
    <w:p w14:paraId="00098DA4" w14:textId="77777777" w:rsidR="00530EE3" w:rsidRPr="00DA29CA" w:rsidRDefault="00530EE3">
      <w:pPr>
        <w:pStyle w:val="Standard"/>
        <w:spacing w:line="240" w:lineRule="auto"/>
        <w:jc w:val="center"/>
        <w:rPr>
          <w:kern w:val="0"/>
          <w:sz w:val="22"/>
          <w:szCs w:val="22"/>
        </w:rPr>
      </w:pPr>
    </w:p>
    <w:p w14:paraId="632C0BF0" w14:textId="77777777" w:rsidR="00530EE3" w:rsidRPr="00DA29CA" w:rsidRDefault="00530EE3">
      <w:pPr>
        <w:pStyle w:val="Standard"/>
        <w:spacing w:line="240" w:lineRule="auto"/>
        <w:jc w:val="center"/>
        <w:rPr>
          <w:kern w:val="0"/>
          <w:sz w:val="22"/>
          <w:szCs w:val="22"/>
        </w:rPr>
      </w:pPr>
    </w:p>
    <w:p w14:paraId="2BD2EE99" w14:textId="77777777" w:rsidR="00530EE3" w:rsidRPr="00DA29CA" w:rsidRDefault="00530EE3">
      <w:pPr>
        <w:pStyle w:val="Standard"/>
        <w:spacing w:line="240" w:lineRule="auto"/>
        <w:jc w:val="center"/>
        <w:rPr>
          <w:kern w:val="0"/>
          <w:sz w:val="22"/>
          <w:szCs w:val="22"/>
        </w:rPr>
      </w:pPr>
    </w:p>
    <w:p w14:paraId="0D2727E6" w14:textId="77777777" w:rsidR="00530EE3" w:rsidRPr="00DA29CA" w:rsidRDefault="00530EE3">
      <w:pPr>
        <w:pStyle w:val="Standard"/>
        <w:spacing w:line="240" w:lineRule="auto"/>
        <w:rPr>
          <w:b/>
          <w:bCs/>
          <w:sz w:val="22"/>
          <w:szCs w:val="22"/>
        </w:rPr>
      </w:pPr>
    </w:p>
    <w:p w14:paraId="3232495E" w14:textId="77777777" w:rsidR="00530EE3" w:rsidRPr="00DA29CA" w:rsidRDefault="00530EE3">
      <w:pPr>
        <w:pStyle w:val="Standard"/>
        <w:spacing w:line="240" w:lineRule="auto"/>
        <w:rPr>
          <w:b/>
          <w:bCs/>
          <w:sz w:val="22"/>
          <w:szCs w:val="22"/>
        </w:rPr>
      </w:pPr>
    </w:p>
    <w:p w14:paraId="4E35786F" w14:textId="1C3436E6" w:rsidR="00530EE3" w:rsidRPr="00DA29CA" w:rsidRDefault="006360E3">
      <w:pPr>
        <w:pStyle w:val="Standard"/>
        <w:spacing w:line="240" w:lineRule="auto"/>
        <w:rPr>
          <w:bCs/>
          <w:sz w:val="22"/>
          <w:szCs w:val="22"/>
        </w:rPr>
      </w:pPr>
      <w:r w:rsidRPr="00DA29CA">
        <w:rPr>
          <w:bCs/>
          <w:sz w:val="22"/>
          <w:szCs w:val="22"/>
        </w:rPr>
        <w:t xml:space="preserve">Załączniki do umowy, </w:t>
      </w:r>
      <w:r w:rsidR="00F25739" w:rsidRPr="00DA29CA">
        <w:rPr>
          <w:bCs/>
          <w:sz w:val="22"/>
          <w:szCs w:val="22"/>
        </w:rPr>
        <w:t>stanowiące</w:t>
      </w:r>
      <w:r w:rsidRPr="00DA29CA">
        <w:rPr>
          <w:bCs/>
          <w:sz w:val="22"/>
          <w:szCs w:val="22"/>
        </w:rPr>
        <w:t xml:space="preserve"> jej integralną część:</w:t>
      </w:r>
    </w:p>
    <w:p w14:paraId="745A19A1" w14:textId="77777777" w:rsidR="00530EE3" w:rsidRPr="00DA29CA" w:rsidRDefault="006360E3">
      <w:pPr>
        <w:pStyle w:val="Standard"/>
        <w:spacing w:line="240" w:lineRule="auto"/>
        <w:rPr>
          <w:sz w:val="22"/>
          <w:szCs w:val="22"/>
        </w:rPr>
      </w:pPr>
      <w:r w:rsidRPr="00DA29CA">
        <w:rPr>
          <w:sz w:val="22"/>
          <w:szCs w:val="22"/>
        </w:rPr>
        <w:t>1. ……………………..</w:t>
      </w:r>
    </w:p>
    <w:p w14:paraId="3F96377D" w14:textId="77777777" w:rsidR="00530EE3" w:rsidRPr="00DA29CA" w:rsidRDefault="006360E3">
      <w:pPr>
        <w:pStyle w:val="Standard"/>
        <w:spacing w:line="240" w:lineRule="auto"/>
        <w:rPr>
          <w:sz w:val="22"/>
          <w:szCs w:val="22"/>
        </w:rPr>
      </w:pPr>
      <w:r w:rsidRPr="00DA29CA">
        <w:rPr>
          <w:sz w:val="22"/>
          <w:szCs w:val="22"/>
        </w:rPr>
        <w:t>2. ……………………..</w:t>
      </w:r>
    </w:p>
    <w:p w14:paraId="00DB95F3" w14:textId="77777777" w:rsidR="00530EE3" w:rsidRPr="00DA29CA" w:rsidRDefault="006360E3">
      <w:pPr>
        <w:pStyle w:val="Standard"/>
        <w:spacing w:line="240" w:lineRule="auto"/>
        <w:rPr>
          <w:sz w:val="22"/>
          <w:szCs w:val="22"/>
        </w:rPr>
      </w:pPr>
      <w:r w:rsidRPr="00DA29CA">
        <w:rPr>
          <w:sz w:val="22"/>
          <w:szCs w:val="22"/>
        </w:rPr>
        <w:t>3. ……………………….</w:t>
      </w:r>
    </w:p>
    <w:p w14:paraId="03142F19" w14:textId="77777777" w:rsidR="00530EE3" w:rsidRPr="00DA29CA" w:rsidRDefault="006360E3">
      <w:pPr>
        <w:pStyle w:val="Standard"/>
        <w:spacing w:line="240" w:lineRule="auto"/>
        <w:rPr>
          <w:sz w:val="22"/>
          <w:szCs w:val="22"/>
        </w:rPr>
      </w:pPr>
      <w:r w:rsidRPr="00DA29CA">
        <w:rPr>
          <w:sz w:val="22"/>
          <w:szCs w:val="22"/>
        </w:rPr>
        <w:t>4. ………………………</w:t>
      </w:r>
    </w:p>
    <w:p w14:paraId="385F7ED1" w14:textId="77777777" w:rsidR="00530EE3" w:rsidRPr="00DA29CA" w:rsidRDefault="006360E3">
      <w:pPr>
        <w:pStyle w:val="Standard"/>
        <w:spacing w:line="240" w:lineRule="auto"/>
        <w:rPr>
          <w:sz w:val="22"/>
          <w:szCs w:val="22"/>
        </w:rPr>
      </w:pPr>
      <w:r w:rsidRPr="00DA29CA">
        <w:rPr>
          <w:sz w:val="22"/>
          <w:szCs w:val="22"/>
        </w:rPr>
        <w:t>5. ……………………….</w:t>
      </w:r>
    </w:p>
    <w:p w14:paraId="4290E7C2" w14:textId="77777777" w:rsidR="00530EE3" w:rsidRPr="00DA29CA" w:rsidRDefault="006360E3">
      <w:pPr>
        <w:pStyle w:val="Standard"/>
        <w:spacing w:line="240" w:lineRule="auto"/>
        <w:rPr>
          <w:sz w:val="22"/>
          <w:szCs w:val="22"/>
        </w:rPr>
      </w:pPr>
      <w:r w:rsidRPr="00DA29CA">
        <w:rPr>
          <w:sz w:val="22"/>
          <w:szCs w:val="22"/>
        </w:rPr>
        <w:t>6. ……………………….</w:t>
      </w:r>
    </w:p>
    <w:p w14:paraId="4C17E82D" w14:textId="77777777" w:rsidR="00530EE3" w:rsidRPr="00DA29CA" w:rsidRDefault="006360E3">
      <w:pPr>
        <w:pStyle w:val="Standard"/>
        <w:spacing w:line="240" w:lineRule="auto"/>
        <w:rPr>
          <w:sz w:val="22"/>
          <w:szCs w:val="22"/>
        </w:rPr>
      </w:pPr>
      <w:r w:rsidRPr="00DA29CA">
        <w:rPr>
          <w:sz w:val="22"/>
          <w:szCs w:val="22"/>
        </w:rPr>
        <w:t>7. ……………………….</w:t>
      </w:r>
    </w:p>
    <w:p w14:paraId="1CB135CF" w14:textId="77777777" w:rsidR="00530EE3" w:rsidRPr="00DA29CA" w:rsidRDefault="00530EE3">
      <w:pPr>
        <w:pStyle w:val="Standard"/>
        <w:spacing w:line="240" w:lineRule="auto"/>
        <w:jc w:val="both"/>
        <w:rPr>
          <w:kern w:val="0"/>
          <w:sz w:val="22"/>
          <w:szCs w:val="22"/>
        </w:rPr>
      </w:pPr>
    </w:p>
    <w:p w14:paraId="5569F8DA" w14:textId="77777777" w:rsidR="00530EE3" w:rsidRPr="00DA29CA" w:rsidRDefault="00530EE3">
      <w:pPr>
        <w:pStyle w:val="Nagwek"/>
        <w:spacing w:line="240" w:lineRule="auto"/>
        <w:rPr>
          <w:kern w:val="0"/>
          <w:sz w:val="22"/>
          <w:szCs w:val="22"/>
        </w:rPr>
      </w:pPr>
    </w:p>
    <w:p w14:paraId="5D7C94F1" w14:textId="77777777" w:rsidR="00530EE3" w:rsidRPr="00DA29CA" w:rsidRDefault="00530EE3">
      <w:pPr>
        <w:pStyle w:val="Standard"/>
        <w:spacing w:line="240" w:lineRule="auto"/>
        <w:rPr>
          <w:kern w:val="0"/>
          <w:sz w:val="22"/>
          <w:szCs w:val="22"/>
        </w:rPr>
      </w:pPr>
    </w:p>
    <w:sectPr w:rsidR="00530EE3" w:rsidRPr="00DA29CA">
      <w:headerReference w:type="default" r:id="rId9"/>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56CC" w14:textId="77777777" w:rsidR="00251F82" w:rsidRDefault="00251F82">
      <w:r>
        <w:separator/>
      </w:r>
    </w:p>
  </w:endnote>
  <w:endnote w:type="continuationSeparator" w:id="0">
    <w:p w14:paraId="7419B069" w14:textId="77777777" w:rsidR="00251F82" w:rsidRDefault="0025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660E" w14:textId="77777777" w:rsidR="00251F82" w:rsidRDefault="00251F82">
      <w:pPr>
        <w:rPr>
          <w:sz w:val="12"/>
        </w:rPr>
      </w:pPr>
      <w:r>
        <w:separator/>
      </w:r>
    </w:p>
  </w:footnote>
  <w:footnote w:type="continuationSeparator" w:id="0">
    <w:p w14:paraId="2E9CDAA2" w14:textId="77777777" w:rsidR="00251F82" w:rsidRDefault="00251F82">
      <w:pPr>
        <w:rPr>
          <w:sz w:val="12"/>
        </w:rPr>
      </w:pPr>
      <w:r>
        <w:continuationSeparator/>
      </w:r>
    </w:p>
  </w:footnote>
  <w:footnote w:id="1">
    <w:p w14:paraId="29D3913A" w14:textId="77777777" w:rsidR="00DD0D48" w:rsidRDefault="00DD0D48">
      <w:pPr>
        <w:pStyle w:val="Tekstprzypisudolnego"/>
      </w:pPr>
      <w:r>
        <w:rPr>
          <w:rStyle w:val="Znakiprzypiswdolnych"/>
        </w:rPr>
        <w:footnoteRef/>
      </w:r>
      <w:r>
        <w:rPr>
          <w:sz w:val="16"/>
          <w:szCs w:val="16"/>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4C5" w14:textId="77777777" w:rsidR="00DD0D48" w:rsidRDefault="00DD0D48">
    <w:pPr>
      <w:pStyle w:val="Nagwek"/>
      <w:jc w:val="center"/>
      <w:rPr>
        <w:lang w:eastAsia="pl-PL"/>
      </w:rPr>
    </w:pPr>
    <w:r>
      <w:rPr>
        <w:noProof/>
        <w:lang w:eastAsia="pl-PL"/>
      </w:rPr>
      <w:drawing>
        <wp:inline distT="0" distB="0" distL="0" distR="0" wp14:anchorId="6EBFD5AA" wp14:editId="5074BF16">
          <wp:extent cx="5524500" cy="552450"/>
          <wp:effectExtent l="0" t="0" r="0" b="0"/>
          <wp:docPr id="1"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EKWASN~1\AppData\Local\Temp\MEDQOzBhDnu4bddF.png"/>
                  <pic:cNvPicPr>
                    <a:picLocks noChangeAspect="1" noChangeArrowheads="1"/>
                  </pic:cNvPicPr>
                </pic:nvPicPr>
                <pic:blipFill>
                  <a:blip r:embed="rId1"/>
                  <a:stretch>
                    <a:fillRect/>
                  </a:stretch>
                </pic:blipFill>
                <pic:spPr bwMode="auto">
                  <a:xfrm>
                    <a:off x="0" y="0"/>
                    <a:ext cx="5524500" cy="552450"/>
                  </a:xfrm>
                  <a:prstGeom prst="rect">
                    <a:avLst/>
                  </a:prstGeom>
                </pic:spPr>
              </pic:pic>
            </a:graphicData>
          </a:graphic>
        </wp:inline>
      </w:drawing>
    </w:r>
  </w:p>
  <w:p w14:paraId="0C32128B" w14:textId="77777777" w:rsidR="00DD0D48" w:rsidRDefault="00DD0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7"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3"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6"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7"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9"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A03099"/>
    <w:multiLevelType w:val="multilevel"/>
    <w:tmpl w:val="2E969EF6"/>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1"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3"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4"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5"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6" w15:restartNumberingAfterBreak="0">
    <w:nsid w:val="57261C81"/>
    <w:multiLevelType w:val="multilevel"/>
    <w:tmpl w:val="5C2EE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7"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28"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29"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0"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1"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2"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3"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4"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5"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695085657">
    <w:abstractNumId w:val="33"/>
  </w:num>
  <w:num w:numId="2" w16cid:durableId="1668243262">
    <w:abstractNumId w:val="25"/>
  </w:num>
  <w:num w:numId="3" w16cid:durableId="82118502">
    <w:abstractNumId w:val="5"/>
    <w:lvlOverride w:ilvl="0">
      <w:startOverride w:val="1"/>
    </w:lvlOverride>
  </w:num>
  <w:num w:numId="4" w16cid:durableId="134757965">
    <w:abstractNumId w:val="5"/>
  </w:num>
  <w:num w:numId="5" w16cid:durableId="1150365262">
    <w:abstractNumId w:val="5"/>
  </w:num>
  <w:num w:numId="6" w16cid:durableId="2143648673">
    <w:abstractNumId w:val="20"/>
    <w:lvlOverride w:ilvl="0">
      <w:startOverride w:val="1"/>
    </w:lvlOverride>
  </w:num>
  <w:num w:numId="7" w16cid:durableId="1511484997">
    <w:abstractNumId w:val="20"/>
  </w:num>
  <w:num w:numId="8" w16cid:durableId="1268077024">
    <w:abstractNumId w:val="20"/>
  </w:num>
  <w:num w:numId="9" w16cid:durableId="1626963311">
    <w:abstractNumId w:val="20"/>
  </w:num>
  <w:num w:numId="10" w16cid:durableId="1912882356">
    <w:abstractNumId w:val="27"/>
    <w:lvlOverride w:ilvl="0">
      <w:startOverride w:val="1"/>
    </w:lvlOverride>
  </w:num>
  <w:num w:numId="11" w16cid:durableId="761725395">
    <w:abstractNumId w:val="28"/>
    <w:lvlOverride w:ilvl="0">
      <w:startOverride w:val="1"/>
    </w:lvlOverride>
  </w:num>
  <w:num w:numId="12" w16cid:durableId="33820873">
    <w:abstractNumId w:val="28"/>
  </w:num>
  <w:num w:numId="13" w16cid:durableId="664357088">
    <w:abstractNumId w:val="28"/>
  </w:num>
  <w:num w:numId="14" w16cid:durableId="1174881758">
    <w:abstractNumId w:val="28"/>
  </w:num>
  <w:num w:numId="15" w16cid:durableId="1046685573">
    <w:abstractNumId w:val="20"/>
  </w:num>
  <w:num w:numId="16" w16cid:durableId="1063335326">
    <w:abstractNumId w:val="20"/>
  </w:num>
  <w:num w:numId="17" w16cid:durableId="159546370">
    <w:abstractNumId w:val="20"/>
  </w:num>
  <w:num w:numId="18" w16cid:durableId="838158176">
    <w:abstractNumId w:val="20"/>
  </w:num>
  <w:num w:numId="19" w16cid:durableId="1720594712">
    <w:abstractNumId w:val="20"/>
  </w:num>
  <w:num w:numId="20" w16cid:durableId="907962053">
    <w:abstractNumId w:val="20"/>
  </w:num>
  <w:num w:numId="21" w16cid:durableId="574897087">
    <w:abstractNumId w:val="20"/>
  </w:num>
  <w:num w:numId="22" w16cid:durableId="953560835">
    <w:abstractNumId w:val="20"/>
  </w:num>
  <w:num w:numId="23" w16cid:durableId="1577327701">
    <w:abstractNumId w:val="20"/>
  </w:num>
  <w:num w:numId="24" w16cid:durableId="595405679">
    <w:abstractNumId w:val="20"/>
  </w:num>
  <w:num w:numId="25" w16cid:durableId="1128662792">
    <w:abstractNumId w:val="20"/>
  </w:num>
  <w:num w:numId="26" w16cid:durableId="82145766">
    <w:abstractNumId w:val="31"/>
    <w:lvlOverride w:ilvl="0">
      <w:startOverride w:val="1"/>
    </w:lvlOverride>
  </w:num>
  <w:num w:numId="27" w16cid:durableId="1838573613">
    <w:abstractNumId w:val="31"/>
  </w:num>
  <w:num w:numId="28" w16cid:durableId="890307344">
    <w:abstractNumId w:val="20"/>
  </w:num>
  <w:num w:numId="29" w16cid:durableId="1603368351">
    <w:abstractNumId w:val="29"/>
    <w:lvlOverride w:ilvl="0">
      <w:startOverride w:val="1"/>
    </w:lvlOverride>
  </w:num>
  <w:num w:numId="30" w16cid:durableId="137261267">
    <w:abstractNumId w:val="29"/>
  </w:num>
  <w:num w:numId="31" w16cid:durableId="77287204">
    <w:abstractNumId w:val="2"/>
    <w:lvlOverride w:ilvl="0">
      <w:startOverride w:val="1"/>
    </w:lvlOverride>
  </w:num>
  <w:num w:numId="32" w16cid:durableId="712190381">
    <w:abstractNumId w:val="2"/>
  </w:num>
  <w:num w:numId="33" w16cid:durableId="961110028">
    <w:abstractNumId w:val="2"/>
  </w:num>
  <w:num w:numId="34" w16cid:durableId="1923638920">
    <w:abstractNumId w:val="4"/>
    <w:lvlOverride w:ilvl="0">
      <w:startOverride w:val="1"/>
    </w:lvlOverride>
  </w:num>
  <w:num w:numId="35" w16cid:durableId="191385671">
    <w:abstractNumId w:val="12"/>
    <w:lvlOverride w:ilvl="0">
      <w:startOverride w:val="1"/>
    </w:lvlOverride>
  </w:num>
  <w:num w:numId="36" w16cid:durableId="1336573504">
    <w:abstractNumId w:val="12"/>
  </w:num>
  <w:num w:numId="37" w16cid:durableId="1623421284">
    <w:abstractNumId w:val="12"/>
  </w:num>
  <w:num w:numId="38" w16cid:durableId="225267319">
    <w:abstractNumId w:val="4"/>
  </w:num>
  <w:num w:numId="39" w16cid:durableId="577666312">
    <w:abstractNumId w:val="4"/>
  </w:num>
  <w:num w:numId="40" w16cid:durableId="70275261">
    <w:abstractNumId w:val="26"/>
    <w:lvlOverride w:ilvl="0">
      <w:startOverride w:val="1"/>
    </w:lvlOverride>
  </w:num>
  <w:num w:numId="41" w16cid:durableId="351609721">
    <w:abstractNumId w:val="26"/>
  </w:num>
  <w:num w:numId="42" w16cid:durableId="1580211630">
    <w:abstractNumId w:val="26"/>
  </w:num>
  <w:num w:numId="43" w16cid:durableId="1748264341">
    <w:abstractNumId w:val="26"/>
  </w:num>
  <w:num w:numId="44" w16cid:durableId="2101019934">
    <w:abstractNumId w:val="26"/>
  </w:num>
  <w:num w:numId="45" w16cid:durableId="981545414">
    <w:abstractNumId w:val="26"/>
  </w:num>
  <w:num w:numId="46" w16cid:durableId="1037042220">
    <w:abstractNumId w:val="26"/>
  </w:num>
  <w:num w:numId="47" w16cid:durableId="1429426907">
    <w:abstractNumId w:val="13"/>
    <w:lvlOverride w:ilvl="0">
      <w:startOverride w:val="1"/>
    </w:lvlOverride>
  </w:num>
  <w:num w:numId="48" w16cid:durableId="589970602">
    <w:abstractNumId w:val="13"/>
  </w:num>
  <w:num w:numId="49" w16cid:durableId="546842846">
    <w:abstractNumId w:val="24"/>
    <w:lvlOverride w:ilvl="0">
      <w:startOverride w:val="1"/>
    </w:lvlOverride>
  </w:num>
  <w:num w:numId="50" w16cid:durableId="1353652299">
    <w:abstractNumId w:val="24"/>
  </w:num>
  <w:num w:numId="51" w16cid:durableId="1417240671">
    <w:abstractNumId w:val="13"/>
  </w:num>
  <w:num w:numId="52" w16cid:durableId="915821309">
    <w:abstractNumId w:val="13"/>
  </w:num>
  <w:num w:numId="53" w16cid:durableId="1996101312">
    <w:abstractNumId w:val="13"/>
  </w:num>
  <w:num w:numId="54" w16cid:durableId="2097171759">
    <w:abstractNumId w:val="13"/>
  </w:num>
  <w:num w:numId="55" w16cid:durableId="1624579427">
    <w:abstractNumId w:val="13"/>
  </w:num>
  <w:num w:numId="56" w16cid:durableId="542255379">
    <w:abstractNumId w:val="13"/>
  </w:num>
  <w:num w:numId="57" w16cid:durableId="141166001">
    <w:abstractNumId w:val="13"/>
  </w:num>
  <w:num w:numId="58" w16cid:durableId="816149872">
    <w:abstractNumId w:val="13"/>
  </w:num>
  <w:num w:numId="59" w16cid:durableId="192961452">
    <w:abstractNumId w:val="10"/>
    <w:lvlOverride w:ilvl="0">
      <w:startOverride w:val="1"/>
    </w:lvlOverride>
  </w:num>
  <w:num w:numId="60" w16cid:durableId="1774013888">
    <w:abstractNumId w:val="35"/>
    <w:lvlOverride w:ilvl="0">
      <w:startOverride w:val="2"/>
    </w:lvlOverride>
  </w:num>
  <w:num w:numId="61" w16cid:durableId="1810048228">
    <w:abstractNumId w:val="35"/>
  </w:num>
  <w:num w:numId="62" w16cid:durableId="20404064">
    <w:abstractNumId w:val="35"/>
  </w:num>
  <w:num w:numId="63" w16cid:durableId="419760785">
    <w:abstractNumId w:val="35"/>
  </w:num>
  <w:num w:numId="64" w16cid:durableId="1406685293">
    <w:abstractNumId w:val="35"/>
  </w:num>
  <w:num w:numId="65" w16cid:durableId="191958906">
    <w:abstractNumId w:val="30"/>
    <w:lvlOverride w:ilvl="0">
      <w:startOverride w:val="1"/>
    </w:lvlOverride>
  </w:num>
  <w:num w:numId="66" w16cid:durableId="5374995">
    <w:abstractNumId w:val="16"/>
    <w:lvlOverride w:ilvl="0">
      <w:startOverride w:val="1"/>
    </w:lvlOverride>
  </w:num>
  <w:num w:numId="67" w16cid:durableId="569005135">
    <w:abstractNumId w:val="16"/>
  </w:num>
  <w:num w:numId="68" w16cid:durableId="669333909">
    <w:abstractNumId w:val="16"/>
  </w:num>
  <w:num w:numId="69" w16cid:durableId="2136481816">
    <w:abstractNumId w:val="23"/>
    <w:lvlOverride w:ilvl="0">
      <w:startOverride w:val="2"/>
    </w:lvlOverride>
  </w:num>
  <w:num w:numId="70" w16cid:durableId="1908610201">
    <w:abstractNumId w:val="11"/>
    <w:lvlOverride w:ilvl="0">
      <w:startOverride w:val="1"/>
    </w:lvlOverride>
  </w:num>
  <w:num w:numId="71" w16cid:durableId="536238659">
    <w:abstractNumId w:val="11"/>
  </w:num>
  <w:num w:numId="72" w16cid:durableId="970014847">
    <w:abstractNumId w:val="11"/>
  </w:num>
  <w:num w:numId="73" w16cid:durableId="464084674">
    <w:abstractNumId w:val="11"/>
  </w:num>
  <w:num w:numId="74" w16cid:durableId="553657707">
    <w:abstractNumId w:val="11"/>
  </w:num>
  <w:num w:numId="75" w16cid:durableId="1097868651">
    <w:abstractNumId w:val="11"/>
  </w:num>
  <w:num w:numId="76" w16cid:durableId="2089695078">
    <w:abstractNumId w:val="18"/>
    <w:lvlOverride w:ilvl="0">
      <w:startOverride w:val="2"/>
    </w:lvlOverride>
  </w:num>
  <w:num w:numId="77" w16cid:durableId="1397823456">
    <w:abstractNumId w:val="7"/>
    <w:lvlOverride w:ilvl="0">
      <w:startOverride w:val="1"/>
    </w:lvlOverride>
  </w:num>
  <w:num w:numId="78" w16cid:durableId="2096316699">
    <w:abstractNumId w:val="34"/>
    <w:lvlOverride w:ilvl="0">
      <w:startOverride w:val="3"/>
    </w:lvlOverride>
  </w:num>
  <w:num w:numId="79" w16cid:durableId="400103879">
    <w:abstractNumId w:val="34"/>
  </w:num>
  <w:num w:numId="80" w16cid:durableId="709182369">
    <w:abstractNumId w:val="34"/>
  </w:num>
  <w:num w:numId="81" w16cid:durableId="578254379">
    <w:abstractNumId w:val="3"/>
    <w:lvlOverride w:ilvl="0">
      <w:startOverride w:val="1"/>
    </w:lvlOverride>
  </w:num>
  <w:num w:numId="82" w16cid:durableId="1153528404">
    <w:abstractNumId w:val="3"/>
  </w:num>
  <w:num w:numId="83" w16cid:durableId="53244038">
    <w:abstractNumId w:val="3"/>
  </w:num>
  <w:num w:numId="84" w16cid:durableId="898780586">
    <w:abstractNumId w:val="3"/>
  </w:num>
  <w:num w:numId="85" w16cid:durableId="1838231032">
    <w:abstractNumId w:val="3"/>
  </w:num>
  <w:num w:numId="86" w16cid:durableId="2065444859">
    <w:abstractNumId w:val="3"/>
  </w:num>
  <w:num w:numId="87" w16cid:durableId="2134058015">
    <w:abstractNumId w:val="3"/>
  </w:num>
  <w:num w:numId="88" w16cid:durableId="1127702813">
    <w:abstractNumId w:val="3"/>
  </w:num>
  <w:num w:numId="89" w16cid:durableId="269244153">
    <w:abstractNumId w:val="3"/>
  </w:num>
  <w:num w:numId="90" w16cid:durableId="1593313463">
    <w:abstractNumId w:val="3"/>
  </w:num>
  <w:num w:numId="91" w16cid:durableId="986784053">
    <w:abstractNumId w:val="3"/>
  </w:num>
  <w:num w:numId="92" w16cid:durableId="774400787">
    <w:abstractNumId w:val="3"/>
  </w:num>
  <w:num w:numId="93" w16cid:durableId="1365249621">
    <w:abstractNumId w:val="3"/>
  </w:num>
  <w:num w:numId="94" w16cid:durableId="644550113">
    <w:abstractNumId w:val="17"/>
    <w:lvlOverride w:ilvl="0">
      <w:startOverride w:val="1"/>
    </w:lvlOverride>
  </w:num>
  <w:num w:numId="95" w16cid:durableId="297422514">
    <w:abstractNumId w:val="17"/>
  </w:num>
  <w:num w:numId="96" w16cid:durableId="858011">
    <w:abstractNumId w:val="17"/>
  </w:num>
  <w:num w:numId="97" w16cid:durableId="210044673">
    <w:abstractNumId w:val="17"/>
  </w:num>
  <w:num w:numId="98" w16cid:durableId="2099713327">
    <w:abstractNumId w:val="17"/>
  </w:num>
  <w:num w:numId="99" w16cid:durableId="1683436721">
    <w:abstractNumId w:val="17"/>
  </w:num>
  <w:num w:numId="100" w16cid:durableId="1667054292">
    <w:abstractNumId w:val="17"/>
  </w:num>
  <w:num w:numId="101" w16cid:durableId="1803426129">
    <w:abstractNumId w:val="17"/>
  </w:num>
  <w:num w:numId="102" w16cid:durableId="1743062566">
    <w:abstractNumId w:val="17"/>
  </w:num>
  <w:num w:numId="103" w16cid:durableId="1138844723">
    <w:abstractNumId w:val="17"/>
  </w:num>
  <w:num w:numId="104" w16cid:durableId="980766983">
    <w:abstractNumId w:val="22"/>
    <w:lvlOverride w:ilvl="0">
      <w:startOverride w:val="1"/>
    </w:lvlOverride>
  </w:num>
  <w:num w:numId="105" w16cid:durableId="136384037">
    <w:abstractNumId w:val="22"/>
  </w:num>
  <w:num w:numId="106" w16cid:durableId="829373992">
    <w:abstractNumId w:val="22"/>
  </w:num>
  <w:num w:numId="107" w16cid:durableId="1249846615">
    <w:abstractNumId w:val="15"/>
    <w:lvlOverride w:ilvl="0">
      <w:startOverride w:val="1"/>
    </w:lvlOverride>
  </w:num>
  <w:num w:numId="108" w16cid:durableId="985745742">
    <w:abstractNumId w:val="6"/>
    <w:lvlOverride w:ilvl="0">
      <w:startOverride w:val="1"/>
    </w:lvlOverride>
  </w:num>
  <w:num w:numId="109" w16cid:durableId="1268851229">
    <w:abstractNumId w:val="6"/>
  </w:num>
  <w:num w:numId="110" w16cid:durableId="1823160566">
    <w:abstractNumId w:val="6"/>
  </w:num>
  <w:num w:numId="111" w16cid:durableId="1129084253">
    <w:abstractNumId w:val="6"/>
  </w:num>
  <w:num w:numId="112" w16cid:durableId="10420634">
    <w:abstractNumId w:val="6"/>
  </w:num>
  <w:num w:numId="113" w16cid:durableId="1306200006">
    <w:abstractNumId w:val="15"/>
  </w:num>
  <w:num w:numId="114" w16cid:durableId="334116374">
    <w:abstractNumId w:val="15"/>
  </w:num>
  <w:num w:numId="115" w16cid:durableId="556554553">
    <w:abstractNumId w:val="15"/>
  </w:num>
  <w:num w:numId="116" w16cid:durableId="1408066544">
    <w:abstractNumId w:val="32"/>
    <w:lvlOverride w:ilvl="0">
      <w:startOverride w:val="1"/>
    </w:lvlOverride>
  </w:num>
  <w:num w:numId="117" w16cid:durableId="1436173181">
    <w:abstractNumId w:val="9"/>
    <w:lvlOverride w:ilvl="0">
      <w:startOverride w:val="1"/>
    </w:lvlOverride>
  </w:num>
  <w:num w:numId="118" w16cid:durableId="1468739971">
    <w:abstractNumId w:val="9"/>
  </w:num>
  <w:num w:numId="119" w16cid:durableId="866287583">
    <w:abstractNumId w:val="8"/>
    <w:lvlOverride w:ilvl="0">
      <w:startOverride w:val="2"/>
    </w:lvlOverride>
  </w:num>
  <w:num w:numId="120" w16cid:durableId="267006113">
    <w:abstractNumId w:val="8"/>
  </w:num>
  <w:num w:numId="121" w16cid:durableId="941689939">
    <w:abstractNumId w:val="8"/>
  </w:num>
  <w:num w:numId="122" w16cid:durableId="605382308">
    <w:abstractNumId w:val="8"/>
  </w:num>
  <w:num w:numId="123" w16cid:durableId="866023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04405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41351861">
    <w:abstractNumId w:val="14"/>
  </w:num>
  <w:num w:numId="126" w16cid:durableId="488592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37536563">
    <w:abstractNumId w:val="2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204AF"/>
    <w:rsid w:val="000277E2"/>
    <w:rsid w:val="0005026D"/>
    <w:rsid w:val="00063D51"/>
    <w:rsid w:val="000C45C0"/>
    <w:rsid w:val="000D2D73"/>
    <w:rsid w:val="001132EA"/>
    <w:rsid w:val="001B6740"/>
    <w:rsid w:val="001C71DC"/>
    <w:rsid w:val="001F4899"/>
    <w:rsid w:val="002070B0"/>
    <w:rsid w:val="00251F82"/>
    <w:rsid w:val="00251FD8"/>
    <w:rsid w:val="0025368E"/>
    <w:rsid w:val="002A16DA"/>
    <w:rsid w:val="002C6454"/>
    <w:rsid w:val="002D1490"/>
    <w:rsid w:val="002F18F1"/>
    <w:rsid w:val="003055E3"/>
    <w:rsid w:val="0031525A"/>
    <w:rsid w:val="003154CA"/>
    <w:rsid w:val="003A1B02"/>
    <w:rsid w:val="003D05C9"/>
    <w:rsid w:val="003E4893"/>
    <w:rsid w:val="0040770E"/>
    <w:rsid w:val="00430325"/>
    <w:rsid w:val="00441DD4"/>
    <w:rsid w:val="004A5955"/>
    <w:rsid w:val="004E5F12"/>
    <w:rsid w:val="004F549E"/>
    <w:rsid w:val="00523D4B"/>
    <w:rsid w:val="00530EE3"/>
    <w:rsid w:val="0053665B"/>
    <w:rsid w:val="00556599"/>
    <w:rsid w:val="00594F22"/>
    <w:rsid w:val="00597DA1"/>
    <w:rsid w:val="005A13E0"/>
    <w:rsid w:val="00631160"/>
    <w:rsid w:val="006360E3"/>
    <w:rsid w:val="006D0418"/>
    <w:rsid w:val="00742FBC"/>
    <w:rsid w:val="0075003E"/>
    <w:rsid w:val="00793345"/>
    <w:rsid w:val="00861D12"/>
    <w:rsid w:val="0089531D"/>
    <w:rsid w:val="008B6188"/>
    <w:rsid w:val="008C6E12"/>
    <w:rsid w:val="008D5C90"/>
    <w:rsid w:val="008F0211"/>
    <w:rsid w:val="008F57AA"/>
    <w:rsid w:val="00912BB2"/>
    <w:rsid w:val="0092450B"/>
    <w:rsid w:val="009609F0"/>
    <w:rsid w:val="009B51F1"/>
    <w:rsid w:val="009C171E"/>
    <w:rsid w:val="00A204B5"/>
    <w:rsid w:val="00A32C56"/>
    <w:rsid w:val="00A967AE"/>
    <w:rsid w:val="00AA5AA8"/>
    <w:rsid w:val="00AF1F5D"/>
    <w:rsid w:val="00B1204E"/>
    <w:rsid w:val="00B32F1B"/>
    <w:rsid w:val="00B40C0C"/>
    <w:rsid w:val="00B43D09"/>
    <w:rsid w:val="00B46DA8"/>
    <w:rsid w:val="00B6785C"/>
    <w:rsid w:val="00B95CFE"/>
    <w:rsid w:val="00BE3C57"/>
    <w:rsid w:val="00C24DBA"/>
    <w:rsid w:val="00C3385D"/>
    <w:rsid w:val="00C478FD"/>
    <w:rsid w:val="00C62988"/>
    <w:rsid w:val="00C67332"/>
    <w:rsid w:val="00C80B01"/>
    <w:rsid w:val="00CB2F34"/>
    <w:rsid w:val="00CD73A1"/>
    <w:rsid w:val="00D40859"/>
    <w:rsid w:val="00D53885"/>
    <w:rsid w:val="00D80AB0"/>
    <w:rsid w:val="00D95786"/>
    <w:rsid w:val="00DA29CA"/>
    <w:rsid w:val="00DC0FA8"/>
    <w:rsid w:val="00DD0D48"/>
    <w:rsid w:val="00DF36E8"/>
    <w:rsid w:val="00E42E29"/>
    <w:rsid w:val="00E80554"/>
    <w:rsid w:val="00F15ABF"/>
    <w:rsid w:val="00F16346"/>
    <w:rsid w:val="00F25739"/>
    <w:rsid w:val="00F65718"/>
    <w:rsid w:val="00F702F9"/>
    <w:rsid w:val="00FD3E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94CB-3138-401C-88E7-8EFC1FC3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6739</Words>
  <Characters>40440</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6</cp:revision>
  <cp:lastPrinted>2025-12-03T10:01:00Z</cp:lastPrinted>
  <dcterms:created xsi:type="dcterms:W3CDTF">2025-11-27T08:11:00Z</dcterms:created>
  <dcterms:modified xsi:type="dcterms:W3CDTF">2025-12-03T10:01:00Z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