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F7EDF" w14:textId="77777777" w:rsidR="001046F8" w:rsidRDefault="001046F8" w:rsidP="00984F6A">
      <w:pPr>
        <w:pStyle w:val="Nagwek10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BC383FD" w14:textId="2A8BD60D" w:rsidR="00EF2EDD" w:rsidRPr="00481132" w:rsidRDefault="00EF2EDD" w:rsidP="001E6F2D">
      <w:pPr>
        <w:pStyle w:val="Nagwek10"/>
        <w:spacing w:line="240" w:lineRule="auto"/>
        <w:rPr>
          <w:rFonts w:ascii="Times New Roman" w:hAnsi="Times New Roman"/>
          <w:i/>
          <w:sz w:val="22"/>
          <w:szCs w:val="22"/>
          <w:u w:val="single"/>
        </w:rPr>
      </w:pPr>
      <w:r w:rsidRPr="00481132">
        <w:rPr>
          <w:rFonts w:ascii="Times New Roman" w:hAnsi="Times New Roman"/>
          <w:sz w:val="22"/>
          <w:szCs w:val="22"/>
        </w:rPr>
        <w:t>UMOWA UŻYCZENIA</w:t>
      </w:r>
      <w:r w:rsidR="009227A6" w:rsidRPr="00481132">
        <w:rPr>
          <w:rFonts w:ascii="Times New Roman" w:hAnsi="Times New Roman"/>
          <w:sz w:val="22"/>
          <w:szCs w:val="22"/>
        </w:rPr>
        <w:t xml:space="preserve"> NR ….</w:t>
      </w:r>
    </w:p>
    <w:p w14:paraId="5269FB99" w14:textId="38BDBC16" w:rsidR="004B72A2" w:rsidRPr="00C747C3" w:rsidRDefault="00EF2EDD" w:rsidP="00C747C3">
      <w:pPr>
        <w:pStyle w:val="Nagwek10"/>
        <w:spacing w:line="240" w:lineRule="auto"/>
        <w:rPr>
          <w:rFonts w:ascii="Times New Roman" w:hAnsi="Times New Roman"/>
          <w:sz w:val="22"/>
          <w:szCs w:val="22"/>
        </w:rPr>
      </w:pPr>
      <w:r w:rsidRPr="00481132">
        <w:rPr>
          <w:rFonts w:ascii="Times New Roman" w:hAnsi="Times New Roman"/>
          <w:sz w:val="22"/>
          <w:szCs w:val="22"/>
        </w:rPr>
        <w:t>zawarta w dniu ………….</w:t>
      </w:r>
    </w:p>
    <w:p w14:paraId="46E6100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pomiędzy:</w:t>
      </w:r>
    </w:p>
    <w:p w14:paraId="030272AE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…………………………………………………………………………………ul. ………………………………………………….., zarejestrowanym w Sądzie Rejonowym dla ………………………………….., ……………….. Wydział Gospodarczy Krajowego Rejestru Sądowego pod numerem KRS …………………….., </w:t>
      </w:r>
    </w:p>
    <w:p w14:paraId="0FF63A48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…………………………..,</w:t>
      </w:r>
    </w:p>
    <w:p w14:paraId="7426910E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REGON ………………………………</w:t>
      </w:r>
    </w:p>
    <w:p w14:paraId="0697C013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6B0414B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32C58A0D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5F4DEA37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……………………………………………………</w:t>
      </w:r>
    </w:p>
    <w:p w14:paraId="4B1F237C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„Użyczającym”,</w:t>
      </w:r>
    </w:p>
    <w:p w14:paraId="04A12E48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67938A7" w14:textId="77777777" w:rsidR="00EF2EDD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a</w:t>
      </w:r>
    </w:p>
    <w:p w14:paraId="68E3F74F" w14:textId="77777777" w:rsidR="00D10E81" w:rsidRPr="00481132" w:rsidRDefault="00D10E8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37F36DB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Wojewódzkim Szpitalem Zespolonym w Kielcach, ul. Grunwaldzka 45, 25-736 Kielce</w:t>
      </w:r>
      <w:r w:rsidR="00884325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wpisanym do Krajowego Rejestru Sądowego prowadzonego przez Sąd Rejonowy w Kielcach, X Wydział Gospodarczy KRS, pod numerem KRS 0000001580</w:t>
      </w:r>
    </w:p>
    <w:p w14:paraId="226867BF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NIP 959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12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91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292</w:t>
      </w:r>
    </w:p>
    <w:p w14:paraId="1A60CB5A" w14:textId="77777777" w:rsidR="003F1461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 xml:space="preserve">REGON 000289785 </w:t>
      </w:r>
    </w:p>
    <w:p w14:paraId="0E6601AF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7A5B3CB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reprezentowanym przez:</w:t>
      </w:r>
    </w:p>
    <w:p w14:paraId="1934FD6B" w14:textId="77777777" w:rsidR="003F1461" w:rsidRPr="00481132" w:rsidRDefault="003F1461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657711C2" w14:textId="0C937475" w:rsidR="009227A6" w:rsidRPr="00D10E81" w:rsidRDefault="00AA15B2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……………………………………………</w:t>
      </w:r>
    </w:p>
    <w:p w14:paraId="23F13EA2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 dalej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„Biorącym do używania”</w:t>
      </w:r>
      <w:r w:rsidR="003F1461" w:rsidRPr="00481132">
        <w:rPr>
          <w:rFonts w:ascii="Times New Roman" w:hAnsi="Times New Roman"/>
          <w:b/>
          <w:bCs/>
          <w:iCs/>
          <w:spacing w:val="-8"/>
          <w:lang w:eastAsia="pl-PL"/>
        </w:rPr>
        <w:t>,</w:t>
      </w:r>
    </w:p>
    <w:p w14:paraId="78FC89B1" w14:textId="77777777" w:rsidR="00EB056D" w:rsidRPr="00481132" w:rsidRDefault="00EB056D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B3B3806" w14:textId="77777777" w:rsidR="00EF2EDD" w:rsidRPr="00481132" w:rsidRDefault="00EF2EDD" w:rsidP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zwanymi w dalszej części Umowy </w:t>
      </w: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„Stronami”.</w:t>
      </w:r>
    </w:p>
    <w:p w14:paraId="2D04C1CE" w14:textId="77777777" w:rsidR="001046F8" w:rsidRPr="00481132" w:rsidRDefault="001046F8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8DF6675" w14:textId="5CE79316" w:rsidR="00EB056D" w:rsidRPr="00481132" w:rsidRDefault="001514FE" w:rsidP="006D3E29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Niniejsza umowa zostaje zawarta w rezultacie dokonania przez Zamawiającego wyboru oferty Wykonawcy </w:t>
      </w:r>
      <w:r w:rsidR="00252772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w trybie przetargu nieograniczonego na podstawie art. 132 ustawy z dnia 11 września 2019 r. Prawo zamówień publicznych </w:t>
      </w:r>
      <w:r w:rsidR="004B72A2" w:rsidRPr="00481132">
        <w:rPr>
          <w:rFonts w:ascii="Times New Roman" w:hAnsi="Times New Roman"/>
          <w:iCs/>
          <w:spacing w:val="-8"/>
          <w:lang w:eastAsia="pl-PL"/>
        </w:rPr>
        <w:t xml:space="preserve">pn. 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„</w:t>
      </w:r>
      <w:r w:rsidR="00842C56" w:rsidRPr="00842C56">
        <w:rPr>
          <w:rFonts w:ascii="Times New Roman" w:hAnsi="Times New Roman"/>
          <w:b/>
          <w:bCs/>
          <w:iCs/>
          <w:spacing w:val="-8"/>
          <w:lang w:eastAsia="pl-PL"/>
        </w:rPr>
        <w:t xml:space="preserve">Dostawy implantów i materiałów zużywalnych dla potrzeb </w:t>
      </w:r>
      <w:r w:rsidR="0042149B" w:rsidRPr="0042149B">
        <w:rPr>
          <w:rFonts w:ascii="Times New Roman" w:hAnsi="Times New Roman"/>
          <w:b/>
          <w:bCs/>
          <w:iCs/>
          <w:spacing w:val="-8"/>
          <w:lang w:eastAsia="pl-PL"/>
        </w:rPr>
        <w:t>Kliniki Chirurgii Ortopedyczno-Urazowej</w:t>
      </w:r>
      <w:r w:rsidR="0042149B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842C56" w:rsidRPr="00842C56">
        <w:rPr>
          <w:rFonts w:ascii="Times New Roman" w:hAnsi="Times New Roman"/>
          <w:b/>
          <w:bCs/>
          <w:iCs/>
          <w:spacing w:val="-8"/>
          <w:lang w:eastAsia="pl-PL"/>
        </w:rPr>
        <w:t>Wojewódzkiego Szpitala Zespolonego w Kielcach</w:t>
      </w:r>
      <w:r w:rsidR="00294F4A" w:rsidRPr="00481132">
        <w:rPr>
          <w:rFonts w:ascii="Times New Roman" w:hAnsi="Times New Roman"/>
          <w:b/>
          <w:bCs/>
          <w:iCs/>
          <w:spacing w:val="-8"/>
          <w:lang w:eastAsia="pl-PL"/>
        </w:rPr>
        <w:t>”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, znak sprawy EZ/</w:t>
      </w:r>
      <w:r w:rsidR="0094361B">
        <w:rPr>
          <w:rFonts w:ascii="Times New Roman" w:hAnsi="Times New Roman"/>
          <w:b/>
          <w:bCs/>
          <w:iCs/>
          <w:spacing w:val="-8"/>
          <w:lang w:eastAsia="pl-PL"/>
        </w:rPr>
        <w:t>2</w:t>
      </w:r>
      <w:r w:rsidR="00842C56">
        <w:rPr>
          <w:rFonts w:ascii="Times New Roman" w:hAnsi="Times New Roman"/>
          <w:b/>
          <w:bCs/>
          <w:iCs/>
          <w:spacing w:val="-8"/>
          <w:lang w:eastAsia="pl-PL"/>
        </w:rPr>
        <w:t>29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/202</w:t>
      </w:r>
      <w:r w:rsidR="00294F4A" w:rsidRPr="00481132">
        <w:rPr>
          <w:rFonts w:ascii="Times New Roman" w:hAnsi="Times New Roman"/>
          <w:b/>
          <w:bCs/>
          <w:iCs/>
          <w:spacing w:val="-8"/>
          <w:lang w:eastAsia="pl-PL"/>
        </w:rPr>
        <w:t>5</w:t>
      </w:r>
      <w:r w:rsidR="004B72A2" w:rsidRPr="00481132">
        <w:rPr>
          <w:rFonts w:ascii="Times New Roman" w:hAnsi="Times New Roman"/>
          <w:b/>
          <w:bCs/>
          <w:iCs/>
          <w:spacing w:val="-8"/>
          <w:lang w:eastAsia="pl-PL"/>
        </w:rPr>
        <w:t>/</w:t>
      </w:r>
      <w:r w:rsidR="0094361B">
        <w:rPr>
          <w:rFonts w:ascii="Times New Roman" w:hAnsi="Times New Roman"/>
          <w:b/>
          <w:bCs/>
          <w:iCs/>
          <w:spacing w:val="-8"/>
          <w:lang w:eastAsia="pl-PL"/>
        </w:rPr>
        <w:t>WS</w:t>
      </w:r>
      <w:r w:rsidR="006D3E29">
        <w:rPr>
          <w:rFonts w:ascii="Times New Roman" w:hAnsi="Times New Roman"/>
          <w:b/>
          <w:bCs/>
          <w:iCs/>
          <w:spacing w:val="-8"/>
          <w:lang w:eastAsia="pl-PL"/>
        </w:rPr>
        <w:t>.</w:t>
      </w:r>
    </w:p>
    <w:p w14:paraId="3D6A7271" w14:textId="77777777" w:rsidR="001514FE" w:rsidRPr="00481132" w:rsidRDefault="001514FE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B52E05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§1</w:t>
      </w:r>
    </w:p>
    <w:p w14:paraId="3CB34EE8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Przedmiot użyczenia</w:t>
      </w:r>
    </w:p>
    <w:p w14:paraId="45E6F2FF" w14:textId="32BE05E5" w:rsidR="00EF2EDD" w:rsidRPr="00481132" w:rsidRDefault="00EF2EDD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 nieodpłatnie oddać Biorącemu do używania </w:t>
      </w:r>
      <w:r w:rsidR="0094361B">
        <w:rPr>
          <w:rFonts w:ascii="Times New Roman" w:hAnsi="Times New Roman"/>
          <w:iCs/>
          <w:spacing w:val="-8"/>
          <w:lang w:eastAsia="pl-PL"/>
        </w:rPr>
        <w:t>……</w:t>
      </w:r>
      <w:r w:rsidR="00884325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(zwan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e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dalej „Przedmiotem użyczenia”), a Biorący do używania wyraża na powyższe zgodę.</w:t>
      </w:r>
    </w:p>
    <w:p w14:paraId="4804FCE0" w14:textId="304B8E74" w:rsidR="001E6F2D" w:rsidRPr="00481132" w:rsidRDefault="00D0413A" w:rsidP="008B137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Przedmiot użyczenia wykorzystany będzie przez biorącego </w:t>
      </w:r>
      <w:r w:rsidR="00BB7BAD">
        <w:rPr>
          <w:rFonts w:ascii="Times New Roman" w:hAnsi="Times New Roman"/>
          <w:iCs/>
          <w:spacing w:val="-8"/>
          <w:lang w:eastAsia="pl-PL"/>
        </w:rPr>
        <w:t>do używania</w:t>
      </w:r>
      <w:r w:rsidR="00BB7BAD" w:rsidRPr="00FB505B">
        <w:rPr>
          <w:rFonts w:ascii="Times New Roman" w:hAnsi="Times New Roman"/>
          <w:iCs/>
          <w:spacing w:val="-8"/>
          <w:lang w:eastAsia="pl-PL"/>
        </w:rPr>
        <w:t xml:space="preserve"> </w:t>
      </w:r>
      <w:r w:rsidR="00BB7BAD">
        <w:rPr>
          <w:rFonts w:ascii="Times New Roman" w:hAnsi="Times New Roman"/>
          <w:iCs/>
          <w:spacing w:val="-8"/>
          <w:lang w:eastAsia="pl-PL"/>
        </w:rPr>
        <w:t xml:space="preserve">do zabiegów 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na podstawie umowy nr </w:t>
      </w:r>
      <w:r w:rsidR="004A4D5F">
        <w:rPr>
          <w:rFonts w:ascii="Times New Roman" w:hAnsi="Times New Roman"/>
          <w:iCs/>
          <w:spacing w:val="-8"/>
          <w:lang w:eastAsia="pl-PL"/>
        </w:rPr>
        <w:t>…….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 z dnia </w:t>
      </w:r>
      <w:r w:rsidR="004A4D5F">
        <w:rPr>
          <w:rFonts w:ascii="Times New Roman" w:hAnsi="Times New Roman"/>
          <w:iCs/>
          <w:spacing w:val="-8"/>
          <w:lang w:eastAsia="pl-PL"/>
        </w:rPr>
        <w:t>………..</w:t>
      </w:r>
      <w:r w:rsidR="004A4D5F" w:rsidRPr="004A4D5F">
        <w:rPr>
          <w:rFonts w:ascii="Times New Roman" w:hAnsi="Times New Roman"/>
          <w:iCs/>
          <w:spacing w:val="-8"/>
          <w:lang w:eastAsia="pl-PL"/>
        </w:rPr>
        <w:t xml:space="preserve">. dla potrzeb </w:t>
      </w:r>
      <w:r w:rsidR="00BB7BAD" w:rsidRPr="00BB7BAD">
        <w:rPr>
          <w:rFonts w:ascii="Times New Roman" w:hAnsi="Times New Roman"/>
          <w:iCs/>
          <w:spacing w:val="-8"/>
          <w:lang w:eastAsia="pl-PL"/>
        </w:rPr>
        <w:t>Bloku Operacyjnego</w:t>
      </w:r>
      <w:r w:rsidR="00524130">
        <w:rPr>
          <w:rFonts w:ascii="Times New Roman" w:hAnsi="Times New Roman"/>
          <w:iCs/>
          <w:spacing w:val="-8"/>
          <w:lang w:eastAsia="pl-PL"/>
        </w:rPr>
        <w:t xml:space="preserve"> </w:t>
      </w:r>
      <w:r w:rsidR="0042149B" w:rsidRPr="0042149B">
        <w:rPr>
          <w:rFonts w:ascii="Times New Roman" w:hAnsi="Times New Roman"/>
          <w:iCs/>
          <w:spacing w:val="-8"/>
          <w:lang w:eastAsia="pl-PL"/>
        </w:rPr>
        <w:t xml:space="preserve">Kliniki Chirurgii Ortopedyczno-Urazowej </w:t>
      </w:r>
      <w:r w:rsidR="00524130">
        <w:rPr>
          <w:rFonts w:ascii="Times New Roman" w:hAnsi="Times New Roman"/>
          <w:iCs/>
          <w:spacing w:val="-8"/>
          <w:lang w:eastAsia="pl-PL"/>
        </w:rPr>
        <w:t>WSzZ w Kielcach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0265E7DC" w14:textId="77777777" w:rsidR="001E6F2D" w:rsidRPr="00481132" w:rsidRDefault="00EF2EDD" w:rsidP="001C081C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całkowita wartość Przedmiotu użyczenia wynosi: …………... PLN brutto </w:t>
      </w:r>
    </w:p>
    <w:p w14:paraId="1A7C852B" w14:textId="77777777" w:rsidR="00EF2EDD" w:rsidRPr="00481132" w:rsidRDefault="00EF2EDD" w:rsidP="008B1375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(słownie: ................................. PLN brutto). </w:t>
      </w:r>
    </w:p>
    <w:p w14:paraId="360D767A" w14:textId="7BAE6355" w:rsidR="00EB056D" w:rsidRPr="00481132" w:rsidRDefault="00EF2EDD" w:rsidP="00EB056D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Umowa zostaje zawarta na czas oznaczony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524130">
        <w:rPr>
          <w:rFonts w:ascii="Times New Roman" w:hAnsi="Times New Roman"/>
          <w:iCs/>
          <w:spacing w:val="-8"/>
          <w:lang w:eastAsia="pl-PL"/>
        </w:rPr>
        <w:t>12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 xml:space="preserve"> miesi</w:t>
      </w:r>
      <w:r w:rsidR="00524130">
        <w:rPr>
          <w:rFonts w:ascii="Times New Roman" w:hAnsi="Times New Roman"/>
          <w:iCs/>
          <w:spacing w:val="-8"/>
          <w:lang w:eastAsia="pl-PL"/>
        </w:rPr>
        <w:t>ęcy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3D86E51C" w14:textId="77777777" w:rsidR="00C21EA2" w:rsidRPr="00481132" w:rsidRDefault="00C21EA2" w:rsidP="00C21EA2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eastAsia="Times New Roman" w:hAnsi="Times New Roman"/>
          <w:lang w:val="x-none" w:eastAsia="x-none"/>
        </w:rPr>
        <w:t>Strony postanawiają, iż osobami odpowiedzialnymi za kontakty w zakresie realizacji umowy będą:</w:t>
      </w:r>
    </w:p>
    <w:p w14:paraId="1AFA7960" w14:textId="77777777" w:rsidR="00721C2C" w:rsidRDefault="00C21EA2" w:rsidP="00721C2C">
      <w:pPr>
        <w:pStyle w:val="Akapitzlist"/>
        <w:numPr>
          <w:ilvl w:val="0"/>
          <w:numId w:val="32"/>
        </w:numPr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spacing w:val="-6"/>
          <w:lang w:eastAsia="pl-PL"/>
        </w:rPr>
      </w:pPr>
      <w:r w:rsidRPr="00524130">
        <w:rPr>
          <w:rFonts w:ascii="Times New Roman" w:eastAsia="Times New Roman" w:hAnsi="Times New Roman"/>
          <w:spacing w:val="-6"/>
          <w:lang w:eastAsia="pl-PL"/>
        </w:rPr>
        <w:t xml:space="preserve">ze strony Zamawiającego: </w:t>
      </w:r>
      <w:r w:rsidR="00524130" w:rsidRPr="00524130">
        <w:rPr>
          <w:rFonts w:ascii="Times New Roman" w:eastAsia="Times New Roman" w:hAnsi="Times New Roman"/>
          <w:spacing w:val="-6"/>
          <w:lang w:eastAsia="pl-PL"/>
        </w:rPr>
        <w:t>Dział Realizacji i Magazynów, tel. 41/30-33-415 lub 41/30-33-214</w:t>
      </w:r>
      <w:r w:rsidR="00721C2C">
        <w:rPr>
          <w:rFonts w:ascii="Times New Roman" w:eastAsia="Times New Roman" w:hAnsi="Times New Roman"/>
          <w:spacing w:val="-6"/>
          <w:lang w:eastAsia="pl-PL"/>
        </w:rPr>
        <w:t xml:space="preserve">, </w:t>
      </w:r>
      <w:r w:rsidR="00721C2C">
        <w:rPr>
          <w:rFonts w:ascii="Times New Roman" w:eastAsia="Times New Roman" w:hAnsi="Times New Roman"/>
          <w:spacing w:val="-6"/>
          <w:lang w:eastAsia="pl-PL"/>
        </w:rPr>
        <w:br/>
      </w:r>
      <w:r w:rsidR="00524130" w:rsidRPr="00721C2C">
        <w:rPr>
          <w:rFonts w:ascii="Times New Roman" w:eastAsia="Times New Roman" w:hAnsi="Times New Roman"/>
          <w:spacing w:val="-6"/>
          <w:lang w:eastAsia="pl-PL"/>
        </w:rPr>
        <w:t xml:space="preserve">e-mail: </w:t>
      </w:r>
      <w:hyperlink r:id="rId7" w:history="1">
        <w:r w:rsidR="00524130" w:rsidRPr="00721C2C">
          <w:rPr>
            <w:rStyle w:val="Hipercze"/>
            <w:rFonts w:ascii="Times New Roman" w:eastAsia="Times New Roman" w:hAnsi="Times New Roman"/>
            <w:spacing w:val="-6"/>
            <w:lang w:eastAsia="pl-PL"/>
          </w:rPr>
          <w:t>realizacja@wszzkielce.pl</w:t>
        </w:r>
      </w:hyperlink>
    </w:p>
    <w:p w14:paraId="691E2B33" w14:textId="01043F3B" w:rsidR="00884325" w:rsidRPr="00721C2C" w:rsidRDefault="00C21EA2" w:rsidP="00721C2C">
      <w:pPr>
        <w:pStyle w:val="Akapitzlist"/>
        <w:numPr>
          <w:ilvl w:val="0"/>
          <w:numId w:val="32"/>
        </w:numPr>
        <w:suppressAutoHyphens w:val="0"/>
        <w:spacing w:after="0" w:line="240" w:lineRule="auto"/>
        <w:ind w:left="567"/>
        <w:jc w:val="both"/>
        <w:rPr>
          <w:rFonts w:ascii="Times New Roman" w:eastAsia="Times New Roman" w:hAnsi="Times New Roman"/>
          <w:spacing w:val="-6"/>
          <w:lang w:eastAsia="pl-PL"/>
        </w:rPr>
      </w:pPr>
      <w:r w:rsidRPr="00721C2C">
        <w:rPr>
          <w:rFonts w:ascii="Times New Roman" w:eastAsia="Times New Roman" w:hAnsi="Times New Roman"/>
          <w:lang w:eastAsia="pl-PL"/>
        </w:rPr>
        <w:t>ze strony Wykonawcy:</w:t>
      </w:r>
      <w:r w:rsidR="00884325" w:rsidRPr="00721C2C">
        <w:rPr>
          <w:rFonts w:ascii="Times New Roman" w:eastAsia="Times New Roman" w:hAnsi="Times New Roman"/>
          <w:lang w:eastAsia="pl-PL"/>
        </w:rPr>
        <w:t xml:space="preserve"> </w:t>
      </w:r>
      <w:r w:rsidRPr="00721C2C">
        <w:rPr>
          <w:rFonts w:ascii="Times New Roman" w:eastAsia="Times New Roman" w:hAnsi="Times New Roman"/>
          <w:lang w:eastAsia="pl-PL"/>
        </w:rPr>
        <w:t>……………….., tel.</w:t>
      </w:r>
      <w:r w:rsidR="00884325" w:rsidRPr="00721C2C">
        <w:rPr>
          <w:rFonts w:ascii="Times New Roman" w:eastAsia="Times New Roman" w:hAnsi="Times New Roman"/>
          <w:lang w:eastAsia="pl-PL"/>
        </w:rPr>
        <w:t xml:space="preserve"> </w:t>
      </w:r>
      <w:r w:rsidRPr="00721C2C">
        <w:rPr>
          <w:rFonts w:ascii="Times New Roman" w:eastAsia="Times New Roman" w:hAnsi="Times New Roman"/>
          <w:lang w:eastAsia="pl-PL"/>
        </w:rPr>
        <w:t>…………..…, e-mail</w:t>
      </w:r>
      <w:r w:rsidR="00884325" w:rsidRPr="00721C2C">
        <w:rPr>
          <w:rFonts w:ascii="Times New Roman" w:eastAsia="Times New Roman" w:hAnsi="Times New Roman"/>
          <w:lang w:eastAsia="pl-PL"/>
        </w:rPr>
        <w:t xml:space="preserve">: </w:t>
      </w:r>
      <w:r w:rsidRPr="00721C2C">
        <w:rPr>
          <w:rFonts w:ascii="Times New Roman" w:eastAsia="Times New Roman" w:hAnsi="Times New Roman"/>
          <w:lang w:eastAsia="pl-PL"/>
        </w:rPr>
        <w:t>………………</w:t>
      </w:r>
    </w:p>
    <w:p w14:paraId="12CA07E3" w14:textId="77777777" w:rsidR="00453921" w:rsidRDefault="00453921" w:rsidP="00984F6A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2556932" w14:textId="59259B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2</w:t>
      </w:r>
    </w:p>
    <w:p w14:paraId="11B16913" w14:textId="77777777" w:rsidR="00EF2EDD" w:rsidRPr="00481132" w:rsidRDefault="00EF2EDD" w:rsidP="001C081C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Użyczającego</w:t>
      </w:r>
    </w:p>
    <w:p w14:paraId="5E18C36F" w14:textId="77777777" w:rsidR="00EF2EDD" w:rsidRPr="00481132" w:rsidRDefault="00EF2EDD" w:rsidP="001C081C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oświadcza, że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użyczenia:</w:t>
      </w:r>
    </w:p>
    <w:p w14:paraId="770E68BD" w14:textId="77777777" w:rsidR="00757F28" w:rsidRPr="00481132" w:rsidRDefault="00EF2EDD" w:rsidP="009227A6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stanowi jego własność oraz nie jest obciążony prawami osób trzecich,</w:t>
      </w:r>
    </w:p>
    <w:p w14:paraId="7ED51EAE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lastRenderedPageBreak/>
        <w:t xml:space="preserve">nie zachodzą żadne okoliczności, które uniemożliwiają bądź ograniczają oddanie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Biorącemu do używania,</w:t>
      </w:r>
    </w:p>
    <w:p w14:paraId="5106FB83" w14:textId="5B6E477B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nie posiada wad fizycznych, prawnych oraz usterek technicznych, 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>kompletny</w:t>
      </w:r>
      <w:r w:rsidR="00004BA4">
        <w:rPr>
          <w:rFonts w:ascii="Times New Roman" w:hAnsi="Times New Roman"/>
          <w:iCs/>
          <w:spacing w:val="-8"/>
          <w:lang w:eastAsia="pl-PL"/>
        </w:rPr>
        <w:t>,</w:t>
      </w:r>
      <w:r w:rsidR="00004BA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8B1375" w:rsidRPr="00481132">
        <w:rPr>
          <w:rFonts w:ascii="Times New Roman" w:hAnsi="Times New Roman"/>
          <w:iCs/>
          <w:spacing w:val="-8"/>
          <w:lang w:eastAsia="pl-PL"/>
        </w:rPr>
        <w:t>j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est </w:t>
      </w:r>
      <w:r w:rsidRPr="00004BA4">
        <w:rPr>
          <w:rFonts w:ascii="Times New Roman" w:hAnsi="Times New Roman"/>
          <w:b/>
          <w:bCs/>
          <w:iCs/>
          <w:spacing w:val="-8"/>
          <w:lang w:eastAsia="pl-PL"/>
        </w:rPr>
        <w:t>nowy</w:t>
      </w:r>
      <w:r w:rsidR="00FA374E" w:rsidRPr="00004BA4">
        <w:rPr>
          <w:rFonts w:ascii="Times New Roman" w:hAnsi="Times New Roman"/>
          <w:b/>
          <w:bCs/>
          <w:iCs/>
          <w:spacing w:val="-8"/>
          <w:lang w:eastAsia="pl-PL"/>
        </w:rPr>
        <w:t>/używany lecz nie starszy</w:t>
      </w:r>
      <w:r w:rsidR="00074051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 </w:t>
      </w:r>
      <w:r w:rsidR="00370098" w:rsidRPr="00004BA4">
        <w:rPr>
          <w:rFonts w:ascii="Times New Roman" w:hAnsi="Times New Roman"/>
          <w:b/>
          <w:bCs/>
          <w:iCs/>
          <w:spacing w:val="-8"/>
          <w:lang w:eastAsia="pl-PL"/>
        </w:rPr>
        <w:t xml:space="preserve">niż </w:t>
      </w:r>
      <w:r w:rsidR="008B1B09">
        <w:rPr>
          <w:rFonts w:ascii="Times New Roman" w:hAnsi="Times New Roman"/>
          <w:b/>
          <w:bCs/>
          <w:iCs/>
          <w:spacing w:val="-8"/>
          <w:lang w:eastAsia="pl-PL"/>
        </w:rPr>
        <w:t xml:space="preserve">3 lata </w:t>
      </w:r>
      <w:r w:rsidRPr="00481132">
        <w:rPr>
          <w:rFonts w:ascii="Times New Roman" w:hAnsi="Times New Roman"/>
          <w:iCs/>
          <w:spacing w:val="-8"/>
          <w:lang w:eastAsia="pl-PL"/>
        </w:rPr>
        <w:t>oraz dopuszczony do używania w podmiotach działalności leczniczej,</w:t>
      </w:r>
    </w:p>
    <w:p w14:paraId="13EBA5A3" w14:textId="77777777" w:rsidR="00EF2EDD" w:rsidRPr="00481132" w:rsidRDefault="00EF2EDD" w:rsidP="0067743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posiada ubezpieczenie,</w:t>
      </w:r>
    </w:p>
    <w:p w14:paraId="523E17E9" w14:textId="77777777" w:rsidR="0072182C" w:rsidRPr="00481132" w:rsidRDefault="00EF2EDD" w:rsidP="001514FE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został dopuszczony do stosowania na terytorium Rzeczypospolitej Polskiej i posiada na to stosowne świadectwa,</w:t>
      </w:r>
    </w:p>
    <w:p w14:paraId="33281A3D" w14:textId="77777777" w:rsidR="008B1375" w:rsidRPr="00481132" w:rsidRDefault="00EF2EDD" w:rsidP="00BC1415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spełnia wymogi przewidziane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stawą z dnia </w:t>
      </w:r>
      <w:r w:rsidR="003F0E56" w:rsidRPr="00C826D2">
        <w:rPr>
          <w:rFonts w:ascii="Times New Roman" w:hAnsi="Times New Roman"/>
          <w:iCs/>
          <w:spacing w:val="-8"/>
          <w:lang w:eastAsia="pl-PL"/>
        </w:rPr>
        <w:t>7 kwietnia 2022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 r. o wyrobach medycznych</w:t>
      </w:r>
      <w:r w:rsidR="00294F4A" w:rsidRPr="00481132">
        <w:rPr>
          <w:rFonts w:ascii="Times New Roman" w:hAnsi="Times New Roman"/>
          <w:i/>
          <w:spacing w:val="-8"/>
          <w:lang w:eastAsia="pl-PL"/>
        </w:rPr>
        <w:t>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</w:p>
    <w:p w14:paraId="248372C6" w14:textId="77777777" w:rsidR="00EF2EDD" w:rsidRPr="00481132" w:rsidRDefault="00EF2EDD" w:rsidP="001C081C">
      <w:pPr>
        <w:numPr>
          <w:ilvl w:val="0"/>
          <w:numId w:val="15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jest objęty gwarancją producenta, a dokumenty gwarancyjne znajdują się w posiadaniu Użyczającego.</w:t>
      </w:r>
    </w:p>
    <w:p w14:paraId="61D6DCE3" w14:textId="77777777" w:rsidR="00EF2EDD" w:rsidRPr="00481132" w:rsidRDefault="00EF2EDD" w:rsidP="0067743E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Użyczający we własnym zakresie i na własny koszt zobowiązuje się:</w:t>
      </w:r>
    </w:p>
    <w:p w14:paraId="0AE4CAD5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przeprowadzić szkolenie z obsługi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dla personelu Biorącego do używania,</w:t>
      </w:r>
    </w:p>
    <w:p w14:paraId="0646031B" w14:textId="77777777" w:rsidR="00EF2EDD" w:rsidRPr="00481132" w:rsidRDefault="00EF2EDD" w:rsidP="0067743E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prowadzić serwis gwarancyjny i pogwarancyjny, dokonywać wszelkich napraw oraz bieżącej konserwacji </w:t>
      </w:r>
      <w:r w:rsidR="0067743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czasie trwania niniejszej Umowy,</w:t>
      </w:r>
    </w:p>
    <w:p w14:paraId="46F1DF5A" w14:textId="77777777" w:rsidR="00EF2EDD" w:rsidRPr="00481132" w:rsidRDefault="00EF2EDD" w:rsidP="001C081C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usunąć awarię w ciągu </w:t>
      </w:r>
      <w:r w:rsidR="00C12C6E" w:rsidRPr="00481132">
        <w:rPr>
          <w:rFonts w:ascii="Times New Roman" w:hAnsi="Times New Roman"/>
          <w:iCs/>
          <w:spacing w:val="-8"/>
          <w:lang w:eastAsia="pl-PL"/>
        </w:rPr>
        <w:t>5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dni od chwili jej zgłoszenia przez Biorącego do używania (zgłoszenie należy kierować do Pan/Pani …………………….. ,tel. ……..……….. mail …………………….</w:t>
      </w:r>
    </w:p>
    <w:p w14:paraId="4812508B" w14:textId="77777777" w:rsidR="00EF2EDD" w:rsidRPr="00481132" w:rsidRDefault="00EF2EDD" w:rsidP="0067743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udostępni Biorącemu do używania wybrane elementy dokumentacji technicznej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użyczenia, w tym w szczególności instrukcję obsługi w języku polskim, dokumenty potwierdzające atesty, certyfikaty, zezwolenia, znaki jakości wymagane na terytorium Rzeczpospolitej Polskiej.</w:t>
      </w:r>
    </w:p>
    <w:p w14:paraId="01A8BDF7" w14:textId="598446A8" w:rsidR="00294F4A" w:rsidRPr="00481132" w:rsidRDefault="001D78B4" w:rsidP="00294F4A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Jeżeli w wyniku realizacji przedmiotowej umowy będzie mieć miejsce przetwarzanie danych osobowych, strony zgodnie zobowiązują się zawrzeć umowę o przetwarzanie danych osobowych, 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strony umowy zgodnie zobowiązują się zawrzeć odrębną umowę powierzenia przetwarzania danych osobowych, stosując w tym celu środki organizacyjno-techniczne, 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 xml:space="preserve">ustawą z dnia 10 maja </w:t>
      </w:r>
      <w:r w:rsidR="006727F7" w:rsidRPr="00C826D2">
        <w:rPr>
          <w:rFonts w:ascii="Times New Roman" w:hAnsi="Times New Roman"/>
          <w:iCs/>
          <w:spacing w:val="-8"/>
          <w:lang w:eastAsia="pl-PL"/>
        </w:rPr>
        <w:br/>
      </w:r>
      <w:r w:rsidR="00294F4A" w:rsidRPr="00C826D2">
        <w:rPr>
          <w:rFonts w:ascii="Times New Roman" w:hAnsi="Times New Roman"/>
          <w:iCs/>
          <w:spacing w:val="-8"/>
          <w:lang w:eastAsia="pl-PL"/>
        </w:rPr>
        <w:t>2018 r. o ochronie danych osobowych (Dz. U. 2023 poz. 1206),</w:t>
      </w:r>
      <w:r w:rsidR="00294F4A" w:rsidRPr="00481132">
        <w:rPr>
          <w:rFonts w:ascii="Times New Roman" w:hAnsi="Times New Roman"/>
          <w:iCs/>
          <w:spacing w:val="-8"/>
          <w:lang w:eastAsia="pl-PL"/>
        </w:rPr>
        <w:t xml:space="preserve"> a także z innymi powszechnie obowiązującymi przepisami prawa unijnego i krajowego, które chronią prawa osób, których dane te dotyczą.</w:t>
      </w:r>
    </w:p>
    <w:p w14:paraId="418C5B90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zobowiązuje się, po rozwiązaniu / wygaśnięciu umowy, bezpowrotnie usunąć z nośników pamięci sprzętu / aparatury medycznej zarchiwizowane dane uzyskane dzięki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rzedmiotowi użyczenia (obrazy, wyniki badań, dane pacjentów itp.).</w:t>
      </w:r>
    </w:p>
    <w:p w14:paraId="40A16AF2" w14:textId="77777777" w:rsidR="00EF2EDD" w:rsidRPr="00481132" w:rsidRDefault="00EF2EDD" w:rsidP="001C081C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Koszty związane z transportem, załadunkiem / wyładunkiem i opakowaniem Przedmiotu użyczenia przy jego przekazaniu oraz zwrocie ponosi Użyczający. </w:t>
      </w:r>
    </w:p>
    <w:p w14:paraId="0B909DBC" w14:textId="77777777" w:rsidR="00EB056D" w:rsidRPr="00481132" w:rsidRDefault="00EF2EDD" w:rsidP="007948DE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obciążenia podatkowe, związane z niniejsza umową, ponosi Użyczający.</w:t>
      </w:r>
    </w:p>
    <w:p w14:paraId="45FFE447" w14:textId="77777777" w:rsidR="004B72A2" w:rsidRPr="00481132" w:rsidRDefault="004B72A2" w:rsidP="004B72A2">
      <w:pPr>
        <w:spacing w:after="0" w:line="240" w:lineRule="auto"/>
        <w:ind w:left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4E54D5D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3</w:t>
      </w:r>
    </w:p>
    <w:p w14:paraId="6BD5ACE5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Obowiązki Biorącego do używania</w:t>
      </w:r>
    </w:p>
    <w:p w14:paraId="7F56AB4C" w14:textId="77777777" w:rsidR="00EF2EDD" w:rsidRPr="00481132" w:rsidRDefault="00EF2EDD" w:rsidP="007948DE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korzystania z </w:t>
      </w:r>
      <w:r w:rsidR="007948DE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zgodnie z jego przeznaczeniem oraz do jego zwrotu w stanie niepogorszonym ponad normalne zużycie. </w:t>
      </w:r>
    </w:p>
    <w:p w14:paraId="3AF68835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nie może oddawać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najem lub użyczać osobom trzecim.</w:t>
      </w:r>
    </w:p>
    <w:p w14:paraId="1ED42E00" w14:textId="77777777" w:rsidR="00EF2EDD" w:rsidRPr="00481132" w:rsidRDefault="00EF2EDD" w:rsidP="001C081C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przypadku utraty lub uszkodzenia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z winy Biorącego do używania, Biorący do używania jest zobowiązany do naprawienia powstałej szkody zgodnie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z przepisami </w:t>
      </w:r>
      <w:bookmarkStart w:id="0" w:name="_Hlk147491480"/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stawy z dnia 23 kwietnia 1964 r. </w:t>
      </w:r>
      <w:bookmarkEnd w:id="0"/>
      <w:r w:rsidRPr="00C826D2">
        <w:rPr>
          <w:rFonts w:ascii="Times New Roman" w:hAnsi="Times New Roman"/>
          <w:iCs/>
          <w:spacing w:val="-8"/>
          <w:lang w:eastAsia="pl-PL"/>
        </w:rPr>
        <w:t xml:space="preserve">Kodeks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C</w:t>
      </w:r>
      <w:r w:rsidRPr="00C826D2">
        <w:rPr>
          <w:rFonts w:ascii="Times New Roman" w:hAnsi="Times New Roman"/>
          <w:iCs/>
          <w:spacing w:val="-8"/>
          <w:lang w:eastAsia="pl-PL"/>
        </w:rPr>
        <w:t>ywilny,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jeżeli szkoda nie może zostać pokryta z ubezpieczenia, o którym mowa w § 2 ust. 1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lit.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d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).</w:t>
      </w:r>
    </w:p>
    <w:p w14:paraId="4CF57A2F" w14:textId="4F394108" w:rsidR="00EB056D" w:rsidRPr="00481132" w:rsidRDefault="00EF2EDD" w:rsidP="004B72A2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Biorący do używania zobowiązuje się do ponoszenia kosztów bieżącej eksploatacji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rzedmiotu użyczenia </w:t>
      </w:r>
      <w:r w:rsidR="002E747A">
        <w:rPr>
          <w:rFonts w:ascii="Times New Roman" w:hAnsi="Times New Roman"/>
          <w:iCs/>
          <w:spacing w:val="-8"/>
          <w:lang w:eastAsia="pl-PL"/>
        </w:rPr>
        <w:br/>
      </w:r>
      <w:r w:rsidRPr="00481132">
        <w:rPr>
          <w:rFonts w:ascii="Times New Roman" w:hAnsi="Times New Roman"/>
          <w:iCs/>
          <w:spacing w:val="-8"/>
          <w:lang w:eastAsia="pl-PL"/>
        </w:rPr>
        <w:t>w czasie trwania niniejszej umowy.</w:t>
      </w:r>
    </w:p>
    <w:p w14:paraId="005D4228" w14:textId="77777777" w:rsidR="00DD4554" w:rsidRPr="00481132" w:rsidRDefault="00DD4554" w:rsidP="007948DE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14BFAD49" w14:textId="0C1718C4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4</w:t>
      </w:r>
    </w:p>
    <w:p w14:paraId="18677834" w14:textId="77777777" w:rsidR="00EF2EDD" w:rsidRPr="00481132" w:rsidRDefault="00EF2EDD" w:rsidP="007948DE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Przekazanie Przedmiotu użyczenia</w:t>
      </w:r>
    </w:p>
    <w:p w14:paraId="35BD292D" w14:textId="1CE92998" w:rsidR="00453921" w:rsidRPr="00984F6A" w:rsidRDefault="00EF2EDD" w:rsidP="00453921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bookmarkStart w:id="1" w:name="_Hlk97803275"/>
      <w:r w:rsidRPr="00481132">
        <w:rPr>
          <w:rFonts w:ascii="Times New Roman" w:hAnsi="Times New Roman"/>
          <w:iCs/>
          <w:spacing w:val="-8"/>
          <w:lang w:eastAsia="pl-PL"/>
        </w:rPr>
        <w:t xml:space="preserve">Użyczający na własny koszt dostarczy i zainstaluje, a Biorący do używania dokona odbioru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w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terminie </w:t>
      </w:r>
      <w:r w:rsidR="00474D2C" w:rsidRPr="00481132">
        <w:rPr>
          <w:rFonts w:ascii="Times New Roman" w:hAnsi="Times New Roman"/>
          <w:iCs/>
          <w:spacing w:val="-8"/>
          <w:lang w:eastAsia="pl-PL"/>
        </w:rPr>
        <w:t>7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071321" w:rsidRPr="00481132">
        <w:rPr>
          <w:rFonts w:ascii="Times New Roman" w:hAnsi="Times New Roman"/>
          <w:iCs/>
          <w:spacing w:val="-8"/>
          <w:lang w:eastAsia="pl-PL"/>
        </w:rPr>
        <w:t>od dnia zawarcia niniejszej umowy.</w:t>
      </w:r>
    </w:p>
    <w:bookmarkEnd w:id="1"/>
    <w:p w14:paraId="6242228B" w14:textId="77777777" w:rsidR="001514FE" w:rsidRPr="00481132" w:rsidRDefault="00EF2EDD" w:rsidP="001514FE">
      <w:pPr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 xml:space="preserve">ust. 1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niniejszego paragrafu, zostaną przeprowadzone z siedzibie Biorącego do używania oraz potwierdzone Protokołem zdawczo-odbiorczym (przekazanie), podpisanym przez osoby upoważnione przez Strony, sporządzonym w 2 egzemplarzach, po jednym dla każdej ze Stron. </w:t>
      </w:r>
    </w:p>
    <w:p w14:paraId="1E3414A0" w14:textId="77777777" w:rsidR="00EB056D" w:rsidRPr="00481132" w:rsidRDefault="00EB056D" w:rsidP="004B72A2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072B7289" w14:textId="77777777" w:rsidR="005F4783" w:rsidRDefault="005F4783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26CC9816" w14:textId="77777777" w:rsidR="005F4783" w:rsidRDefault="005F4783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EF0B6BC" w14:textId="77777777" w:rsidR="005F4783" w:rsidRDefault="005F4783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4F0807B4" w14:textId="11F3542B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lastRenderedPageBreak/>
        <w:t>§ 5</w:t>
      </w:r>
    </w:p>
    <w:p w14:paraId="021C6C78" w14:textId="77777777" w:rsidR="008C3DBA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Zwrot Przedmiotu użyczenia</w:t>
      </w:r>
    </w:p>
    <w:p w14:paraId="1779F689" w14:textId="77777777" w:rsidR="00EF2EDD" w:rsidRPr="00481132" w:rsidRDefault="00EF2EDD" w:rsidP="008C3DBA">
      <w:pPr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Użyczający może żądać niezwłocznego zwrotu urządzenia kierując żądanie na piśmie, jeżeli Biorący do używania:</w:t>
      </w:r>
    </w:p>
    <w:p w14:paraId="3CF3AF6D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używa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rzedmiotu użyczenia w sposób sprzeczny z jego przeznaczeniem,</w:t>
      </w:r>
    </w:p>
    <w:p w14:paraId="6B9DC847" w14:textId="77777777" w:rsidR="00EF2EDD" w:rsidRPr="00481132" w:rsidRDefault="00EF2EDD" w:rsidP="008B1375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oddaje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p</w:t>
      </w:r>
      <w:r w:rsidRPr="00481132">
        <w:rPr>
          <w:rFonts w:ascii="Times New Roman" w:hAnsi="Times New Roman"/>
          <w:iCs/>
          <w:spacing w:val="-8"/>
          <w:lang w:eastAsia="pl-PL"/>
        </w:rPr>
        <w:t>rzedmiot użyczenia  osobie trzeciej w najem lub użyczenie.</w:t>
      </w:r>
    </w:p>
    <w:p w14:paraId="1F194A46" w14:textId="77777777" w:rsidR="00BC1415" w:rsidRPr="00481132" w:rsidRDefault="00EF2EDD" w:rsidP="00BC141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 zakończeniu umowy, Biorący do używania umożliwi zwrot Przedmiotu użyczenia na pisemne wezwanie</w:t>
      </w:r>
      <w:r w:rsidR="008C3DBA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Użyczającego, a Użyczający na własny koszt dokona odbioru Przedmiotu użyczenia wraz z jego pełną dokumentacją 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>o</w:t>
      </w:r>
      <w:r w:rsidR="003F1461" w:rsidRPr="00481132">
        <w:rPr>
          <w:rFonts w:ascii="Times New Roman" w:hAnsi="Times New Roman"/>
          <w:iCs/>
          <w:spacing w:val="-8"/>
          <w:lang w:eastAsia="pl-PL"/>
        </w:rPr>
        <w:t> </w:t>
      </w:r>
      <w:r w:rsidR="001F1404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czasie uzgodnionym między Stronami</w:t>
      </w:r>
      <w:r w:rsidR="001514FE" w:rsidRPr="00481132">
        <w:rPr>
          <w:rFonts w:ascii="Times New Roman" w:hAnsi="Times New Roman"/>
          <w:iCs/>
          <w:spacing w:val="-8"/>
          <w:lang w:eastAsia="pl-PL"/>
        </w:rPr>
        <w:t>.</w:t>
      </w:r>
    </w:p>
    <w:p w14:paraId="28432A49" w14:textId="77777777" w:rsidR="00EF2EDD" w:rsidRPr="00481132" w:rsidRDefault="00EF2EDD" w:rsidP="001E6F2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Czynności, wymienione w </w:t>
      </w:r>
      <w:r w:rsidR="00A012D3" w:rsidRPr="00481132">
        <w:rPr>
          <w:rFonts w:ascii="Times New Roman" w:hAnsi="Times New Roman"/>
          <w:iCs/>
          <w:spacing w:val="-8"/>
          <w:lang w:eastAsia="pl-PL"/>
        </w:rPr>
        <w:t>ust.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2 niniejszego paragrafu, zostaną przeprowadzone w siedzibie Biorącego do używania oraz potwierdzone Protokołem zdawczo-odbiorczym (zwrot), podpisanym przez osoby  upoważnione przez Strony, sporządzony w 2 egzemplarzach, po jednym dla każdej ze Stron.</w:t>
      </w:r>
    </w:p>
    <w:p w14:paraId="33B9F79B" w14:textId="77777777" w:rsidR="00EB056D" w:rsidRPr="00481132" w:rsidRDefault="00EB056D" w:rsidP="008B1375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05CBAEC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6</w:t>
      </w:r>
    </w:p>
    <w:p w14:paraId="007B9966" w14:textId="77777777" w:rsidR="00EF2EDD" w:rsidRPr="00481132" w:rsidRDefault="00EF2EDD" w:rsidP="008C3DBA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Stosunek do innych zobowiązań Stron</w:t>
      </w:r>
    </w:p>
    <w:p w14:paraId="20B8913C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Wykonanie Umowy nie powoduje zobowiązania Biorącego do używania do zakupu/zamówienia wyrobów medycznych produkowanych przez ……………… lub jakąkolwiek inną spółkę, nie jest w jakikolwiek sposób powiązane z wielkością obrotów/wartością jakichkolwiek transakcji dokonywanych między Stronami. </w:t>
      </w:r>
    </w:p>
    <w:p w14:paraId="63A86EF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Biorący do używania i Użyczający potwierdzają, że Biorący do używania nie jest zobowiązany do promocji/rekomendowania wyrobu medycznego produkowanego przez ………………. oraz że Biorący do używania nie zobowiązał się wpływać w jakikolwiek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sposób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na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decyzje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dotyczące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zakupu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takiego</w:t>
      </w:r>
      <w:r w:rsidR="0054086B"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Pr="00481132">
        <w:rPr>
          <w:rFonts w:ascii="Times New Roman" w:hAnsi="Times New Roman"/>
          <w:iCs/>
          <w:spacing w:val="-8"/>
          <w:lang w:eastAsia="pl-PL"/>
        </w:rPr>
        <w:t>wyrobu. </w:t>
      </w:r>
    </w:p>
    <w:p w14:paraId="4FB5F9C8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związku z wykonaniem niniejszej Umowy, Biorący do używania nie będzie zobowiązany do dokonania na rzecz Użyczającego jakichkolwiek świadczeń pieniężnych. </w:t>
      </w:r>
    </w:p>
    <w:p w14:paraId="133C57C2" w14:textId="77777777" w:rsidR="00EF2EDD" w:rsidRPr="00481132" w:rsidRDefault="00EF2EDD" w:rsidP="001E6F2D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Poprzez niniejszą Umową ani Użyczający ani Biorący do używania nie podejmują żadnych działań zmierzających do niezgodnego z prawem wpływu na zakup produktów, których Użyczający jest bezpośrednim dystrybutorem lub producentem, bądź uprzywilejowania tych produktów w inny sposób. </w:t>
      </w:r>
    </w:p>
    <w:p w14:paraId="0CFF68C0" w14:textId="77777777" w:rsidR="00EB056D" w:rsidRPr="00481132" w:rsidRDefault="00EB056D" w:rsidP="001E6F2D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D6234DD" w14:textId="77777777" w:rsidR="00EF2EDD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7</w:t>
      </w:r>
    </w:p>
    <w:p w14:paraId="7B92D514" w14:textId="77777777" w:rsidR="00A93C64" w:rsidRPr="00481132" w:rsidRDefault="00EF2EDD" w:rsidP="00A93C64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Zmiana i rozwiązanie  Umowy</w:t>
      </w:r>
    </w:p>
    <w:p w14:paraId="4B055574" w14:textId="77777777" w:rsidR="00EF2EDD" w:rsidRPr="00481132" w:rsidRDefault="00EF2ED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Wszelkie zmiany niniejszej Umowy wymagają zgody obu stron oraz zachowania formy pisemnej w postaci aneksu, pod rygorem nieważności.</w:t>
      </w:r>
    </w:p>
    <w:p w14:paraId="26AC2047" w14:textId="77777777" w:rsidR="00225F0B" w:rsidRPr="00481132" w:rsidRDefault="00225F0B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wcześniejszego rozwiązania/odstąpienia przez którąkolwiek ze stron od Umowy o której mowa w §1 ust. 2 niniejsza Umowa rozwiązuje się automatycznie w tożsamym terminie.</w:t>
      </w:r>
    </w:p>
    <w:p w14:paraId="345F152B" w14:textId="77777777" w:rsidR="002A7C9D" w:rsidRPr="00481132" w:rsidRDefault="002A7C9D" w:rsidP="001E6F2D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 przypadku zmiany termin</w:t>
      </w:r>
      <w:r w:rsidR="00EB056D" w:rsidRPr="00481132">
        <w:rPr>
          <w:rFonts w:ascii="Times New Roman" w:hAnsi="Times New Roman"/>
          <w:iCs/>
          <w:spacing w:val="-8"/>
          <w:lang w:eastAsia="pl-PL"/>
        </w:rPr>
        <w:t>u</w:t>
      </w:r>
      <w:r w:rsidRPr="00481132">
        <w:rPr>
          <w:rFonts w:ascii="Times New Roman" w:hAnsi="Times New Roman"/>
          <w:iCs/>
          <w:spacing w:val="-8"/>
          <w:lang w:eastAsia="pl-PL"/>
        </w:rPr>
        <w:t xml:space="preserve"> obowiązywania umowy o której mowa  §1 ust. 2 wprowadzonego za zgodą obu stron, termin obowiązywania niniejszej umowy zostaje wydłużony/skrócony o tożsamy czas.</w:t>
      </w:r>
    </w:p>
    <w:p w14:paraId="3EBBD023" w14:textId="77777777" w:rsidR="00DD4554" w:rsidRPr="00481132" w:rsidRDefault="00DD4554" w:rsidP="001C081C">
      <w:pPr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462CAD6D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bookmarkStart w:id="2" w:name="_Hlk97800139"/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§ 8</w:t>
      </w:r>
    </w:p>
    <w:bookmarkEnd w:id="2"/>
    <w:p w14:paraId="3B05F8DA" w14:textId="77777777" w:rsidR="00EF2EDD" w:rsidRPr="00481132" w:rsidRDefault="00EF2EDD" w:rsidP="00AE3B00">
      <w:pPr>
        <w:spacing w:after="0" w:line="240" w:lineRule="auto"/>
        <w:jc w:val="center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Postanowienia końcowe</w:t>
      </w:r>
    </w:p>
    <w:p w14:paraId="6F289D42" w14:textId="77777777" w:rsidR="00EB056D" w:rsidRPr="00481132" w:rsidRDefault="00EF2EDD" w:rsidP="00EB056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W sprawach nieuregulowanych niniejszą Umową mają zastosowanie przepisy </w:t>
      </w:r>
      <w:r w:rsidR="00294F4A" w:rsidRPr="00C826D2">
        <w:rPr>
          <w:rFonts w:ascii="Times New Roman" w:hAnsi="Times New Roman"/>
          <w:iCs/>
          <w:spacing w:val="-8"/>
          <w:lang w:eastAsia="pl-PL"/>
        </w:rPr>
        <w:t>u</w:t>
      </w:r>
      <w:r w:rsidR="00474D2C" w:rsidRPr="00C826D2">
        <w:rPr>
          <w:rFonts w:ascii="Times New Roman" w:hAnsi="Times New Roman"/>
          <w:iCs/>
          <w:spacing w:val="-8"/>
          <w:lang w:eastAsia="pl-PL"/>
        </w:rPr>
        <w:t xml:space="preserve">stawy z dnia 23 kwietnia 1964 r. </w:t>
      </w:r>
      <w:r w:rsidRPr="00C826D2">
        <w:rPr>
          <w:rFonts w:ascii="Times New Roman" w:hAnsi="Times New Roman"/>
          <w:iCs/>
          <w:spacing w:val="-8"/>
          <w:lang w:eastAsia="pl-PL"/>
        </w:rPr>
        <w:t xml:space="preserve">Kodeksu Cywilnego </w:t>
      </w:r>
      <w:r w:rsidRPr="00481132">
        <w:rPr>
          <w:rFonts w:ascii="Times New Roman" w:hAnsi="Times New Roman"/>
          <w:iCs/>
          <w:spacing w:val="-8"/>
          <w:lang w:eastAsia="pl-PL"/>
        </w:rPr>
        <w:t>oraz inne właściwe przepisy powszechnie obowiązujące.</w:t>
      </w:r>
    </w:p>
    <w:p w14:paraId="0425D38F" w14:textId="77777777" w:rsidR="00EF2EDD" w:rsidRPr="00481132" w:rsidRDefault="00EF2EDD" w:rsidP="001E6F2D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Wszystkie spory mogące wynikać z niniejszej Umowy bądź w związku z nią będą rozstrzygane przez sąd powszechny zgodnie z właściwością rzeczową i miejscową dla siedziby Biorącego do używania.</w:t>
      </w:r>
    </w:p>
    <w:p w14:paraId="3A31BBB0" w14:textId="77777777" w:rsidR="00EF2EDD" w:rsidRPr="00481132" w:rsidRDefault="00EF2EDD" w:rsidP="001C081C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Niniejsza Umowa została zawarta w dwóch jednobrzmiących egzemplarzach po jednym dla każdej ze Stron.</w:t>
      </w:r>
    </w:p>
    <w:p w14:paraId="20FA2542" w14:textId="77777777" w:rsidR="00AA15B2" w:rsidRPr="00481132" w:rsidRDefault="00AA15B2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</w:p>
    <w:p w14:paraId="3774120B" w14:textId="77777777" w:rsidR="00AE3B00" w:rsidRPr="00481132" w:rsidRDefault="00EF2EDD" w:rsidP="0088432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>Załączniki:     1. Protokół zdawczo-odbiorczy (przekazanie)</w:t>
      </w:r>
    </w:p>
    <w:p w14:paraId="7AE50B41" w14:textId="77777777" w:rsidR="00EF2EDD" w:rsidRPr="00481132" w:rsidRDefault="00AE3B00" w:rsidP="00AE3B00">
      <w:pPr>
        <w:numPr>
          <w:ilvl w:val="0"/>
          <w:numId w:val="29"/>
        </w:numPr>
        <w:tabs>
          <w:tab w:val="left" w:pos="1276"/>
        </w:tabs>
        <w:spacing w:after="0" w:line="240" w:lineRule="auto"/>
        <w:ind w:firstLine="414"/>
        <w:jc w:val="both"/>
        <w:rPr>
          <w:rFonts w:ascii="Times New Roman" w:hAnsi="Times New Roman"/>
          <w:iCs/>
          <w:spacing w:val="-8"/>
          <w:lang w:eastAsia="pl-PL"/>
        </w:rPr>
      </w:pPr>
      <w:r w:rsidRPr="00481132">
        <w:rPr>
          <w:rFonts w:ascii="Times New Roman" w:hAnsi="Times New Roman"/>
          <w:iCs/>
          <w:spacing w:val="-8"/>
          <w:lang w:eastAsia="pl-PL"/>
        </w:rPr>
        <w:t xml:space="preserve"> </w:t>
      </w:r>
      <w:r w:rsidR="00EF2EDD" w:rsidRPr="00481132">
        <w:rPr>
          <w:rFonts w:ascii="Times New Roman" w:hAnsi="Times New Roman"/>
          <w:iCs/>
          <w:spacing w:val="-8"/>
          <w:lang w:eastAsia="pl-PL"/>
        </w:rPr>
        <w:t xml:space="preserve">Protokół zdawczo-odbiorczy (zwrot)      </w:t>
      </w:r>
    </w:p>
    <w:p w14:paraId="673C27C7" w14:textId="77777777" w:rsidR="006727F7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03C2B6F0" w14:textId="77777777" w:rsidR="006727F7" w:rsidRDefault="006727F7" w:rsidP="004B72A2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D10E81">
          <w:headerReference w:type="default" r:id="rId8"/>
          <w:footerReference w:type="default" r:id="rId9"/>
          <w:pgSz w:w="11906" w:h="16838"/>
          <w:pgMar w:top="993" w:right="1417" w:bottom="426" w:left="1417" w:header="426" w:footer="28" w:gutter="0"/>
          <w:cols w:space="708"/>
          <w:docGrid w:linePitch="360"/>
        </w:sectPr>
      </w:pPr>
    </w:p>
    <w:p w14:paraId="3FEDC5F5" w14:textId="6B3B0B03" w:rsidR="00884325" w:rsidRPr="00481132" w:rsidRDefault="00EF2EDD" w:rsidP="00D10E81">
      <w:pPr>
        <w:spacing w:after="0" w:line="240" w:lineRule="auto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UŻYCZAJĄCY</w:t>
      </w:r>
    </w:p>
    <w:p w14:paraId="1FD01FE6" w14:textId="1D915372" w:rsidR="00EF2EDD" w:rsidRPr="00481132" w:rsidRDefault="00EF2EDD" w:rsidP="00D10E81">
      <w:pPr>
        <w:spacing w:after="0" w:line="240" w:lineRule="auto"/>
        <w:jc w:val="right"/>
        <w:rPr>
          <w:rFonts w:ascii="Times New Roman" w:hAnsi="Times New Roman"/>
          <w:b/>
          <w:bCs/>
          <w:iCs/>
          <w:spacing w:val="-8"/>
          <w:lang w:eastAsia="pl-PL"/>
        </w:rPr>
      </w:pPr>
      <w:r w:rsidRPr="00481132">
        <w:rPr>
          <w:rFonts w:ascii="Times New Roman" w:hAnsi="Times New Roman"/>
          <w:b/>
          <w:bCs/>
          <w:iCs/>
          <w:spacing w:val="-8"/>
          <w:lang w:eastAsia="pl-PL"/>
        </w:rPr>
        <w:t>BIORĄCY  DO UŻYWANIA</w:t>
      </w:r>
    </w:p>
    <w:p w14:paraId="5FF0CC42" w14:textId="77777777" w:rsidR="006727F7" w:rsidRDefault="006727F7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  <w:sectPr w:rsidR="006727F7" w:rsidSect="006727F7">
          <w:type w:val="continuous"/>
          <w:pgSz w:w="11906" w:h="16838"/>
          <w:pgMar w:top="993" w:right="1417" w:bottom="1417" w:left="1417" w:header="426" w:footer="720" w:gutter="0"/>
          <w:cols w:num="2" w:space="708"/>
          <w:docGrid w:linePitch="360"/>
        </w:sectPr>
      </w:pPr>
    </w:p>
    <w:p w14:paraId="0E647082" w14:textId="77777777" w:rsidR="001C081C" w:rsidRPr="00481132" w:rsidRDefault="001C081C">
      <w:pPr>
        <w:spacing w:after="0" w:line="240" w:lineRule="auto"/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sectPr w:rsidR="001C081C" w:rsidRPr="00481132" w:rsidSect="006727F7">
      <w:type w:val="continuous"/>
      <w:pgSz w:w="11906" w:h="16838"/>
      <w:pgMar w:top="993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7FA1" w14:textId="77777777" w:rsidR="0088792D" w:rsidRDefault="0088792D">
      <w:pPr>
        <w:spacing w:after="0" w:line="240" w:lineRule="auto"/>
      </w:pPr>
      <w:r>
        <w:separator/>
      </w:r>
    </w:p>
  </w:endnote>
  <w:endnote w:type="continuationSeparator" w:id="0">
    <w:p w14:paraId="74ED01BD" w14:textId="77777777" w:rsidR="0088792D" w:rsidRDefault="0088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3C97" w14:textId="5CA0C0F7" w:rsidR="00EF2EDD" w:rsidRDefault="00374B2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1D781F1" wp14:editId="5D3BDD2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0485" cy="169545"/>
              <wp:effectExtent l="0" t="635" r="0" b="1270"/>
              <wp:wrapSquare wrapText="largest"/>
              <wp:docPr id="21048717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EAB7" w14:textId="77777777" w:rsidR="00EF2EDD" w:rsidRPr="00BC1415" w:rsidRDefault="00EF2EDD">
                          <w:pPr>
                            <w:pStyle w:val="Stopka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71E61">
                            <w:rPr>
                              <w:rStyle w:val="Numerstrony"/>
                              <w:rFonts w:ascii="Arial Narrow" w:hAnsi="Arial Narrow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BC1415">
                            <w:rPr>
                              <w:rStyle w:val="Numerstrony"/>
                              <w:rFonts w:ascii="Arial Narrow" w:hAnsi="Arial Narrow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781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5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" stroked="f">
              <v:textbox inset="0,0,0,0">
                <w:txbxContent>
                  <w:p w14:paraId="73A0EAB7" w14:textId="77777777" w:rsidR="00EF2EDD" w:rsidRPr="00BC1415" w:rsidRDefault="00EF2EDD">
                    <w:pPr>
                      <w:pStyle w:val="Stopka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instrText xml:space="preserve"> PAGE </w:instrTex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71E61">
                      <w:rPr>
                        <w:rStyle w:val="Numerstrony"/>
                        <w:rFonts w:ascii="Arial Narrow" w:hAnsi="Arial Narrow"/>
                        <w:noProof/>
                        <w:sz w:val="18"/>
                        <w:szCs w:val="18"/>
                      </w:rPr>
                      <w:t>4</w:t>
                    </w:r>
                    <w:r w:rsidRPr="00BC1415">
                      <w:rPr>
                        <w:rStyle w:val="Numerstrony"/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6BDB" w14:textId="77777777" w:rsidR="0088792D" w:rsidRDefault="0088792D">
      <w:pPr>
        <w:spacing w:after="0" w:line="240" w:lineRule="auto"/>
      </w:pPr>
      <w:r>
        <w:separator/>
      </w:r>
    </w:p>
  </w:footnote>
  <w:footnote w:type="continuationSeparator" w:id="0">
    <w:p w14:paraId="12D479C5" w14:textId="77777777" w:rsidR="0088792D" w:rsidRDefault="0088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7D52" w14:textId="46938757" w:rsidR="001C081C" w:rsidRPr="00555558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rPr>
        <w:rFonts w:ascii="Times New Roman" w:hAnsi="Times New Roman"/>
        <w:b/>
        <w:bCs/>
        <w:lang w:eastAsia="pl-PL"/>
      </w:rPr>
    </w:pPr>
    <w:bookmarkStart w:id="3" w:name="_Hlk89245281"/>
    <w:r w:rsidRPr="00555558">
      <w:rPr>
        <w:rFonts w:ascii="Times New Roman" w:hAnsi="Times New Roman"/>
        <w:b/>
        <w:bCs/>
        <w:lang w:eastAsia="pl-PL"/>
      </w:rPr>
      <w:t>EZ/</w:t>
    </w:r>
    <w:r w:rsidR="00555558">
      <w:rPr>
        <w:rFonts w:ascii="Times New Roman" w:hAnsi="Times New Roman"/>
        <w:b/>
        <w:bCs/>
        <w:lang w:eastAsia="pl-PL"/>
      </w:rPr>
      <w:t>2</w:t>
    </w:r>
    <w:r w:rsidR="00D174CE">
      <w:rPr>
        <w:rFonts w:ascii="Times New Roman" w:hAnsi="Times New Roman"/>
        <w:b/>
        <w:bCs/>
        <w:lang w:eastAsia="pl-PL"/>
      </w:rPr>
      <w:t>29</w:t>
    </w:r>
    <w:r w:rsidRPr="00555558">
      <w:rPr>
        <w:rFonts w:ascii="Times New Roman" w:hAnsi="Times New Roman"/>
        <w:b/>
        <w:bCs/>
        <w:lang w:eastAsia="pl-PL"/>
      </w:rPr>
      <w:t>/202</w:t>
    </w:r>
    <w:r w:rsidR="00294F4A" w:rsidRPr="00555558">
      <w:rPr>
        <w:rFonts w:ascii="Times New Roman" w:hAnsi="Times New Roman"/>
        <w:b/>
        <w:bCs/>
        <w:lang w:eastAsia="pl-PL"/>
      </w:rPr>
      <w:t>5</w:t>
    </w:r>
    <w:r w:rsidRPr="00555558">
      <w:rPr>
        <w:rFonts w:ascii="Times New Roman" w:hAnsi="Times New Roman"/>
        <w:b/>
        <w:bCs/>
        <w:lang w:eastAsia="pl-PL"/>
      </w:rPr>
      <w:t>/</w:t>
    </w:r>
    <w:r w:rsidR="00555558">
      <w:rPr>
        <w:rFonts w:ascii="Times New Roman" w:hAnsi="Times New Roman"/>
        <w:b/>
        <w:bCs/>
        <w:lang w:eastAsia="pl-PL"/>
      </w:rPr>
      <w:t>WS</w:t>
    </w:r>
  </w:p>
  <w:p w14:paraId="6B688E20" w14:textId="77777777" w:rsidR="001C081C" w:rsidRPr="00EB056D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Arial Narrow" w:hAnsi="Arial Narrow"/>
        <w:b/>
        <w:bCs/>
        <w:lang w:eastAsia="pl-PL"/>
      </w:rPr>
    </w:pPr>
  </w:p>
  <w:p w14:paraId="25214B93" w14:textId="77777777" w:rsidR="001C081C" w:rsidRPr="00EB0E47" w:rsidRDefault="001C081C" w:rsidP="001C081C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Załącznik nr </w:t>
    </w:r>
    <w:r w:rsidR="00474D2C" w:rsidRPr="00EB0E47">
      <w:rPr>
        <w:rFonts w:ascii="Times New Roman" w:hAnsi="Times New Roman"/>
        <w:b/>
        <w:bCs/>
        <w:lang w:eastAsia="pl-PL"/>
      </w:rPr>
      <w:t>3</w:t>
    </w:r>
    <w:r w:rsidR="00294F4A" w:rsidRPr="00EB0E47">
      <w:rPr>
        <w:rFonts w:ascii="Times New Roman" w:hAnsi="Times New Roman"/>
        <w:b/>
        <w:bCs/>
        <w:lang w:eastAsia="pl-PL"/>
      </w:rPr>
      <w:t>a</w:t>
    </w:r>
    <w:r w:rsidRPr="00EB0E47">
      <w:rPr>
        <w:rFonts w:ascii="Times New Roman" w:hAnsi="Times New Roman"/>
        <w:b/>
        <w:bCs/>
        <w:lang w:eastAsia="pl-PL"/>
      </w:rPr>
      <w:t xml:space="preserve"> do SWZ</w:t>
    </w:r>
  </w:p>
  <w:p w14:paraId="327E77CE" w14:textId="77777777" w:rsidR="00EB0E47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 xml:space="preserve">projektowane postanowienia </w:t>
    </w:r>
    <w:r w:rsidRPr="00EB0E47">
      <w:rPr>
        <w:rFonts w:ascii="Times New Roman" w:hAnsi="Times New Roman"/>
        <w:b/>
        <w:bCs/>
        <w:u w:val="single"/>
        <w:lang w:eastAsia="pl-PL"/>
      </w:rPr>
      <w:t>umowy użyczenia</w:t>
    </w:r>
    <w:r w:rsidR="00EB0E47" w:rsidRPr="00EB0E47">
      <w:rPr>
        <w:rFonts w:ascii="Times New Roman" w:hAnsi="Times New Roman"/>
        <w:b/>
        <w:bCs/>
        <w:lang w:eastAsia="pl-PL"/>
      </w:rPr>
      <w:t xml:space="preserve"> </w:t>
    </w:r>
  </w:p>
  <w:p w14:paraId="53C4C68A" w14:textId="78DF8857" w:rsidR="001C081C" w:rsidRPr="00EB0E47" w:rsidRDefault="001C081C" w:rsidP="00EB0E47">
    <w:pPr>
      <w:tabs>
        <w:tab w:val="left" w:pos="567"/>
        <w:tab w:val="left" w:pos="629"/>
      </w:tabs>
      <w:suppressAutoHyphens w:val="0"/>
      <w:spacing w:after="0" w:line="240" w:lineRule="auto"/>
      <w:ind w:left="567" w:hanging="567"/>
      <w:jc w:val="right"/>
      <w:rPr>
        <w:rFonts w:ascii="Times New Roman" w:hAnsi="Times New Roman"/>
        <w:b/>
        <w:bCs/>
        <w:lang w:eastAsia="pl-PL"/>
      </w:rPr>
    </w:pPr>
    <w:r w:rsidRPr="00EB0E47">
      <w:rPr>
        <w:rFonts w:ascii="Times New Roman" w:hAnsi="Times New Roman"/>
        <w:b/>
        <w:bCs/>
        <w:lang w:eastAsia="pl-PL"/>
      </w:rPr>
      <w:t>w sprawie zamówienia publicznego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6D6DBA8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674DD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B2CCD5E6"/>
    <w:name w:val="WW8Num5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  <w:b w:val="0"/>
        <w:bCs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A4606E9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Cs/>
      </w:rPr>
    </w:lvl>
  </w:abstractNum>
  <w:abstractNum w:abstractNumId="7" w15:restartNumberingAfterBreak="0">
    <w:nsid w:val="00000008"/>
    <w:multiLevelType w:val="multilevel"/>
    <w:tmpl w:val="78F8318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FFF03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C36376"/>
    <w:multiLevelType w:val="hybridMultilevel"/>
    <w:tmpl w:val="64D0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D3498"/>
    <w:multiLevelType w:val="hybridMultilevel"/>
    <w:tmpl w:val="002263CE"/>
    <w:lvl w:ilvl="0" w:tplc="ECD8B7D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D1EC5"/>
    <w:multiLevelType w:val="hybridMultilevel"/>
    <w:tmpl w:val="F35E1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1658"/>
    <w:multiLevelType w:val="hybridMultilevel"/>
    <w:tmpl w:val="86284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710"/>
    <w:multiLevelType w:val="hybridMultilevel"/>
    <w:tmpl w:val="934675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227E"/>
    <w:multiLevelType w:val="hybridMultilevel"/>
    <w:tmpl w:val="F39C6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DC1CEA"/>
    <w:multiLevelType w:val="hybridMultilevel"/>
    <w:tmpl w:val="01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24F03"/>
    <w:multiLevelType w:val="hybridMultilevel"/>
    <w:tmpl w:val="B1F4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84884"/>
    <w:multiLevelType w:val="hybridMultilevel"/>
    <w:tmpl w:val="7FBAA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02787"/>
    <w:multiLevelType w:val="hybridMultilevel"/>
    <w:tmpl w:val="8BFA5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11B7C"/>
    <w:multiLevelType w:val="hybridMultilevel"/>
    <w:tmpl w:val="2A1C0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E4A8B"/>
    <w:multiLevelType w:val="hybridMultilevel"/>
    <w:tmpl w:val="D6D8B4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73E2D"/>
    <w:multiLevelType w:val="hybridMultilevel"/>
    <w:tmpl w:val="E8F0BF2E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85078"/>
    <w:multiLevelType w:val="hybridMultilevel"/>
    <w:tmpl w:val="C5BC7560"/>
    <w:lvl w:ilvl="0" w:tplc="78A008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83F9B"/>
    <w:multiLevelType w:val="hybridMultilevel"/>
    <w:tmpl w:val="B1045664"/>
    <w:lvl w:ilvl="0" w:tplc="15BC0B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B1899"/>
    <w:multiLevelType w:val="hybridMultilevel"/>
    <w:tmpl w:val="BE46043C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9" w15:restartNumberingAfterBreak="0">
    <w:nsid w:val="69356FA1"/>
    <w:multiLevelType w:val="hybridMultilevel"/>
    <w:tmpl w:val="E230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10EF3"/>
    <w:multiLevelType w:val="hybridMultilevel"/>
    <w:tmpl w:val="8A80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2525E"/>
    <w:multiLevelType w:val="hybridMultilevel"/>
    <w:tmpl w:val="5070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871">
    <w:abstractNumId w:val="0"/>
  </w:num>
  <w:num w:numId="2" w16cid:durableId="108207636">
    <w:abstractNumId w:val="1"/>
  </w:num>
  <w:num w:numId="3" w16cid:durableId="367724748">
    <w:abstractNumId w:val="2"/>
  </w:num>
  <w:num w:numId="4" w16cid:durableId="530074499">
    <w:abstractNumId w:val="3"/>
  </w:num>
  <w:num w:numId="5" w16cid:durableId="495612553">
    <w:abstractNumId w:val="4"/>
  </w:num>
  <w:num w:numId="6" w16cid:durableId="1402362052">
    <w:abstractNumId w:val="5"/>
  </w:num>
  <w:num w:numId="7" w16cid:durableId="308362180">
    <w:abstractNumId w:val="6"/>
  </w:num>
  <w:num w:numId="8" w16cid:durableId="2117209768">
    <w:abstractNumId w:val="7"/>
  </w:num>
  <w:num w:numId="9" w16cid:durableId="1766681692">
    <w:abstractNumId w:val="8"/>
  </w:num>
  <w:num w:numId="10" w16cid:durableId="1516118498">
    <w:abstractNumId w:val="9"/>
  </w:num>
  <w:num w:numId="11" w16cid:durableId="521013603">
    <w:abstractNumId w:val="10"/>
  </w:num>
  <w:num w:numId="12" w16cid:durableId="1079863657">
    <w:abstractNumId w:val="11"/>
  </w:num>
  <w:num w:numId="13" w16cid:durableId="708838559">
    <w:abstractNumId w:val="12"/>
  </w:num>
  <w:num w:numId="14" w16cid:durableId="1830780259">
    <w:abstractNumId w:val="13"/>
  </w:num>
  <w:num w:numId="15" w16cid:durableId="465201622">
    <w:abstractNumId w:val="21"/>
  </w:num>
  <w:num w:numId="16" w16cid:durableId="331959209">
    <w:abstractNumId w:val="18"/>
  </w:num>
  <w:num w:numId="17" w16cid:durableId="1474643847">
    <w:abstractNumId w:val="22"/>
  </w:num>
  <w:num w:numId="18" w16cid:durableId="1491143169">
    <w:abstractNumId w:val="16"/>
  </w:num>
  <w:num w:numId="19" w16cid:durableId="2121295789">
    <w:abstractNumId w:val="19"/>
  </w:num>
  <w:num w:numId="20" w16cid:durableId="433785442">
    <w:abstractNumId w:val="26"/>
  </w:num>
  <w:num w:numId="21" w16cid:durableId="1898011463">
    <w:abstractNumId w:val="20"/>
  </w:num>
  <w:num w:numId="22" w16cid:durableId="244189957">
    <w:abstractNumId w:val="30"/>
  </w:num>
  <w:num w:numId="23" w16cid:durableId="1795561256">
    <w:abstractNumId w:val="29"/>
  </w:num>
  <w:num w:numId="24" w16cid:durableId="336274876">
    <w:abstractNumId w:val="31"/>
  </w:num>
  <w:num w:numId="25" w16cid:durableId="1573350656">
    <w:abstractNumId w:val="15"/>
  </w:num>
  <w:num w:numId="26" w16cid:durableId="1784883547">
    <w:abstractNumId w:val="14"/>
  </w:num>
  <w:num w:numId="27" w16cid:durableId="1279801453">
    <w:abstractNumId w:val="17"/>
  </w:num>
  <w:num w:numId="28" w16cid:durableId="1709720867">
    <w:abstractNumId w:val="23"/>
  </w:num>
  <w:num w:numId="29" w16cid:durableId="227573036">
    <w:abstractNumId w:val="25"/>
  </w:num>
  <w:num w:numId="30" w16cid:durableId="1522671449">
    <w:abstractNumId w:val="27"/>
  </w:num>
  <w:num w:numId="31" w16cid:durableId="1078133455">
    <w:abstractNumId w:val="28"/>
  </w:num>
  <w:num w:numId="32" w16cid:durableId="16990465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E9"/>
    <w:rsid w:val="00004BA4"/>
    <w:rsid w:val="00023E28"/>
    <w:rsid w:val="00024D66"/>
    <w:rsid w:val="00071321"/>
    <w:rsid w:val="00074051"/>
    <w:rsid w:val="00082564"/>
    <w:rsid w:val="000A0C7D"/>
    <w:rsid w:val="000A1EAC"/>
    <w:rsid w:val="000A4D69"/>
    <w:rsid w:val="000A7140"/>
    <w:rsid w:val="000A7F21"/>
    <w:rsid w:val="001046F8"/>
    <w:rsid w:val="001423FC"/>
    <w:rsid w:val="0014700D"/>
    <w:rsid w:val="001514FE"/>
    <w:rsid w:val="00166AB9"/>
    <w:rsid w:val="00171E61"/>
    <w:rsid w:val="00183B12"/>
    <w:rsid w:val="001902FF"/>
    <w:rsid w:val="001A11C2"/>
    <w:rsid w:val="001C081C"/>
    <w:rsid w:val="001C6D57"/>
    <w:rsid w:val="001D78B4"/>
    <w:rsid w:val="001E6F2D"/>
    <w:rsid w:val="001F1404"/>
    <w:rsid w:val="00225F0B"/>
    <w:rsid w:val="00227A85"/>
    <w:rsid w:val="00233029"/>
    <w:rsid w:val="00237C7E"/>
    <w:rsid w:val="002415C5"/>
    <w:rsid w:val="00252772"/>
    <w:rsid w:val="002544EC"/>
    <w:rsid w:val="00294F4A"/>
    <w:rsid w:val="00295F75"/>
    <w:rsid w:val="002A7C9D"/>
    <w:rsid w:val="002C2B31"/>
    <w:rsid w:val="002C391B"/>
    <w:rsid w:val="002E747A"/>
    <w:rsid w:val="00330084"/>
    <w:rsid w:val="003327F2"/>
    <w:rsid w:val="003561BB"/>
    <w:rsid w:val="00370098"/>
    <w:rsid w:val="00374B25"/>
    <w:rsid w:val="00386178"/>
    <w:rsid w:val="003879BB"/>
    <w:rsid w:val="003A73A0"/>
    <w:rsid w:val="003B7D31"/>
    <w:rsid w:val="003F0E56"/>
    <w:rsid w:val="003F1461"/>
    <w:rsid w:val="003F1C9A"/>
    <w:rsid w:val="00401549"/>
    <w:rsid w:val="0042149B"/>
    <w:rsid w:val="00453921"/>
    <w:rsid w:val="00466D72"/>
    <w:rsid w:val="00471AB8"/>
    <w:rsid w:val="00474D2C"/>
    <w:rsid w:val="00476228"/>
    <w:rsid w:val="00481132"/>
    <w:rsid w:val="004A4D5F"/>
    <w:rsid w:val="004B72A2"/>
    <w:rsid w:val="004E23C5"/>
    <w:rsid w:val="004F394A"/>
    <w:rsid w:val="00514FA7"/>
    <w:rsid w:val="00524130"/>
    <w:rsid w:val="00533DB6"/>
    <w:rsid w:val="0053539A"/>
    <w:rsid w:val="0054086B"/>
    <w:rsid w:val="00555558"/>
    <w:rsid w:val="00562EF1"/>
    <w:rsid w:val="005B6BD9"/>
    <w:rsid w:val="005B72F9"/>
    <w:rsid w:val="005B7367"/>
    <w:rsid w:val="005D33B3"/>
    <w:rsid w:val="005E5A96"/>
    <w:rsid w:val="005F0E6F"/>
    <w:rsid w:val="005F2101"/>
    <w:rsid w:val="005F4783"/>
    <w:rsid w:val="00605671"/>
    <w:rsid w:val="006142D3"/>
    <w:rsid w:val="00650B04"/>
    <w:rsid w:val="006727F7"/>
    <w:rsid w:val="00675AE0"/>
    <w:rsid w:val="0067743E"/>
    <w:rsid w:val="006A64FE"/>
    <w:rsid w:val="006B4B21"/>
    <w:rsid w:val="006D1356"/>
    <w:rsid w:val="006D3E29"/>
    <w:rsid w:val="007026D6"/>
    <w:rsid w:val="00707605"/>
    <w:rsid w:val="0072182C"/>
    <w:rsid w:val="00721C2C"/>
    <w:rsid w:val="00757F28"/>
    <w:rsid w:val="00785D98"/>
    <w:rsid w:val="007948DE"/>
    <w:rsid w:val="00797A65"/>
    <w:rsid w:val="007D3CC7"/>
    <w:rsid w:val="007D4707"/>
    <w:rsid w:val="008076F3"/>
    <w:rsid w:val="008106D6"/>
    <w:rsid w:val="00824716"/>
    <w:rsid w:val="00835087"/>
    <w:rsid w:val="00842C56"/>
    <w:rsid w:val="00844BB2"/>
    <w:rsid w:val="008464E9"/>
    <w:rsid w:val="00846FEB"/>
    <w:rsid w:val="00853AC2"/>
    <w:rsid w:val="00880CCA"/>
    <w:rsid w:val="00882299"/>
    <w:rsid w:val="00884325"/>
    <w:rsid w:val="0088792D"/>
    <w:rsid w:val="008A2002"/>
    <w:rsid w:val="008B1375"/>
    <w:rsid w:val="008B1B09"/>
    <w:rsid w:val="008B5789"/>
    <w:rsid w:val="008C3DBA"/>
    <w:rsid w:val="008C652E"/>
    <w:rsid w:val="008D165A"/>
    <w:rsid w:val="008D3C10"/>
    <w:rsid w:val="008E0141"/>
    <w:rsid w:val="00903523"/>
    <w:rsid w:val="00914829"/>
    <w:rsid w:val="009227A6"/>
    <w:rsid w:val="0094361B"/>
    <w:rsid w:val="00961110"/>
    <w:rsid w:val="00984F6A"/>
    <w:rsid w:val="009B55EF"/>
    <w:rsid w:val="009D74F9"/>
    <w:rsid w:val="009E7593"/>
    <w:rsid w:val="00A012D3"/>
    <w:rsid w:val="00A04DE5"/>
    <w:rsid w:val="00A06A86"/>
    <w:rsid w:val="00A2665E"/>
    <w:rsid w:val="00A279A4"/>
    <w:rsid w:val="00A775E2"/>
    <w:rsid w:val="00A82282"/>
    <w:rsid w:val="00A85D8C"/>
    <w:rsid w:val="00A93C64"/>
    <w:rsid w:val="00AA15B2"/>
    <w:rsid w:val="00AE3B00"/>
    <w:rsid w:val="00B02BB0"/>
    <w:rsid w:val="00B20759"/>
    <w:rsid w:val="00B231EF"/>
    <w:rsid w:val="00B279F6"/>
    <w:rsid w:val="00B80E5B"/>
    <w:rsid w:val="00B83424"/>
    <w:rsid w:val="00BB7BAD"/>
    <w:rsid w:val="00BC1415"/>
    <w:rsid w:val="00BF3F87"/>
    <w:rsid w:val="00BF6644"/>
    <w:rsid w:val="00C075EA"/>
    <w:rsid w:val="00C12C6E"/>
    <w:rsid w:val="00C21EA2"/>
    <w:rsid w:val="00C22C4D"/>
    <w:rsid w:val="00C747C3"/>
    <w:rsid w:val="00C77C8C"/>
    <w:rsid w:val="00C826D2"/>
    <w:rsid w:val="00C9270F"/>
    <w:rsid w:val="00CF1EF2"/>
    <w:rsid w:val="00D0413A"/>
    <w:rsid w:val="00D10E81"/>
    <w:rsid w:val="00D174CE"/>
    <w:rsid w:val="00D17B34"/>
    <w:rsid w:val="00D2777B"/>
    <w:rsid w:val="00D31939"/>
    <w:rsid w:val="00D32893"/>
    <w:rsid w:val="00D60829"/>
    <w:rsid w:val="00DD4554"/>
    <w:rsid w:val="00E12F4E"/>
    <w:rsid w:val="00E22242"/>
    <w:rsid w:val="00E301B0"/>
    <w:rsid w:val="00E35C79"/>
    <w:rsid w:val="00E51F48"/>
    <w:rsid w:val="00E77B0F"/>
    <w:rsid w:val="00E86132"/>
    <w:rsid w:val="00E97268"/>
    <w:rsid w:val="00EB056D"/>
    <w:rsid w:val="00EB0E47"/>
    <w:rsid w:val="00EF06CB"/>
    <w:rsid w:val="00EF2EDD"/>
    <w:rsid w:val="00F010E6"/>
    <w:rsid w:val="00F01C83"/>
    <w:rsid w:val="00F40414"/>
    <w:rsid w:val="00F70AA4"/>
    <w:rsid w:val="00F726A2"/>
    <w:rsid w:val="00FA374E"/>
    <w:rsid w:val="00FB505B"/>
    <w:rsid w:val="00FB760C"/>
    <w:rsid w:val="00FC6426"/>
    <w:rsid w:val="00FF13D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663E44"/>
  <w15:chartTrackingRefBased/>
  <w15:docId w15:val="{45D7AA57-FEAF-4DD5-B9D6-41F4DF1B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 w:hint="default"/>
      <w:bCs/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 w:cs="Times New Roman" w:hint="default"/>
      <w:iCs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Znak4">
    <w:name w:val="Znak4"/>
    <w:rPr>
      <w:rFonts w:ascii="Cambria" w:eastAsia="Times New Roman" w:hAnsi="Cambria" w:cs="Times New Roman"/>
      <w:i/>
      <w:iCs/>
      <w:color w:val="404040"/>
    </w:rPr>
  </w:style>
  <w:style w:type="character" w:customStyle="1" w:styleId="Znak3">
    <w:name w:val="Znak3"/>
    <w:rPr>
      <w:rFonts w:ascii="Arial" w:eastAsia="Arial Unicode MS" w:hAnsi="Arial" w:cs="Arial"/>
      <w:kern w:val="1"/>
      <w:sz w:val="24"/>
      <w:szCs w:val="16"/>
    </w:rPr>
  </w:style>
  <w:style w:type="character" w:customStyle="1" w:styleId="Znak2">
    <w:name w:val="Znak2"/>
    <w:rPr>
      <w:rFonts w:ascii="Tahoma" w:eastAsia="Arial Unicode MS" w:hAnsi="Tahoma" w:cs="Times New Roman"/>
      <w:b/>
      <w:bCs/>
      <w:kern w:val="1"/>
      <w:sz w:val="24"/>
      <w:szCs w:val="24"/>
    </w:rPr>
  </w:style>
  <w:style w:type="character" w:customStyle="1" w:styleId="Znak1">
    <w:name w:val="Znak1"/>
    <w:rPr>
      <w:rFonts w:ascii="Calibri" w:eastAsia="Calibri" w:hAnsi="Calibri" w:cs="Times New Roman"/>
      <w:lang w:val="en-US"/>
    </w:rPr>
  </w:style>
  <w:style w:type="character" w:customStyle="1" w:styleId="Znak">
    <w:name w:val="Znak"/>
    <w:basedOn w:val="Domylnaczcionka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widowControl w:val="0"/>
      <w:spacing w:after="0" w:line="360" w:lineRule="auto"/>
      <w:jc w:val="center"/>
    </w:pPr>
    <w:rPr>
      <w:rFonts w:ascii="Tahoma" w:eastAsia="Arial Unicode MS" w:hAnsi="Tahoma"/>
      <w:b/>
      <w:bCs/>
      <w:kern w:val="1"/>
      <w:sz w:val="24"/>
      <w:szCs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  <w:spacing w:line="240" w:lineRule="auto"/>
    </w:pPr>
    <w:rPr>
      <w:rFonts w:ascii="Times New Roman" w:eastAsia="Arial Unicode MS" w:hAnsi="Times New Roman" w:cs="Tahoma"/>
      <w:kern w:val="1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Bookman Old Style" w:eastAsia="Times New Roman" w:hAnsi="Bookman Old Style"/>
      <w:szCs w:val="20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  <w:jc w:val="both"/>
    </w:pPr>
    <w:rPr>
      <w:rFonts w:ascii="Arial" w:eastAsia="Arial Unicode MS" w:hAnsi="Arial" w:cs="Arial"/>
      <w:kern w:val="1"/>
      <w:sz w:val="24"/>
      <w:szCs w:val="16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36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B7367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C0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081C"/>
    <w:rPr>
      <w:rFonts w:ascii="Calibri" w:eastAsia="Calibri" w:hAnsi="Calibr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5241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alizacja@wszz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uż</vt:lpstr>
    </vt:vector>
  </TitlesOfParts>
  <Company/>
  <LinksUpToDate>false</LinksUpToDate>
  <CharactersWithSpaces>9204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uż</dc:title>
  <dc:subject/>
  <dc:creator>zam. pub.</dc:creator>
  <cp:keywords/>
  <cp:lastModifiedBy>zampub</cp:lastModifiedBy>
  <cp:revision>10</cp:revision>
  <cp:lastPrinted>2021-12-07T07:41:00Z</cp:lastPrinted>
  <dcterms:created xsi:type="dcterms:W3CDTF">2025-11-14T07:31:00Z</dcterms:created>
  <dcterms:modified xsi:type="dcterms:W3CDTF">2025-12-08T10:13:00Z</dcterms:modified>
</cp:coreProperties>
</file>