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proofErr w:type="gramStart"/>
      <w:r>
        <w:rPr>
          <w:rFonts w:eastAsia="Calibri"/>
          <w:b/>
          <w:bCs/>
          <w:i/>
          <w:iCs/>
          <w:lang w:eastAsia="pl-PL"/>
        </w:rPr>
        <w:t>zamówienia</w:t>
      </w:r>
      <w:proofErr w:type="gramEnd"/>
      <w:r>
        <w:rPr>
          <w:rFonts w:eastAsia="Calibri"/>
          <w:b/>
          <w:bCs/>
          <w:i/>
          <w:iCs/>
          <w:lang w:eastAsia="pl-PL"/>
        </w:rPr>
        <w:t xml:space="preserve"> publicznego</w:t>
      </w:r>
      <w:r>
        <w:rPr>
          <w:i/>
          <w:iCs/>
          <w:noProof/>
          <w:lang w:eastAsia="pl-PL"/>
        </w:rPr>
        <w:t xml:space="preserve"> </w:t>
      </w:r>
    </w:p>
    <w:p w14:paraId="7D73E424" w14:textId="77777777" w:rsidR="004439B1" w:rsidRPr="00E94661" w:rsidRDefault="004439B1" w:rsidP="00F93A33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center"/>
        <w:rPr>
          <w:rFonts w:eastAsia="Calibri"/>
          <w:b/>
          <w:bCs/>
          <w:color w:val="auto"/>
          <w:sz w:val="22"/>
          <w:szCs w:val="22"/>
          <w:lang w:eastAsia="pl-PL"/>
        </w:rPr>
      </w:pPr>
    </w:p>
    <w:p w14:paraId="172E887E" w14:textId="77777777" w:rsidR="008B48A4" w:rsidRPr="00E17114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zawarta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  <w:proofErr w:type="gramStart"/>
      <w:r w:rsidRPr="002A3701">
        <w:rPr>
          <w:rFonts w:eastAsia="Calibri"/>
          <w:sz w:val="22"/>
          <w:szCs w:val="22"/>
          <w:lang w:eastAsia="pl-PL"/>
        </w:rPr>
        <w:t>pomiędzy</w:t>
      </w:r>
      <w:proofErr w:type="gramEnd"/>
      <w:r w:rsidRPr="002A3701">
        <w:rPr>
          <w:rFonts w:eastAsia="Calibri"/>
          <w:sz w:val="22"/>
          <w:szCs w:val="22"/>
          <w:lang w:eastAsia="pl-PL"/>
        </w:rPr>
        <w:t>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proofErr w:type="gramStart"/>
      <w:r w:rsidRPr="002A3701">
        <w:rPr>
          <w:rFonts w:eastAsia="Calibri"/>
          <w:b/>
          <w:bCs/>
          <w:sz w:val="22"/>
          <w:szCs w:val="22"/>
          <w:lang w:eastAsia="pl-PL"/>
        </w:rPr>
        <w:t>wpisanym</w:t>
      </w:r>
      <w:proofErr w:type="gramEnd"/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a</w:t>
      </w:r>
      <w:proofErr w:type="gramEnd"/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reprezentowanym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proofErr w:type="gramStart"/>
      <w:r w:rsidRPr="002A3701">
        <w:rPr>
          <w:rFonts w:eastAsia="Calibri"/>
          <w:sz w:val="22"/>
          <w:szCs w:val="22"/>
          <w:lang w:eastAsia="pl-PL"/>
        </w:rPr>
        <w:t>zwanym</w:t>
      </w:r>
      <w:proofErr w:type="gramEnd"/>
      <w:r w:rsidRPr="002A3701">
        <w:rPr>
          <w:rFonts w:eastAsia="Calibri"/>
          <w:sz w:val="22"/>
          <w:szCs w:val="22"/>
          <w:lang w:eastAsia="pl-PL"/>
        </w:rPr>
        <w:t xml:space="preserve">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39E9AAE3" w14:textId="7656A87A" w:rsidR="00373A70" w:rsidRPr="00F43D91" w:rsidRDefault="00E86860" w:rsidP="00E86860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A6503A" w:rsidRPr="00A6503A">
        <w:rPr>
          <w:rFonts w:eastAsia="Calibri"/>
          <w:b/>
          <w:bCs/>
          <w:i/>
          <w:sz w:val="22"/>
          <w:szCs w:val="22"/>
        </w:rPr>
        <w:t xml:space="preserve">Zakup i dostawa sprzętu medycznego na potrzeby realizacji inwestycji pn. „Przebudowa pomieszczeń, </w:t>
      </w:r>
      <w:proofErr w:type="spellStart"/>
      <w:r w:rsidR="00A6503A" w:rsidRPr="00A6503A">
        <w:rPr>
          <w:rFonts w:eastAsia="Calibri"/>
          <w:b/>
          <w:bCs/>
          <w:i/>
          <w:sz w:val="22"/>
          <w:szCs w:val="22"/>
        </w:rPr>
        <w:t>sal</w:t>
      </w:r>
      <w:proofErr w:type="spellEnd"/>
      <w:r w:rsidR="00A6503A" w:rsidRPr="00A6503A">
        <w:rPr>
          <w:rFonts w:eastAsia="Calibri"/>
          <w:b/>
          <w:bCs/>
          <w:i/>
          <w:sz w:val="22"/>
          <w:szCs w:val="22"/>
        </w:rPr>
        <w:t xml:space="preserve"> pacjentek oraz dostaw niezbędnego wyposażenia Kliniki Położnictwa i Ginekologii Wojewódzkiego Szpitala Zespolonego w Kielcach”</w:t>
      </w:r>
      <w:r w:rsidR="00A6503A">
        <w:rPr>
          <w:rFonts w:eastAsia="Calibri"/>
          <w:b/>
          <w:bCs/>
          <w:i/>
          <w:sz w:val="22"/>
          <w:szCs w:val="22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A6503A">
        <w:rPr>
          <w:b/>
          <w:sz w:val="22"/>
          <w:szCs w:val="22"/>
        </w:rPr>
        <w:t>6/2026</w:t>
      </w:r>
      <w:r w:rsidR="009E648A" w:rsidRPr="00F43D91">
        <w:rPr>
          <w:b/>
          <w:sz w:val="22"/>
          <w:szCs w:val="22"/>
        </w:rPr>
        <w:t>/MK</w:t>
      </w:r>
      <w:r w:rsidRPr="00F43D91">
        <w:rPr>
          <w:b/>
          <w:sz w:val="22"/>
          <w:szCs w:val="22"/>
        </w:rPr>
        <w:t>.</w:t>
      </w:r>
    </w:p>
    <w:p w14:paraId="4C808E85" w14:textId="77777777" w:rsidR="005C0B26" w:rsidRPr="00E438B3" w:rsidRDefault="005C0B26" w:rsidP="00E86860">
      <w:pPr>
        <w:shd w:val="clear" w:color="auto" w:fill="FFFFFF"/>
        <w:spacing w:after="120" w:line="240" w:lineRule="auto"/>
        <w:ind w:right="-40"/>
        <w:jc w:val="both"/>
        <w:rPr>
          <w:b/>
          <w:bCs/>
          <w:i/>
          <w:iCs/>
          <w:color w:val="auto"/>
          <w:sz w:val="22"/>
          <w:szCs w:val="22"/>
          <w:lang w:eastAsia="pl-PL"/>
        </w:rPr>
      </w:pPr>
    </w:p>
    <w:p w14:paraId="3C61ED59" w14:textId="77777777" w:rsidR="00A6503A" w:rsidRPr="00A6503A" w:rsidRDefault="00A6503A" w:rsidP="00A6503A">
      <w:pPr>
        <w:tabs>
          <w:tab w:val="left" w:pos="567"/>
          <w:tab w:val="left" w:pos="629"/>
        </w:tabs>
        <w:spacing w:line="240" w:lineRule="auto"/>
        <w:jc w:val="center"/>
        <w:rPr>
          <w:color w:val="00B050"/>
          <w:sz w:val="22"/>
          <w:lang w:eastAsia="pl-PL"/>
        </w:rPr>
      </w:pPr>
      <w:r w:rsidRPr="00A6503A">
        <w:rPr>
          <w:b/>
          <w:color w:val="00B050"/>
          <w:kern w:val="2"/>
          <w:sz w:val="18"/>
          <w:szCs w:val="16"/>
        </w:rPr>
        <w:t xml:space="preserve">Zakup i dostawa sprzętu medycznego do Kliniki Położnictwa i Ginekologii Wojewódzkiego Szpitala Zespolonego w Kielcach </w:t>
      </w:r>
      <w:r w:rsidRPr="00A6503A">
        <w:rPr>
          <w:bCs/>
          <w:color w:val="00B050"/>
          <w:kern w:val="2"/>
          <w:sz w:val="18"/>
          <w:szCs w:val="16"/>
        </w:rPr>
        <w:t>w ramach zadania</w:t>
      </w:r>
      <w:r w:rsidRPr="00A6503A">
        <w:rPr>
          <w:bCs/>
          <w:i/>
          <w:color w:val="00B050"/>
          <w:kern w:val="2"/>
          <w:sz w:val="18"/>
          <w:szCs w:val="16"/>
        </w:rPr>
        <w:t xml:space="preserve"> pn. „Przebudowa pomieszczeń, </w:t>
      </w:r>
      <w:proofErr w:type="spellStart"/>
      <w:r w:rsidRPr="00A6503A">
        <w:rPr>
          <w:bCs/>
          <w:i/>
          <w:color w:val="00B050"/>
          <w:kern w:val="2"/>
          <w:sz w:val="18"/>
          <w:szCs w:val="16"/>
        </w:rPr>
        <w:t>sal</w:t>
      </w:r>
      <w:proofErr w:type="spellEnd"/>
      <w:r w:rsidRPr="00A6503A">
        <w:rPr>
          <w:bCs/>
          <w:i/>
          <w:color w:val="00B050"/>
          <w:kern w:val="2"/>
          <w:sz w:val="18"/>
          <w:szCs w:val="16"/>
        </w:rPr>
        <w:t xml:space="preserve"> pacjentek oraz dostawa niezbędnego wyposażenia Kliniki Położnictwa i Ginekologii Wojewódzkiego Szpitala Zespolonego w Kielcach została dofinansowana ze środków budżetu Województwa Świętokrzyskiego w 2025 roku”.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24DCCE71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nie </w:t>
      </w:r>
      <w:proofErr w:type="spellStart"/>
      <w:r w:rsidRPr="002A3701">
        <w:rPr>
          <w:rFonts w:eastAsia="Calibri"/>
          <w:iCs/>
          <w:spacing w:val="-8"/>
          <w:sz w:val="22"/>
          <w:szCs w:val="22"/>
          <w:lang w:eastAsia="pl-PL"/>
        </w:rPr>
        <w:t>rekondycjonowanego</w:t>
      </w:r>
      <w:proofErr w:type="spellEnd"/>
      <w:r w:rsidRPr="002A3701">
        <w:rPr>
          <w:rFonts w:eastAsia="Calibri"/>
          <w:iCs/>
          <w:spacing w:val="-8"/>
          <w:sz w:val="22"/>
          <w:szCs w:val="22"/>
          <w:lang w:eastAsia="pl-PL"/>
        </w:rPr>
        <w:t>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proofErr w:type="gram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</w:t>
      </w:r>
      <w:proofErr w:type="gramEnd"/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, który stanowi integralną część niniejszej umowy. 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019B81F5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montaż przedmiotu umowy nastąpi w terminie do </w:t>
      </w:r>
      <w:r w:rsidRPr="002A3701">
        <w:rPr>
          <w:b/>
          <w:sz w:val="22"/>
          <w:szCs w:val="22"/>
        </w:rPr>
        <w:t xml:space="preserve">….. </w:t>
      </w:r>
      <w:proofErr w:type="gramStart"/>
      <w:r w:rsidR="00F93A33" w:rsidRPr="002A3701">
        <w:rPr>
          <w:b/>
          <w:sz w:val="22"/>
          <w:szCs w:val="22"/>
        </w:rPr>
        <w:t>dni</w:t>
      </w:r>
      <w:proofErr w:type="gramEnd"/>
      <w:r w:rsidR="00F93A33" w:rsidRPr="002A3701">
        <w:rPr>
          <w:b/>
          <w:sz w:val="22"/>
          <w:szCs w:val="22"/>
        </w:rPr>
        <w:t xml:space="preserve">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 xml:space="preserve">o planowanej dostawie. Dostawa zrealizowana będzie wyłącznie w dniu roboczym tj. od poniedziałku </w:t>
      </w:r>
      <w:r w:rsidRPr="008A43DA">
        <w:rPr>
          <w:sz w:val="22"/>
          <w:szCs w:val="22"/>
        </w:rPr>
        <w:lastRenderedPageBreak/>
        <w:t>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 xml:space="preserve">Dz.U. </w:t>
      </w:r>
      <w:proofErr w:type="gramStart"/>
      <w:r w:rsidR="0043068B" w:rsidRPr="0043068B">
        <w:rPr>
          <w:spacing w:val="-8"/>
          <w:sz w:val="22"/>
          <w:szCs w:val="22"/>
        </w:rPr>
        <w:t>z</w:t>
      </w:r>
      <w:proofErr w:type="gramEnd"/>
      <w:r w:rsidR="0043068B" w:rsidRPr="0043068B">
        <w:rPr>
          <w:spacing w:val="-8"/>
          <w:sz w:val="22"/>
          <w:szCs w:val="22"/>
        </w:rPr>
        <w:t xml:space="preserve">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7D7D4326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Pr="002A3701">
        <w:rPr>
          <w:i/>
          <w:color w:val="000000" w:themeColor="text1"/>
          <w:sz w:val="22"/>
          <w:szCs w:val="22"/>
        </w:rPr>
        <w:t>Opis minimalnych parametrów technicznych.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520F77B0" w14:textId="50589DF5" w:rsidR="008B48A4" w:rsidRPr="001F271F" w:rsidRDefault="008B48A4" w:rsidP="008B48A4">
      <w:pPr>
        <w:numPr>
          <w:ilvl w:val="0"/>
          <w:numId w:val="5"/>
        </w:numPr>
        <w:spacing w:line="240" w:lineRule="auto"/>
        <w:ind w:left="142" w:hanging="284"/>
        <w:jc w:val="both"/>
        <w:textAlignment w:val="auto"/>
        <w:rPr>
          <w:bCs/>
          <w:spacing w:val="-6"/>
          <w:sz w:val="22"/>
          <w:szCs w:val="22"/>
          <w:shd w:val="clear" w:color="auto" w:fill="FFFFFF"/>
        </w:rPr>
      </w:pPr>
      <w:r w:rsidRPr="001F271F">
        <w:rPr>
          <w:sz w:val="22"/>
          <w:szCs w:val="22"/>
        </w:rPr>
        <w:t xml:space="preserve">Wykonawca oświadcza, że zaoferowany przez niego sprzęt, będący przedmiotem umowy, posiada niezbędne dokumenty dopuszczające do obrotu i </w:t>
      </w:r>
      <w:proofErr w:type="gramStart"/>
      <w:r w:rsidRPr="001F271F">
        <w:rPr>
          <w:sz w:val="22"/>
          <w:szCs w:val="22"/>
        </w:rPr>
        <w:t>użytkowania jako</w:t>
      </w:r>
      <w:proofErr w:type="gramEnd"/>
      <w:r w:rsidRPr="001F271F">
        <w:rPr>
          <w:sz w:val="22"/>
          <w:szCs w:val="22"/>
        </w:rPr>
        <w:t xml:space="preserve"> wyr</w:t>
      </w:r>
      <w:r w:rsidR="001129DD">
        <w:rPr>
          <w:sz w:val="22"/>
          <w:szCs w:val="22"/>
        </w:rPr>
        <w:t>obu medycznego na terenie Rzecz</w:t>
      </w:r>
      <w:r w:rsidRPr="001F271F">
        <w:rPr>
          <w:sz w:val="22"/>
          <w:szCs w:val="22"/>
        </w:rPr>
        <w:t>pospolitej Polskiej, w myśl przepisów ustawy z dnia 7 kwietnia 2022 r. o wyrobach medycznych</w:t>
      </w:r>
      <w:r w:rsidR="00185446" w:rsidRPr="001F271F">
        <w:rPr>
          <w:sz w:val="22"/>
          <w:szCs w:val="22"/>
        </w:rPr>
        <w:t xml:space="preserve"> (</w:t>
      </w:r>
      <w:r w:rsidR="00185446" w:rsidRPr="001F271F">
        <w:rPr>
          <w:bCs/>
          <w:iCs/>
          <w:sz w:val="22"/>
          <w:szCs w:val="22"/>
        </w:rPr>
        <w:t xml:space="preserve">t. j. Dz.U. </w:t>
      </w:r>
      <w:proofErr w:type="gramStart"/>
      <w:r w:rsidR="00185446" w:rsidRPr="001F271F">
        <w:rPr>
          <w:bCs/>
          <w:iCs/>
          <w:sz w:val="22"/>
          <w:szCs w:val="22"/>
        </w:rPr>
        <w:t>z</w:t>
      </w:r>
      <w:proofErr w:type="gramEnd"/>
      <w:r w:rsidR="00185446" w:rsidRPr="001F271F">
        <w:rPr>
          <w:bCs/>
          <w:iCs/>
          <w:sz w:val="22"/>
          <w:szCs w:val="22"/>
        </w:rPr>
        <w:t xml:space="preserve"> 2024 r., poz. 1620).</w:t>
      </w:r>
    </w:p>
    <w:p w14:paraId="366F8962" w14:textId="477B2A18" w:rsidR="008B48A4" w:rsidRPr="002A3701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185446">
        <w:rPr>
          <w:sz w:val="22"/>
          <w:szCs w:val="22"/>
        </w:rPr>
        <w:t>instrukcję</w:t>
      </w:r>
      <w:proofErr w:type="gramEnd"/>
      <w:r w:rsidRPr="00185446">
        <w:rPr>
          <w:sz w:val="22"/>
          <w:szCs w:val="22"/>
        </w:rPr>
        <w:t xml:space="preserve"> obsługi urządzenia w wersji papierowej lub elektronicznej,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dokument</w:t>
      </w:r>
      <w:proofErr w:type="gramEnd"/>
      <w:r w:rsidRPr="006770B5">
        <w:rPr>
          <w:sz w:val="22"/>
          <w:szCs w:val="22"/>
        </w:rPr>
        <w:t xml:space="preserve">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6770B5">
        <w:rPr>
          <w:sz w:val="22"/>
          <w:szCs w:val="22"/>
        </w:rPr>
        <w:t>wykaz</w:t>
      </w:r>
      <w:proofErr w:type="gramEnd"/>
      <w:r w:rsidRPr="006770B5">
        <w:rPr>
          <w:sz w:val="22"/>
          <w:szCs w:val="22"/>
        </w:rPr>
        <w:t xml:space="preserve"> punktów serwisowych,</w:t>
      </w:r>
    </w:p>
    <w:p w14:paraId="24D9A868" w14:textId="22001917" w:rsidR="00453067" w:rsidRPr="00453067" w:rsidRDefault="00AD7EB7" w:rsidP="00453067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proofErr w:type="gramStart"/>
      <w:r w:rsidRPr="00AD7EB7">
        <w:rPr>
          <w:sz w:val="22"/>
          <w:szCs w:val="22"/>
        </w:rPr>
        <w:t>dokument</w:t>
      </w:r>
      <w:proofErr w:type="gramEnd"/>
      <w:r w:rsidRPr="00AD7EB7">
        <w:rPr>
          <w:sz w:val="22"/>
          <w:szCs w:val="22"/>
        </w:rPr>
        <w:t xml:space="preserve">/dostęp do aplikacji umożliwiający okresowe przeglądy techniczne zgodnie z art. 63 ust. 3 ustawy z dnia 7 kwietnia 2022 r. o wyrobach medycznych (t. j. Dz.U. </w:t>
      </w:r>
      <w:proofErr w:type="gramStart"/>
      <w:r w:rsidRPr="00AD7EB7">
        <w:rPr>
          <w:sz w:val="22"/>
          <w:szCs w:val="22"/>
        </w:rPr>
        <w:t>z</w:t>
      </w:r>
      <w:proofErr w:type="gramEnd"/>
      <w:r w:rsidRPr="00AD7EB7">
        <w:rPr>
          <w:sz w:val="22"/>
          <w:szCs w:val="22"/>
        </w:rPr>
        <w:t xml:space="preserve"> 2024 r., poz. 1620) tzw.</w:t>
      </w:r>
      <w:r w:rsidR="001D3098">
        <w:rPr>
          <w:sz w:val="22"/>
          <w:szCs w:val="22"/>
        </w:rPr>
        <w:t xml:space="preserve"> paszport techniczny urządzenia.-</w:t>
      </w:r>
      <w:proofErr w:type="gramStart"/>
      <w:r w:rsidR="001D3098" w:rsidRPr="001D3098">
        <w:rPr>
          <w:i/>
          <w:sz w:val="22"/>
          <w:szCs w:val="22"/>
        </w:rPr>
        <w:t>jeśli</w:t>
      </w:r>
      <w:proofErr w:type="gramEnd"/>
      <w:r w:rsidR="001D3098" w:rsidRPr="001D3098">
        <w:rPr>
          <w:i/>
          <w:sz w:val="22"/>
          <w:szCs w:val="22"/>
        </w:rPr>
        <w:t xml:space="preserve"> dotyczy</w:t>
      </w:r>
    </w:p>
    <w:p w14:paraId="1A74EC96" w14:textId="587111FA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</w:t>
      </w:r>
      <w:proofErr w:type="gramStart"/>
      <w:r w:rsidRPr="002A3701">
        <w:rPr>
          <w:sz w:val="22"/>
          <w:szCs w:val="22"/>
        </w:rPr>
        <w:t>nie spełniającego</w:t>
      </w:r>
      <w:proofErr w:type="gramEnd"/>
      <w:r w:rsidRPr="002A3701">
        <w:rPr>
          <w:sz w:val="22"/>
          <w:szCs w:val="22"/>
        </w:rPr>
        <w:t xml:space="preserve">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wady, postanowienia § 8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2E24D225" w14:textId="26BE00A7" w:rsidR="001D3098" w:rsidRPr="001D3098" w:rsidRDefault="00453067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453067">
        <w:rPr>
          <w:color w:val="000000" w:themeColor="text1"/>
          <w:sz w:val="22"/>
          <w:szCs w:val="22"/>
        </w:rPr>
        <w:t>Zamawiający wymaga dostarczenia sprzętu wraz z pełnym oprogramowaniem oraz wszelkimi kodami serwisowymi oraz danymi umożliwiającymi pełne i swobodne serwisowanie urządzeń, które zostaną przekazane Zamawiającemu po wygaśnięciu okresu gwarancyjnego na każde wezwanie Zamawiającego.</w:t>
      </w:r>
      <w:r w:rsidR="001D3098">
        <w:rPr>
          <w:color w:val="000000" w:themeColor="text1"/>
          <w:sz w:val="22"/>
          <w:szCs w:val="22"/>
        </w:rPr>
        <w:t>-</w:t>
      </w:r>
      <w:proofErr w:type="gramStart"/>
      <w:r w:rsidR="001D3098" w:rsidRPr="001D3098">
        <w:rPr>
          <w:i/>
          <w:color w:val="000000" w:themeColor="text1"/>
          <w:sz w:val="22"/>
          <w:szCs w:val="22"/>
        </w:rPr>
        <w:t>jeśli</w:t>
      </w:r>
      <w:proofErr w:type="gramEnd"/>
      <w:r w:rsidR="001D3098" w:rsidRPr="001D3098">
        <w:rPr>
          <w:i/>
          <w:color w:val="000000" w:themeColor="text1"/>
          <w:sz w:val="22"/>
          <w:szCs w:val="22"/>
        </w:rPr>
        <w:t xml:space="preserve"> dotyczy</w:t>
      </w:r>
    </w:p>
    <w:p w14:paraId="5DCA3F95" w14:textId="63751AA3" w:rsidR="008B48A4" w:rsidRPr="00720B4D" w:rsidRDefault="001D3098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 </w:t>
      </w:r>
      <w:r w:rsidR="00720B4D"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w miejscu docelowego użytkowania tj. w </w:t>
      </w:r>
      <w:r w:rsidRPr="001D3098">
        <w:rPr>
          <w:b/>
          <w:color w:val="000000" w:themeColor="text1"/>
          <w:sz w:val="22"/>
          <w:szCs w:val="22"/>
        </w:rPr>
        <w:t xml:space="preserve">Klinice Położnictwa i Ginekologii </w:t>
      </w:r>
      <w:r w:rsidR="00720B4D" w:rsidRPr="001D3098">
        <w:rPr>
          <w:b/>
          <w:color w:val="000000" w:themeColor="text1"/>
          <w:sz w:val="22"/>
          <w:szCs w:val="22"/>
        </w:rPr>
        <w:t>Wojewódzkiego Szpitala Zespolonego w Kielcach</w:t>
      </w:r>
      <w:r w:rsidR="00720B4D" w:rsidRPr="00720B4D">
        <w:rPr>
          <w:color w:val="000000" w:themeColor="text1"/>
          <w:sz w:val="22"/>
          <w:szCs w:val="22"/>
        </w:rPr>
        <w:t xml:space="preserve"> ul. Grunwaldzka 45 w terminie uzgodnionym z Zamawiającym. Zakończenie czynności zostanie potwierdzone protokołem instalacji i przeprowadzonego szkolenia</w:t>
      </w:r>
      <w:r w:rsidR="00720B4D" w:rsidRPr="00720B4D">
        <w:rPr>
          <w:color w:val="FF0000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Zamawiającego………………….,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ze</w:t>
      </w:r>
      <w:proofErr w:type="gramEnd"/>
      <w:r w:rsidRPr="002A3701">
        <w:rPr>
          <w:sz w:val="22"/>
          <w:szCs w:val="22"/>
        </w:rPr>
        <w:t xml:space="preserve"> strony Wykonawcy ………………….,  </w:t>
      </w:r>
      <w:proofErr w:type="gramStart"/>
      <w:r w:rsidRPr="002A3701">
        <w:rPr>
          <w:sz w:val="22"/>
          <w:szCs w:val="22"/>
        </w:rPr>
        <w:t>tel</w:t>
      </w:r>
      <w:proofErr w:type="gramEnd"/>
      <w:r w:rsidRPr="002A3701">
        <w:rPr>
          <w:sz w:val="22"/>
          <w:szCs w:val="22"/>
        </w:rPr>
        <w:t>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129CAAF" w14:textId="6AF875AC" w:rsidR="00453067" w:rsidRPr="00A6503A" w:rsidRDefault="008B48A4" w:rsidP="00A6503A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2B517A96" w14:textId="77777777" w:rsidR="00453067" w:rsidRDefault="00453067" w:rsidP="008B48A4">
      <w:pPr>
        <w:jc w:val="center"/>
        <w:rPr>
          <w:b/>
          <w:sz w:val="22"/>
          <w:szCs w:val="22"/>
        </w:rPr>
      </w:pPr>
    </w:p>
    <w:p w14:paraId="1E8BD169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74ED641C" w14:textId="77777777" w:rsidR="001D3098" w:rsidRDefault="001D3098" w:rsidP="008B48A4">
      <w:pPr>
        <w:jc w:val="center"/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bookmarkStart w:id="3" w:name="_GoBack"/>
      <w:bookmarkEnd w:id="3"/>
      <w:r w:rsidRPr="002A3701">
        <w:rPr>
          <w:b/>
          <w:sz w:val="22"/>
          <w:szCs w:val="22"/>
        </w:rPr>
        <w:lastRenderedPageBreak/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77777777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B41842">
        <w:rPr>
          <w:sz w:val="22"/>
          <w:szCs w:val="22"/>
        </w:rPr>
        <w:t xml:space="preserve">brutto </w:t>
      </w:r>
      <w:r w:rsidRPr="00B41842">
        <w:rPr>
          <w:bCs/>
          <w:sz w:val="22"/>
          <w:szCs w:val="22"/>
        </w:rPr>
        <w:t xml:space="preserve">........................ </w:t>
      </w:r>
      <w:proofErr w:type="gramEnd"/>
      <w:r w:rsidRPr="00B41842">
        <w:rPr>
          <w:bCs/>
          <w:sz w:val="22"/>
          <w:szCs w:val="22"/>
        </w:rPr>
        <w:t>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</w:t>
      </w:r>
      <w:proofErr w:type="gramStart"/>
      <w:r w:rsidRPr="00B41842">
        <w:rPr>
          <w:sz w:val="22"/>
          <w:szCs w:val="22"/>
        </w:rPr>
        <w:t>słownie: ................................), zgodnie</w:t>
      </w:r>
      <w:proofErr w:type="gramEnd"/>
      <w:r w:rsidRPr="00B41842">
        <w:rPr>
          <w:sz w:val="22"/>
          <w:szCs w:val="22"/>
        </w:rPr>
        <w:t xml:space="preserve"> z treścią złożonej oferty.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proofErr w:type="gramStart"/>
      <w:r w:rsidRPr="00DF24B4">
        <w:rPr>
          <w:bCs/>
          <w:snapToGrid w:val="0"/>
          <w:sz w:val="22"/>
          <w:szCs w:val="22"/>
        </w:rPr>
        <w:t>r</w:t>
      </w:r>
      <w:proofErr w:type="gramEnd"/>
      <w:r w:rsidRPr="00DF24B4">
        <w:rPr>
          <w:bCs/>
          <w:snapToGrid w:val="0"/>
          <w:sz w:val="22"/>
          <w:szCs w:val="22"/>
        </w:rPr>
        <w:t>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2A3701">
        <w:rPr>
          <w:bCs/>
          <w:sz w:val="22"/>
          <w:szCs w:val="22"/>
        </w:rPr>
        <w:t xml:space="preserve">§ </w:t>
      </w:r>
      <w:r w:rsidRPr="002A3701">
        <w:rPr>
          <w:sz w:val="22"/>
          <w:szCs w:val="22"/>
        </w:rPr>
        <w:t>1 umowy.</w:t>
      </w:r>
    </w:p>
    <w:p w14:paraId="3F60C5D0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Zapłata należności dokonywana będzie przelewem na konto bankowe Wykonawcy wskazane w fakturze VAT w terminie do </w:t>
      </w:r>
      <w:r w:rsidRPr="002A3701">
        <w:rPr>
          <w:b/>
          <w:color w:val="000000"/>
          <w:sz w:val="22"/>
          <w:szCs w:val="22"/>
        </w:rPr>
        <w:t>30 dni kalendarzowych</w:t>
      </w:r>
      <w:r w:rsidRPr="002A3701">
        <w:rPr>
          <w:sz w:val="22"/>
          <w:szCs w:val="22"/>
        </w:rPr>
        <w:t xml:space="preserve"> od daty doręczenia prawidłowo wystawionej faktury VAT siedziby Zamawiającego. </w:t>
      </w:r>
      <w:r w:rsidRPr="002A3701">
        <w:rPr>
          <w:snapToGrid w:val="0"/>
          <w:spacing w:val="-6"/>
          <w:sz w:val="22"/>
          <w:szCs w:val="22"/>
          <w:lang w:val="x-none" w:eastAsia="x-none"/>
        </w:rPr>
        <w:t>Za datę doręczenia uważa się datę wpływu faktury w formie elektronicznej na wskazany adres e-mail lub w przypadku ustrukturyzowanych faktur elektronicznych na „Platformę”</w:t>
      </w:r>
      <w:r w:rsidRPr="002A3701">
        <w:rPr>
          <w:sz w:val="22"/>
          <w:szCs w:val="22"/>
        </w:rPr>
        <w:t>.</w:t>
      </w:r>
    </w:p>
    <w:p w14:paraId="7E91A4DC" w14:textId="532D3F01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zgodnie z art. 4 ust. 2 ustawy z dnia 9 listopada 2018 r. o elektronicznym fakturowaniu w zamówieniach publicznych, koncesjach na roboty budowlane lub usługi oraz partnerstwie publiczno- prywatnym (</w:t>
      </w:r>
      <w:proofErr w:type="spellStart"/>
      <w:r w:rsidRPr="002A3701">
        <w:rPr>
          <w:sz w:val="22"/>
          <w:szCs w:val="22"/>
        </w:rPr>
        <w:t>t.j</w:t>
      </w:r>
      <w:proofErr w:type="spellEnd"/>
      <w:r w:rsidRPr="002A3701">
        <w:rPr>
          <w:sz w:val="22"/>
          <w:szCs w:val="22"/>
        </w:rPr>
        <w:t xml:space="preserve">. Dz. U. 2020, </w:t>
      </w:r>
      <w:proofErr w:type="gramStart"/>
      <w:r w:rsidRPr="002A3701">
        <w:rPr>
          <w:sz w:val="22"/>
          <w:szCs w:val="22"/>
        </w:rPr>
        <w:t>poz</w:t>
      </w:r>
      <w:proofErr w:type="gramEnd"/>
      <w:r w:rsidRPr="002A3701">
        <w:rPr>
          <w:sz w:val="22"/>
          <w:szCs w:val="22"/>
        </w:rPr>
        <w:t xml:space="preserve">. 1666 ze zm.), może wysyłać Zamawiającemu ustrukturyzowane faktury elektroniczne za pośrednictwem „Platformy”, a Zamawiający w myśl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art. 4 ust. 1 ustawy zobowiązany jest do odbierania od Wykonawcy ustrukturyzowanych faktur elektronicznych przesłanych za pośrednictwem „Platformy” lub w formie elektronicznej na adres e-mail Zamawiającego: </w:t>
      </w:r>
      <w:hyperlink r:id="rId8" w:history="1">
        <w:r w:rsidRPr="002A3701">
          <w:rPr>
            <w:rStyle w:val="Hipercze"/>
            <w:rFonts w:eastAsia="Arial Unicode MS"/>
            <w:sz w:val="22"/>
            <w:szCs w:val="22"/>
          </w:rPr>
          <w:t>faktura@wszzkielce.pl</w:t>
        </w:r>
      </w:hyperlink>
      <w:r w:rsidRPr="002A3701">
        <w:rPr>
          <w:sz w:val="22"/>
          <w:szCs w:val="22"/>
        </w:rPr>
        <w:t xml:space="preserve"> </w:t>
      </w:r>
    </w:p>
    <w:p w14:paraId="346E8622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F1C83B9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2A3701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pisemnej pod rygorem nieważności</w:t>
      </w:r>
      <w:r w:rsidRPr="002A3701">
        <w:rPr>
          <w:sz w:val="22"/>
          <w:szCs w:val="22"/>
        </w:rPr>
        <w:t xml:space="preserve">. </w:t>
      </w:r>
      <w:r w:rsidRPr="002A3701">
        <w:rPr>
          <w:color w:val="000000"/>
          <w:sz w:val="22"/>
          <w:szCs w:val="22"/>
        </w:rPr>
        <w:t>Czynność prawna mająca na celu</w:t>
      </w:r>
      <w:r w:rsidRPr="002A3701">
        <w:rPr>
          <w:sz w:val="22"/>
          <w:szCs w:val="22"/>
        </w:rPr>
        <w:t xml:space="preserve"> </w:t>
      </w:r>
      <w:r w:rsidRPr="002A3701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2A3701">
        <w:rPr>
          <w:sz w:val="22"/>
          <w:szCs w:val="22"/>
        </w:rPr>
        <w:t xml:space="preserve">. </w:t>
      </w:r>
    </w:p>
    <w:p w14:paraId="53F5FA9E" w14:textId="77777777" w:rsidR="008B48A4" w:rsidRPr="002A3701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wystawionych fakturach Zamawiający oznaczony </w:t>
      </w:r>
      <w:proofErr w:type="gramStart"/>
      <w:r w:rsidRPr="002A3701">
        <w:rPr>
          <w:sz w:val="22"/>
          <w:szCs w:val="22"/>
        </w:rPr>
        <w:t>będzie jako</w:t>
      </w:r>
      <w:proofErr w:type="gramEnd"/>
      <w:r w:rsidRPr="002A3701">
        <w:rPr>
          <w:sz w:val="22"/>
          <w:szCs w:val="22"/>
        </w:rPr>
        <w:t>: Wojewódzki Szpital Zespolony, 25-736 Kielce ul. Grunwaldzka 45 NIP 959-12-91-292.</w:t>
      </w:r>
    </w:p>
    <w:p w14:paraId="1E9C51E6" w14:textId="77777777" w:rsidR="008B48A4" w:rsidRPr="002A3701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Wynagrodzenie Wykonawcy, określone w § 5 ust. 1, nie ulegnie podwyższeniu w okresie obowiązywania niniejszej umowy, za wyjątkiem przypadku ustawowej zmiany wysokości obowiązujących stawek podatku VAT.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 xml:space="preserve">Rękojmia za wady, </w:t>
      </w:r>
      <w:proofErr w:type="gramStart"/>
      <w:r w:rsidRPr="002A3701">
        <w:rPr>
          <w:b/>
          <w:sz w:val="22"/>
          <w:szCs w:val="22"/>
        </w:rPr>
        <w:t>gwarancja jakości</w:t>
      </w:r>
      <w:proofErr w:type="gramEnd"/>
    </w:p>
    <w:p w14:paraId="3B02EDFF" w14:textId="3AC7ED0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Pr="002A3701">
        <w:rPr>
          <w:b/>
          <w:spacing w:val="-2"/>
          <w:sz w:val="22"/>
          <w:szCs w:val="22"/>
        </w:rPr>
        <w:t xml:space="preserve">……. </w:t>
      </w:r>
      <w:proofErr w:type="gramStart"/>
      <w:r w:rsidRPr="002A3701">
        <w:rPr>
          <w:b/>
          <w:spacing w:val="-2"/>
          <w:sz w:val="22"/>
          <w:szCs w:val="22"/>
        </w:rPr>
        <w:t>miesięcy</w:t>
      </w:r>
      <w:proofErr w:type="gramEnd"/>
      <w:r w:rsidRPr="002A3701">
        <w:rPr>
          <w:spacing w:val="-2"/>
          <w:sz w:val="22"/>
          <w:szCs w:val="22"/>
        </w:rPr>
        <w:t xml:space="preserve">, </w:t>
      </w:r>
      <w:r w:rsidR="00AD7EB7" w:rsidRPr="00DA7A83">
        <w:rPr>
          <w:color w:val="00B050"/>
          <w:spacing w:val="-2"/>
          <w:sz w:val="22"/>
          <w:szCs w:val="22"/>
        </w:rPr>
        <w:t>(kryterium oceny ofert)</w:t>
      </w:r>
      <w:r w:rsidR="00DA7A83">
        <w:rPr>
          <w:color w:val="00B050"/>
          <w:spacing w:val="-2"/>
          <w:sz w:val="22"/>
          <w:szCs w:val="22"/>
        </w:rPr>
        <w:t xml:space="preserve"> </w:t>
      </w:r>
      <w:r w:rsidRPr="002A3701">
        <w:rPr>
          <w:spacing w:val="-2"/>
          <w:sz w:val="22"/>
          <w:szCs w:val="22"/>
        </w:rPr>
        <w:t>licząc od dnia wydania Zamawiającemu towaru zgodnego z umową.</w:t>
      </w:r>
    </w:p>
    <w:p w14:paraId="7A712234" w14:textId="09FB27AB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4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</w:t>
      </w:r>
      <w:proofErr w:type="gramStart"/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rFonts w:eastAsia="Calibri"/>
          <w:spacing w:val="-8"/>
          <w:sz w:val="22"/>
          <w:szCs w:val="22"/>
          <w:lang w:eastAsia="pl-PL"/>
        </w:rPr>
        <w:t>przesłania</w:t>
      </w:r>
      <w:proofErr w:type="gramEnd"/>
      <w:r w:rsidRPr="002A3701">
        <w:rPr>
          <w:rFonts w:eastAsia="Calibri"/>
          <w:spacing w:val="-8"/>
          <w:sz w:val="22"/>
          <w:szCs w:val="22"/>
          <w:lang w:eastAsia="pl-PL"/>
        </w:rPr>
        <w:t xml:space="preserve"> decyzji o odmowie reklamacji z uwzględnieniem powyższych terminów.</w:t>
      </w:r>
    </w:p>
    <w:bookmarkEnd w:id="4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lastRenderedPageBreak/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</w:t>
      </w:r>
      <w:proofErr w:type="gramStart"/>
      <w:r w:rsidRPr="002A3701">
        <w:rPr>
          <w:sz w:val="22"/>
          <w:szCs w:val="22"/>
        </w:rPr>
        <w:t>przypadku gdy</w:t>
      </w:r>
      <w:proofErr w:type="gramEnd"/>
      <w:r w:rsidRPr="002A3701">
        <w:rPr>
          <w:sz w:val="22"/>
          <w:szCs w:val="22"/>
        </w:rPr>
        <w:t xml:space="preserve">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A853821" w14:textId="49457763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Wykonawca gwarantuje dostępność części zamiennych przez okres minimum </w:t>
      </w:r>
      <w:r w:rsidR="00373A70">
        <w:rPr>
          <w:sz w:val="22"/>
          <w:szCs w:val="22"/>
        </w:rPr>
        <w:t>10</w:t>
      </w:r>
      <w:r w:rsidRPr="002A3701">
        <w:rPr>
          <w:sz w:val="22"/>
          <w:szCs w:val="22"/>
        </w:rPr>
        <w:t xml:space="preserve"> lat</w:t>
      </w:r>
    </w:p>
    <w:p w14:paraId="5A546693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2A3701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2A3701">
        <w:rPr>
          <w:bCs/>
          <w:sz w:val="22"/>
          <w:szCs w:val="22"/>
        </w:rPr>
        <w:t>§.</w:t>
      </w:r>
    </w:p>
    <w:p w14:paraId="72EFF250" w14:textId="05D112A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Niezależnie od gwarancji Zamawiającemu przysługują uprawnienia z tytułu rękojmi określone </w:t>
      </w:r>
      <w:r w:rsidR="00C70C45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</w:t>
      </w:r>
      <w:r w:rsidR="00C70C45">
        <w:rPr>
          <w:sz w:val="22"/>
          <w:szCs w:val="22"/>
        </w:rPr>
        <w:t>U</w:t>
      </w:r>
      <w:r w:rsidRPr="002A3701">
        <w:rPr>
          <w:sz w:val="22"/>
          <w:szCs w:val="22"/>
        </w:rPr>
        <w:t xml:space="preserve">stawie </w:t>
      </w:r>
      <w:r w:rsidR="00C70C45">
        <w:rPr>
          <w:sz w:val="22"/>
          <w:szCs w:val="22"/>
        </w:rPr>
        <w:t xml:space="preserve">z dnia 23 kwietnia 1964 r. - </w:t>
      </w:r>
      <w:r w:rsidRPr="002A3701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3E569C0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dostawie urządzenia zgodnego z umową – </w:t>
      </w:r>
      <w:r w:rsidR="00720B4D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6106E6F9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za</w:t>
      </w:r>
      <w:proofErr w:type="gramEnd"/>
      <w:r w:rsidRPr="002A3701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720B4D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2A3701">
        <w:rPr>
          <w:sz w:val="22"/>
          <w:szCs w:val="22"/>
        </w:rPr>
        <w:t>okoliczności za które</w:t>
      </w:r>
      <w:proofErr w:type="gramEnd"/>
      <w:r w:rsidRPr="002A3701">
        <w:rPr>
          <w:sz w:val="22"/>
          <w:szCs w:val="22"/>
        </w:rPr>
        <w:t xml:space="preserve">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1 pkt. 2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r w:rsidRPr="002A3701">
        <w:rPr>
          <w:rFonts w:eastAsia="Calibri"/>
          <w:sz w:val="22"/>
          <w:szCs w:val="22"/>
          <w:lang w:eastAsia="zh-CN"/>
        </w:rPr>
        <w:t>.  jeżeli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zachodzi co najmniej jedna z następujących okoliczności :</w:t>
      </w:r>
    </w:p>
    <w:p w14:paraId="1BEE7B9F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t>dokonano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zmiany umowy z naruszeniem art.. 454 i art. 455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.z.p</w:t>
      </w:r>
      <w:proofErr w:type="spellEnd"/>
      <w:r w:rsidRPr="002A3701">
        <w:rPr>
          <w:rFonts w:eastAsia="Calibri"/>
          <w:sz w:val="22"/>
          <w:szCs w:val="22"/>
          <w:lang w:eastAsia="zh-CN"/>
        </w:rPr>
        <w:t xml:space="preserve">. (w części 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umowy której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zmiana dotyczy)</w:t>
      </w:r>
    </w:p>
    <w:p w14:paraId="27094EF7" w14:textId="77777777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851" w:hanging="426"/>
        <w:jc w:val="both"/>
        <w:textAlignment w:val="auto"/>
        <w:rPr>
          <w:rFonts w:eastAsia="Calibri"/>
          <w:sz w:val="22"/>
          <w:szCs w:val="22"/>
          <w:lang w:eastAsia="zh-CN"/>
        </w:rPr>
      </w:pPr>
      <w:proofErr w:type="gramStart"/>
      <w:r w:rsidRPr="002A3701">
        <w:rPr>
          <w:rFonts w:eastAsia="Calibri"/>
          <w:sz w:val="22"/>
          <w:szCs w:val="22"/>
          <w:lang w:eastAsia="zh-CN"/>
        </w:rPr>
        <w:lastRenderedPageBreak/>
        <w:t>wykonawca</w:t>
      </w:r>
      <w:proofErr w:type="gramEnd"/>
      <w:r w:rsidRPr="002A3701">
        <w:rPr>
          <w:rFonts w:eastAsia="Calibri"/>
          <w:sz w:val="22"/>
          <w:szCs w:val="22"/>
          <w:lang w:eastAsia="zh-CN"/>
        </w:rPr>
        <w:t xml:space="preserve"> w chwili zawarcia umowy podlegał wykluczeniu na podstawie art. 108 </w:t>
      </w:r>
      <w:proofErr w:type="spellStart"/>
      <w:r w:rsidRPr="002A3701">
        <w:rPr>
          <w:rFonts w:eastAsia="Calibri"/>
          <w:sz w:val="22"/>
          <w:szCs w:val="22"/>
          <w:lang w:eastAsia="zh-CN"/>
        </w:rPr>
        <w:t>u.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gramEnd"/>
      <w:r w:rsidRPr="002A3701">
        <w:rPr>
          <w:rFonts w:eastAsia="Calibri"/>
          <w:sz w:val="22"/>
          <w:szCs w:val="22"/>
          <w:lang w:eastAsia="zh-CN"/>
        </w:rPr>
        <w:t>.z.</w:t>
      </w:r>
      <w:proofErr w:type="gramStart"/>
      <w:r w:rsidRPr="002A3701">
        <w:rPr>
          <w:rFonts w:eastAsia="Calibri"/>
          <w:sz w:val="22"/>
          <w:szCs w:val="22"/>
          <w:lang w:eastAsia="zh-CN"/>
        </w:rPr>
        <w:t>p</w:t>
      </w:r>
      <w:proofErr w:type="spellEnd"/>
      <w:proofErr w:type="gramEnd"/>
      <w:r w:rsidRPr="002A3701">
        <w:rPr>
          <w:rFonts w:eastAsia="Calibri"/>
          <w:sz w:val="22"/>
          <w:szCs w:val="22"/>
          <w:lang w:eastAsia="zh-CN"/>
        </w:rPr>
        <w:t>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</w:t>
      </w:r>
      <w:proofErr w:type="gramStart"/>
      <w:r w:rsidR="00C70C45">
        <w:rPr>
          <w:rFonts w:eastAsia="Calibri"/>
          <w:spacing w:val="-4"/>
          <w:sz w:val="22"/>
          <w:szCs w:val="22"/>
          <w:lang w:eastAsia="zh-CN"/>
        </w:rPr>
        <w:t xml:space="preserve">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</w:t>
      </w:r>
      <w:proofErr w:type="gramEnd"/>
      <w:r w:rsidRPr="002A3701">
        <w:rPr>
          <w:rFonts w:eastAsia="Calibri"/>
          <w:spacing w:val="-4"/>
          <w:sz w:val="22"/>
          <w:szCs w:val="22"/>
          <w:lang w:eastAsia="zh-CN"/>
        </w:rPr>
        <w:t xml:space="preserve">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proofErr w:type="gramStart"/>
      <w:r w:rsidRPr="002A3701">
        <w:rPr>
          <w:sz w:val="22"/>
          <w:szCs w:val="22"/>
          <w:lang w:eastAsia="zh-CN"/>
        </w:rPr>
        <w:t>w</w:t>
      </w:r>
      <w:proofErr w:type="gramEnd"/>
      <w:r w:rsidRPr="002A3701">
        <w:rPr>
          <w:sz w:val="22"/>
          <w:szCs w:val="22"/>
          <w:lang w:eastAsia="zh-CN"/>
        </w:rPr>
        <w:t xml:space="preserve">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77777777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2A3701">
        <w:rPr>
          <w:sz w:val="22"/>
          <w:szCs w:val="22"/>
          <w:lang w:eastAsia="zh-CN"/>
        </w:rPr>
        <w:t>umowy jeżeli</w:t>
      </w:r>
      <w:proofErr w:type="gramEnd"/>
      <w:r w:rsidRPr="002A3701">
        <w:rPr>
          <w:sz w:val="22"/>
          <w:szCs w:val="22"/>
          <w:lang w:eastAsia="zh-CN"/>
        </w:rPr>
        <w:t>:</w:t>
      </w:r>
    </w:p>
    <w:p w14:paraId="789B7D15" w14:textId="77777777" w:rsidR="008B48A4" w:rsidRPr="002A3701" w:rsidRDefault="008B48A4" w:rsidP="008B48A4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2DBF83C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F5F985F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01653D1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przypadkach określonych w art. 455 ust. 2 </w:t>
      </w:r>
      <w:proofErr w:type="spellStart"/>
      <w:r w:rsidRPr="002A3701">
        <w:rPr>
          <w:sz w:val="22"/>
          <w:szCs w:val="22"/>
        </w:rPr>
        <w:t>u.</w:t>
      </w:r>
      <w:proofErr w:type="gramStart"/>
      <w:r w:rsidRPr="002A3701">
        <w:rPr>
          <w:sz w:val="22"/>
          <w:szCs w:val="22"/>
        </w:rPr>
        <w:t>p</w:t>
      </w:r>
      <w:proofErr w:type="gramEnd"/>
      <w:r w:rsidRPr="002A3701">
        <w:rPr>
          <w:sz w:val="22"/>
          <w:szCs w:val="22"/>
        </w:rPr>
        <w:t>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zmiany</w:t>
      </w:r>
      <w:proofErr w:type="gramEnd"/>
      <w:r w:rsidRPr="002A3701">
        <w:rPr>
          <w:sz w:val="22"/>
          <w:szCs w:val="22"/>
        </w:rPr>
        <w:t xml:space="preserve"> podwykonawców na zasadach określonych w umowie,</w:t>
      </w:r>
    </w:p>
    <w:p w14:paraId="230F777B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wysokości należnego wynagrodzenia w odniesieniu do zobowiązań niezrealizowanych 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</w:t>
      </w:r>
      <w:proofErr w:type="gramEnd"/>
      <w:r w:rsidRPr="002A3701">
        <w:rPr>
          <w:sz w:val="22"/>
          <w:szCs w:val="22"/>
        </w:rPr>
        <w:t xml:space="preserve">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lastRenderedPageBreak/>
        <w:t>- jeżeli</w:t>
      </w:r>
      <w:proofErr w:type="gramEnd"/>
      <w:r w:rsidRPr="002A3701">
        <w:rPr>
          <w:sz w:val="22"/>
          <w:szCs w:val="22"/>
        </w:rPr>
        <w:t xml:space="preserve"> zmiany te będą miały wpływ na koszty wykonania umowy i Wykonawca w sposób obiektywny udowodni ich wielkość. </w:t>
      </w:r>
    </w:p>
    <w:p w14:paraId="56B0E00B" w14:textId="77777777" w:rsidR="00720B4D" w:rsidRDefault="008B48A4" w:rsidP="00720B4D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2A3701">
        <w:rPr>
          <w:sz w:val="22"/>
          <w:szCs w:val="22"/>
        </w:rPr>
        <w:t>zmian o których</w:t>
      </w:r>
      <w:proofErr w:type="gramEnd"/>
      <w:r w:rsidRPr="002A3701">
        <w:rPr>
          <w:sz w:val="22"/>
          <w:szCs w:val="22"/>
        </w:rPr>
        <w:t xml:space="preserve"> mowa w ust 1 lit. a) - c) dla których skuteczności wystarczające jest jednostronne pisemne oświadczenie strony.</w:t>
      </w: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sprawach </w:t>
      </w:r>
      <w:proofErr w:type="gramStart"/>
      <w:r w:rsidRPr="002A3701">
        <w:rPr>
          <w:sz w:val="22"/>
          <w:szCs w:val="22"/>
        </w:rPr>
        <w:t>nie uregulowanych</w:t>
      </w:r>
      <w:proofErr w:type="gramEnd"/>
      <w:r w:rsidRPr="002A3701">
        <w:rPr>
          <w:sz w:val="22"/>
          <w:szCs w:val="22"/>
        </w:rPr>
        <w:t xml:space="preserve"> w niniejszej umowie mają zastosowanie:</w:t>
      </w:r>
    </w:p>
    <w:p w14:paraId="4998F8B1" w14:textId="26679061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proofErr w:type="gramStart"/>
      <w:r w:rsidRPr="002A3701">
        <w:rPr>
          <w:iCs/>
          <w:sz w:val="22"/>
          <w:szCs w:val="22"/>
        </w:rPr>
        <w:t>z</w:t>
      </w:r>
      <w:proofErr w:type="gramEnd"/>
      <w:r w:rsidRPr="002A3701">
        <w:rPr>
          <w:iCs/>
          <w:sz w:val="22"/>
          <w:szCs w:val="22"/>
        </w:rPr>
        <w:t xml:space="preserve">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proofErr w:type="gramStart"/>
      <w:r w:rsidRPr="002A3701">
        <w:rPr>
          <w:sz w:val="22"/>
          <w:szCs w:val="22"/>
        </w:rPr>
        <w:t>właściwe</w:t>
      </w:r>
      <w:proofErr w:type="gramEnd"/>
      <w:r w:rsidRPr="002A3701">
        <w:rPr>
          <w:sz w:val="22"/>
          <w:szCs w:val="22"/>
        </w:rPr>
        <w:t xml:space="preserve">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</w:t>
      </w:r>
      <w:proofErr w:type="gramStart"/>
      <w:r w:rsidR="00A8574F" w:rsidRPr="00E17114">
        <w:rPr>
          <w:sz w:val="22"/>
          <w:szCs w:val="22"/>
        </w:rPr>
        <w:t>z</w:t>
      </w:r>
      <w:proofErr w:type="gramEnd"/>
      <w:r w:rsidR="00A8574F" w:rsidRPr="00E17114">
        <w:rPr>
          <w:sz w:val="22"/>
          <w:szCs w:val="22"/>
        </w:rPr>
        <w:t xml:space="preserve">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A6503A">
        <w:rPr>
          <w:sz w:val="22"/>
          <w:szCs w:val="22"/>
        </w:rPr>
        <w:t>str</w:t>
      </w:r>
      <w:proofErr w:type="gramEnd"/>
      <w:r w:rsidRPr="00A6503A">
        <w:rPr>
          <w:sz w:val="22"/>
          <w:szCs w:val="22"/>
        </w:rPr>
        <w:t>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>
      <w:head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17001" w14:textId="77777777" w:rsidR="00BC6639" w:rsidRDefault="00BC6639" w:rsidP="00002375">
      <w:pPr>
        <w:spacing w:line="240" w:lineRule="auto"/>
      </w:pPr>
      <w:r>
        <w:separator/>
      </w:r>
    </w:p>
  </w:endnote>
  <w:endnote w:type="continuationSeparator" w:id="0">
    <w:p w14:paraId="5B03F99C" w14:textId="77777777" w:rsidR="00BC6639" w:rsidRDefault="00BC6639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9E992" w14:textId="77777777" w:rsidR="00BC6639" w:rsidRDefault="00BC6639" w:rsidP="00002375">
      <w:pPr>
        <w:spacing w:line="240" w:lineRule="auto"/>
      </w:pPr>
      <w:r>
        <w:separator/>
      </w:r>
    </w:p>
  </w:footnote>
  <w:footnote w:type="continuationSeparator" w:id="0">
    <w:p w14:paraId="26132FB4" w14:textId="77777777" w:rsidR="00BC6639" w:rsidRDefault="00BC6639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167D" w14:textId="77777777" w:rsidR="007B0394" w:rsidRPr="00DD2CD0" w:rsidRDefault="007B0394" w:rsidP="007B0394">
    <w:pPr>
      <w:suppressAutoHyphens w:val="0"/>
      <w:autoSpaceDE w:val="0"/>
      <w:ind w:left="426"/>
      <w:jc w:val="center"/>
      <w:rPr>
        <w:bCs/>
        <w:i/>
        <w:iCs/>
        <w:color w:val="000000"/>
        <w:lang w:eastAsia="pl-PL"/>
      </w:rPr>
    </w:pPr>
  </w:p>
  <w:p w14:paraId="4782E942" w14:textId="77777777" w:rsidR="00A6503A" w:rsidRPr="00A6503A" w:rsidRDefault="00A6503A" w:rsidP="00A6503A">
    <w:pPr>
      <w:tabs>
        <w:tab w:val="left" w:pos="567"/>
        <w:tab w:val="left" w:pos="629"/>
      </w:tabs>
      <w:spacing w:line="240" w:lineRule="auto"/>
      <w:jc w:val="center"/>
      <w:rPr>
        <w:color w:val="auto"/>
        <w:lang w:eastAsia="pl-PL"/>
      </w:rPr>
    </w:pPr>
    <w:r w:rsidRPr="00A6503A">
      <w:rPr>
        <w:b/>
        <w:color w:val="auto"/>
        <w:kern w:val="2"/>
        <w:sz w:val="16"/>
        <w:szCs w:val="16"/>
      </w:rPr>
      <w:t xml:space="preserve">Zakup i dostawa sprzętu medycznego do Kliniki Położnictwa i Ginekologii Wojewódzkiego Szpitala Zespolonego w Kielcach </w:t>
    </w:r>
    <w:r w:rsidRPr="00A6503A">
      <w:rPr>
        <w:bCs/>
        <w:color w:val="auto"/>
        <w:kern w:val="2"/>
        <w:sz w:val="16"/>
        <w:szCs w:val="16"/>
      </w:rPr>
      <w:t>w ramach zadania</w:t>
    </w:r>
    <w:r w:rsidRPr="00A6503A">
      <w:rPr>
        <w:bCs/>
        <w:i/>
        <w:color w:val="auto"/>
        <w:kern w:val="2"/>
        <w:sz w:val="16"/>
        <w:szCs w:val="16"/>
      </w:rPr>
      <w:t xml:space="preserve"> pn. „Przebudowa pomieszczeń, </w:t>
    </w:r>
    <w:proofErr w:type="spellStart"/>
    <w:r w:rsidRPr="00A6503A">
      <w:rPr>
        <w:bCs/>
        <w:i/>
        <w:color w:val="auto"/>
        <w:kern w:val="2"/>
        <w:sz w:val="16"/>
        <w:szCs w:val="16"/>
      </w:rPr>
      <w:t>sal</w:t>
    </w:r>
    <w:proofErr w:type="spellEnd"/>
    <w:r w:rsidRPr="00A6503A">
      <w:rPr>
        <w:bCs/>
        <w:i/>
        <w:color w:val="auto"/>
        <w:kern w:val="2"/>
        <w:sz w:val="16"/>
        <w:szCs w:val="16"/>
      </w:rPr>
      <w:t xml:space="preserve"> pacjentek oraz dostawa niezbędnego wyposażenia Kliniki Położnictwa i Ginekologii Wojewódzkiego Szpitala Zespolonego w Kielcach została dofinansowana ze środków budżetu Województwa Świętokrzyskiego w 2025 roku”.</w:t>
    </w:r>
  </w:p>
  <w:p w14:paraId="172064EE" w14:textId="38091CA1" w:rsidR="00002375" w:rsidRPr="00F43D91" w:rsidRDefault="00002375" w:rsidP="00F43D91">
    <w:pPr>
      <w:autoSpaceDE w:val="0"/>
      <w:ind w:left="426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9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3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2"/>
    <w:lvlOverride w:ilvl="0">
      <w:startOverride w:val="2"/>
    </w:lvlOverride>
  </w:num>
  <w:num w:numId="28">
    <w:abstractNumId w:val="14"/>
  </w:num>
  <w:num w:numId="29">
    <w:abstractNumId w:val="12"/>
  </w:num>
  <w:num w:numId="30">
    <w:abstractNumId w:val="9"/>
  </w:num>
  <w:num w:numId="31">
    <w:abstractNumId w:val="2"/>
  </w:num>
  <w:num w:numId="32">
    <w:abstractNumId w:val="15"/>
  </w:num>
  <w:num w:numId="33">
    <w:abstractNumId w:val="4"/>
  </w:num>
  <w:num w:numId="34">
    <w:abstractNumId w:val="2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D2"/>
    <w:rsid w:val="00002375"/>
    <w:rsid w:val="00043CA7"/>
    <w:rsid w:val="000B1B4D"/>
    <w:rsid w:val="000B77ED"/>
    <w:rsid w:val="001129DD"/>
    <w:rsid w:val="00130225"/>
    <w:rsid w:val="00131926"/>
    <w:rsid w:val="0015688B"/>
    <w:rsid w:val="00185446"/>
    <w:rsid w:val="00187A09"/>
    <w:rsid w:val="001A1A62"/>
    <w:rsid w:val="001B0DEF"/>
    <w:rsid w:val="001C4435"/>
    <w:rsid w:val="001D3098"/>
    <w:rsid w:val="001E4E7D"/>
    <w:rsid w:val="001F271F"/>
    <w:rsid w:val="002068E0"/>
    <w:rsid w:val="00242A5B"/>
    <w:rsid w:val="00265634"/>
    <w:rsid w:val="00271F45"/>
    <w:rsid w:val="00273C4B"/>
    <w:rsid w:val="00275E48"/>
    <w:rsid w:val="002A3701"/>
    <w:rsid w:val="002B0652"/>
    <w:rsid w:val="002B7CCE"/>
    <w:rsid w:val="002C1CF9"/>
    <w:rsid w:val="002C2B0D"/>
    <w:rsid w:val="002F3593"/>
    <w:rsid w:val="00301DA9"/>
    <w:rsid w:val="0032320E"/>
    <w:rsid w:val="00332B8C"/>
    <w:rsid w:val="00336F29"/>
    <w:rsid w:val="00347956"/>
    <w:rsid w:val="00360151"/>
    <w:rsid w:val="00373A70"/>
    <w:rsid w:val="00382DC3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F09D3"/>
    <w:rsid w:val="004F6B08"/>
    <w:rsid w:val="00526468"/>
    <w:rsid w:val="0053541D"/>
    <w:rsid w:val="005558C0"/>
    <w:rsid w:val="005638D9"/>
    <w:rsid w:val="00585928"/>
    <w:rsid w:val="005C0214"/>
    <w:rsid w:val="005C0B26"/>
    <w:rsid w:val="005D3439"/>
    <w:rsid w:val="005F615D"/>
    <w:rsid w:val="006770B5"/>
    <w:rsid w:val="00692AD6"/>
    <w:rsid w:val="006946BA"/>
    <w:rsid w:val="006A1982"/>
    <w:rsid w:val="006B2C45"/>
    <w:rsid w:val="006C6CD3"/>
    <w:rsid w:val="006E427F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45975"/>
    <w:rsid w:val="008B48A4"/>
    <w:rsid w:val="009025BA"/>
    <w:rsid w:val="0091156E"/>
    <w:rsid w:val="00940DD2"/>
    <w:rsid w:val="009414B7"/>
    <w:rsid w:val="00954A8B"/>
    <w:rsid w:val="00976F3D"/>
    <w:rsid w:val="00980E8F"/>
    <w:rsid w:val="009C4C09"/>
    <w:rsid w:val="009E483B"/>
    <w:rsid w:val="009E648A"/>
    <w:rsid w:val="00A12A7D"/>
    <w:rsid w:val="00A366EE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4311"/>
    <w:rsid w:val="00AD7EB7"/>
    <w:rsid w:val="00B03E6D"/>
    <w:rsid w:val="00B06B9B"/>
    <w:rsid w:val="00B22D59"/>
    <w:rsid w:val="00B358EE"/>
    <w:rsid w:val="00B70971"/>
    <w:rsid w:val="00B92363"/>
    <w:rsid w:val="00B93AD3"/>
    <w:rsid w:val="00BC6639"/>
    <w:rsid w:val="00C70C45"/>
    <w:rsid w:val="00C74B30"/>
    <w:rsid w:val="00CA1BDC"/>
    <w:rsid w:val="00CB2FF8"/>
    <w:rsid w:val="00CD1658"/>
    <w:rsid w:val="00CF71B4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F24B4"/>
    <w:rsid w:val="00E001C5"/>
    <w:rsid w:val="00E04077"/>
    <w:rsid w:val="00E13C39"/>
    <w:rsid w:val="00E15CDE"/>
    <w:rsid w:val="00E17114"/>
    <w:rsid w:val="00E356FC"/>
    <w:rsid w:val="00E86860"/>
    <w:rsid w:val="00E8776E"/>
    <w:rsid w:val="00E87F64"/>
    <w:rsid w:val="00E94661"/>
    <w:rsid w:val="00EC6FE4"/>
    <w:rsid w:val="00ED0891"/>
    <w:rsid w:val="00ED475E"/>
    <w:rsid w:val="00EF49C0"/>
    <w:rsid w:val="00F140D6"/>
    <w:rsid w:val="00F20620"/>
    <w:rsid w:val="00F43D91"/>
    <w:rsid w:val="00F93A33"/>
    <w:rsid w:val="00FD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semiHidden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EC45-692D-4FD0-B4F8-7428D795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2594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RIwan</cp:lastModifiedBy>
  <cp:revision>9</cp:revision>
  <cp:lastPrinted>2025-10-30T08:28:00Z</cp:lastPrinted>
  <dcterms:created xsi:type="dcterms:W3CDTF">2025-08-05T10:53:00Z</dcterms:created>
  <dcterms:modified xsi:type="dcterms:W3CDTF">2026-01-12T09:20:00Z</dcterms:modified>
</cp:coreProperties>
</file>