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485F040D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r w:rsidR="00301208">
        <w:rPr>
          <w:rFonts w:ascii="Times New Roman" w:hAnsi="Times New Roman"/>
          <w:szCs w:val="22"/>
        </w:rPr>
        <w:t>najkorzystniejszą umowę</w:t>
      </w:r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76BE64DF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A05C81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A05C81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2936B38D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301208">
        <w:rPr>
          <w:b/>
          <w:bCs/>
          <w:szCs w:val="22"/>
        </w:rPr>
        <w:t>„W</w:t>
      </w:r>
      <w:r w:rsidR="00301208" w:rsidRPr="00403AD6">
        <w:rPr>
          <w:b/>
          <w:bCs/>
          <w:sz w:val="22"/>
          <w:szCs w:val="22"/>
        </w:rPr>
        <w:t>ykonanie przeglądów serwisowych kotłów wodnych i kotła parowego zamontowanych w Kotłowni wraz ze sprawdzeniem szczelności instalacji gazu.</w:t>
      </w:r>
      <w:r>
        <w:rPr>
          <w:b/>
          <w:bCs/>
          <w:i/>
          <w:iCs/>
          <w:color w:val="000000"/>
          <w:kern w:val="2"/>
          <w:sz w:val="22"/>
          <w:szCs w:val="22"/>
        </w:rPr>
        <w:t>”</w:t>
      </w:r>
      <w:r>
        <w:rPr>
          <w:b/>
          <w:bCs/>
          <w:szCs w:val="22"/>
        </w:rPr>
        <w:t>,</w:t>
      </w:r>
      <w:r>
        <w:rPr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24B2FE40" w14:textId="77777777" w:rsidR="002C530F" w:rsidRDefault="002C530F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19"/>
        <w:gridCol w:w="2595"/>
        <w:gridCol w:w="1276"/>
        <w:gridCol w:w="2409"/>
        <w:gridCol w:w="2835"/>
      </w:tblGrid>
      <w:tr w:rsidR="00AE0301" w14:paraId="733FBD7E" w14:textId="77777777" w:rsidTr="00301208">
        <w:tc>
          <w:tcPr>
            <w:tcW w:w="519" w:type="dxa"/>
            <w:shd w:val="clear" w:color="auto" w:fill="FFF2CC" w:themeFill="accent4" w:themeFillTint="33"/>
          </w:tcPr>
          <w:p w14:paraId="01D0AC74" w14:textId="77777777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LP.</w:t>
            </w:r>
          </w:p>
        </w:tc>
        <w:tc>
          <w:tcPr>
            <w:tcW w:w="2595" w:type="dxa"/>
            <w:shd w:val="clear" w:color="auto" w:fill="FFF2CC" w:themeFill="accent4" w:themeFillTint="33"/>
          </w:tcPr>
          <w:p w14:paraId="3D749164" w14:textId="77777777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Nazwa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BFA8C76" w14:textId="1D248C65" w:rsidR="00AE0301" w:rsidRDefault="00AE0301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Ilość </w:t>
            </w:r>
            <w:r w:rsidR="00301208">
              <w:rPr>
                <w:rFonts w:ascii="Times New Roman" w:hAnsi="Times New Roman"/>
                <w:bCs/>
                <w:spacing w:val="-8"/>
                <w:szCs w:val="22"/>
              </w:rPr>
              <w:t>przeglądów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15EB6143" w14:textId="4F83A9CA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Jednostkowa cena brutto </w:t>
            </w:r>
            <w:r w:rsidR="0053103F">
              <w:rPr>
                <w:rFonts w:ascii="Times New Roman" w:hAnsi="Times New Roman"/>
                <w:bCs/>
                <w:spacing w:val="-8"/>
                <w:szCs w:val="22"/>
              </w:rPr>
              <w:t>za przegląd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1FF0B61" w14:textId="740AB5AA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Wartość brutto za </w:t>
            </w:r>
            <w:r w:rsidR="00301208">
              <w:rPr>
                <w:rFonts w:ascii="Times New Roman" w:hAnsi="Times New Roman"/>
                <w:bCs/>
                <w:spacing w:val="-8"/>
                <w:szCs w:val="22"/>
              </w:rPr>
              <w:t>cały okres trwania umowy (36 miesięcy)</w:t>
            </w:r>
          </w:p>
        </w:tc>
      </w:tr>
      <w:tr w:rsidR="00AE0301" w14:paraId="17C090AC" w14:textId="77777777" w:rsidTr="00301208">
        <w:tc>
          <w:tcPr>
            <w:tcW w:w="519" w:type="dxa"/>
            <w:shd w:val="clear" w:color="auto" w:fill="FFF2CC" w:themeFill="accent4" w:themeFillTint="33"/>
          </w:tcPr>
          <w:p w14:paraId="6F558F2B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1.</w:t>
            </w:r>
          </w:p>
        </w:tc>
        <w:tc>
          <w:tcPr>
            <w:tcW w:w="2595" w:type="dxa"/>
          </w:tcPr>
          <w:p w14:paraId="3D5873A4" w14:textId="14CD456F" w:rsidR="00301208" w:rsidRDefault="00301208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Kotłowni </w:t>
            </w:r>
          </w:p>
          <w:p w14:paraId="40626353" w14:textId="50B7FC57" w:rsidR="00AE0301" w:rsidRDefault="00301208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ul. Radiowa 7</w:t>
            </w:r>
          </w:p>
        </w:tc>
        <w:tc>
          <w:tcPr>
            <w:tcW w:w="1276" w:type="dxa"/>
          </w:tcPr>
          <w:p w14:paraId="198946FD" w14:textId="3A4EF51D" w:rsidR="00AE0301" w:rsidRDefault="00301208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</w:t>
            </w:r>
          </w:p>
        </w:tc>
        <w:tc>
          <w:tcPr>
            <w:tcW w:w="2409" w:type="dxa"/>
          </w:tcPr>
          <w:p w14:paraId="42751799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2117318F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2E546633" w14:textId="77777777" w:rsidTr="00301208">
        <w:tc>
          <w:tcPr>
            <w:tcW w:w="519" w:type="dxa"/>
            <w:shd w:val="clear" w:color="auto" w:fill="FFF2CC" w:themeFill="accent4" w:themeFillTint="33"/>
          </w:tcPr>
          <w:p w14:paraId="517ACD68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2.</w:t>
            </w:r>
          </w:p>
        </w:tc>
        <w:tc>
          <w:tcPr>
            <w:tcW w:w="2595" w:type="dxa"/>
          </w:tcPr>
          <w:p w14:paraId="4A006142" w14:textId="2EC69308" w:rsidR="00301208" w:rsidRDefault="00301208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Kotłowni </w:t>
            </w:r>
          </w:p>
          <w:p w14:paraId="6F26EE16" w14:textId="055932D9" w:rsidR="00AE0301" w:rsidRDefault="00301208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ul. Kościuszki 3</w:t>
            </w:r>
          </w:p>
        </w:tc>
        <w:tc>
          <w:tcPr>
            <w:tcW w:w="1276" w:type="dxa"/>
          </w:tcPr>
          <w:p w14:paraId="4388C3FE" w14:textId="58EE1AD8" w:rsidR="00AE0301" w:rsidRDefault="00301208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</w:t>
            </w:r>
          </w:p>
        </w:tc>
        <w:tc>
          <w:tcPr>
            <w:tcW w:w="2409" w:type="dxa"/>
          </w:tcPr>
          <w:p w14:paraId="70D3C6CE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077EBD62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189368FF" w14:textId="77777777" w:rsidTr="00301208">
        <w:tc>
          <w:tcPr>
            <w:tcW w:w="4390" w:type="dxa"/>
            <w:gridSpan w:val="3"/>
          </w:tcPr>
          <w:p w14:paraId="63D4D6E2" w14:textId="7200CF12" w:rsidR="00AE0301" w:rsidRDefault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14:paraId="77449B07" w14:textId="7CEED8D1" w:rsidR="00AE0301" w:rsidRDefault="00AE0301" w:rsidP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Razem: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DFC5035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</w:tbl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proofErr w:type="gramStart"/>
      <w:r>
        <w:rPr>
          <w:rFonts w:ascii="Times New Roman" w:hAnsi="Times New Roman"/>
          <w:color w:val="000000"/>
          <w:szCs w:val="22"/>
        </w:rPr>
        <w:t>Wykonawca</w:t>
      </w:r>
      <w:proofErr w:type="gramEnd"/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77777777" w:rsidR="002C530F" w:rsidRDefault="002F2F8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9C14" w14:textId="77777777" w:rsidR="002F2F83" w:rsidRDefault="002F2F83">
      <w:r>
        <w:separator/>
      </w:r>
    </w:p>
  </w:endnote>
  <w:endnote w:type="continuationSeparator" w:id="0">
    <w:p w14:paraId="3B35A9B6" w14:textId="77777777" w:rsidR="002F2F83" w:rsidRDefault="002F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3BC6" w14:textId="77777777" w:rsidR="002F2F83" w:rsidRDefault="002F2F83">
      <w:r>
        <w:separator/>
      </w:r>
    </w:p>
  </w:footnote>
  <w:footnote w:type="continuationSeparator" w:id="0">
    <w:p w14:paraId="2005B0A3" w14:textId="77777777" w:rsidR="002F2F83" w:rsidRDefault="002F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1606D5"/>
    <w:rsid w:val="002C530F"/>
    <w:rsid w:val="002F2F83"/>
    <w:rsid w:val="00301208"/>
    <w:rsid w:val="0053103F"/>
    <w:rsid w:val="005C30EB"/>
    <w:rsid w:val="006F5266"/>
    <w:rsid w:val="009747D8"/>
    <w:rsid w:val="009A0EE9"/>
    <w:rsid w:val="00A05C81"/>
    <w:rsid w:val="00AE0301"/>
    <w:rsid w:val="00B9606B"/>
    <w:rsid w:val="00BB3DE9"/>
    <w:rsid w:val="00BE0506"/>
    <w:rsid w:val="00D50465"/>
    <w:rsid w:val="00DE03FE"/>
    <w:rsid w:val="00E279B8"/>
    <w:rsid w:val="00E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3</cp:revision>
  <cp:lastPrinted>2023-01-05T10:01:00Z</cp:lastPrinted>
  <dcterms:created xsi:type="dcterms:W3CDTF">2026-02-23T07:08:00Z</dcterms:created>
  <dcterms:modified xsi:type="dcterms:W3CDTF">2026-03-02T06:33:00Z</dcterms:modified>
  <dc:language>pl-PL</dc:language>
</cp:coreProperties>
</file>