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EF84" w14:textId="77777777" w:rsidR="00C42920" w:rsidRDefault="00C42920"/>
    <w:p w14:paraId="5615252A" w14:textId="77777777" w:rsidR="00C42920" w:rsidRDefault="00C42920" w:rsidP="00C42920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177C429A" w14:textId="77777777" w:rsidR="00C42920" w:rsidRDefault="00C42920" w:rsidP="00C42920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5E79601A" w14:textId="043F9D25" w:rsidR="00C42920" w:rsidRPr="00C42920" w:rsidRDefault="00C42920" w:rsidP="00C42920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42920">
        <w:rPr>
          <w:rFonts w:asciiTheme="minorHAnsi" w:eastAsiaTheme="minorHAnsi" w:hAnsiTheme="minorHAnsi" w:cstheme="minorBidi"/>
          <w:lang w:eastAsia="en-US"/>
        </w:rPr>
        <w:t xml:space="preserve">INFORMACJA </w:t>
      </w:r>
    </w:p>
    <w:p w14:paraId="7168B71C" w14:textId="77777777" w:rsidR="00C42920" w:rsidRPr="00C42920" w:rsidRDefault="00C42920" w:rsidP="00C42920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C42920">
        <w:rPr>
          <w:rFonts w:asciiTheme="minorHAnsi" w:eastAsiaTheme="minorHAnsi" w:hAnsiTheme="minorHAnsi" w:cstheme="minorBidi"/>
          <w:lang w:eastAsia="en-US"/>
        </w:rPr>
        <w:t xml:space="preserve">O UZUPEŁNIENIU SZCZEGÓŁOWYCH WARUNKÓW KONKURSU OFERT  </w:t>
      </w:r>
    </w:p>
    <w:p w14:paraId="59459C11" w14:textId="77777777" w:rsidR="00C42920" w:rsidRPr="00C42920" w:rsidRDefault="00C42920" w:rsidP="00C42920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42920">
        <w:rPr>
          <w:rFonts w:asciiTheme="minorHAnsi" w:eastAsiaTheme="minorHAnsi" w:hAnsiTheme="minorHAnsi" w:cstheme="minorBidi"/>
          <w:b/>
          <w:bCs/>
          <w:lang w:eastAsia="en-US"/>
        </w:rPr>
        <w:t>NR POSTĘPOWANIA K/2/2026</w:t>
      </w:r>
    </w:p>
    <w:p w14:paraId="5E810B6B" w14:textId="77777777" w:rsidR="00C42920" w:rsidRPr="00C42920" w:rsidRDefault="00C42920" w:rsidP="00C42920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C42920">
        <w:rPr>
          <w:rFonts w:asciiTheme="minorHAnsi" w:eastAsiaTheme="minorHAnsi" w:hAnsiTheme="minorHAnsi" w:cstheme="minorBidi"/>
          <w:lang w:eastAsia="en-US"/>
        </w:rPr>
        <w:t>PKT V UST.1 PPKT 3</w:t>
      </w:r>
    </w:p>
    <w:p w14:paraId="17A00082" w14:textId="77777777" w:rsidR="00C42920" w:rsidRPr="00C42920" w:rsidRDefault="00C42920" w:rsidP="00C4292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403FA2" w14:textId="77777777" w:rsidR="00C42920" w:rsidRPr="00C42920" w:rsidRDefault="00C42920" w:rsidP="00C42920">
      <w:pPr>
        <w:spacing w:after="160" w:line="259" w:lineRule="auto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C42920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>TREŚĆ DOTYCHCZASOWA:</w:t>
      </w:r>
    </w:p>
    <w:p w14:paraId="6BD623D5" w14:textId="77777777" w:rsidR="00C42920" w:rsidRPr="00C42920" w:rsidRDefault="00C42920" w:rsidP="00C42920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42920">
        <w:rPr>
          <w:rFonts w:asciiTheme="minorHAnsi" w:eastAsiaTheme="minorHAnsi" w:hAnsiTheme="minorHAnsi" w:cstheme="minorBidi"/>
          <w:lang w:eastAsia="en-US"/>
        </w:rPr>
        <w:t>„Aktualny wypis z ewidencji prowadzonej przez Krajową Izbę Diagnostów Laboratoryjnych potwierdzający uprawnienie do realizacji zamówienia”.</w:t>
      </w:r>
    </w:p>
    <w:p w14:paraId="1129977F" w14:textId="77777777" w:rsidR="00C42920" w:rsidRPr="00C42920" w:rsidRDefault="00C42920" w:rsidP="00C4292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C42920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TREŚĆ WŁAŚCIWA</w:t>
      </w:r>
    </w:p>
    <w:p w14:paraId="03A59305" w14:textId="77777777" w:rsidR="00C42920" w:rsidRPr="00C42920" w:rsidRDefault="00C42920" w:rsidP="00C42920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2920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Pr="00C42920">
        <w:rPr>
          <w:rFonts w:asciiTheme="minorHAnsi" w:eastAsiaTheme="minorHAnsi" w:hAnsiTheme="minorHAnsi" w:cstheme="minorBidi"/>
          <w:lang w:eastAsia="en-US"/>
        </w:rPr>
        <w:t>Aktualny wypis z ewidencji prowadzonej przez Krajową Izbę Diagnostów Laboratoryjnych potwierdzający uprawnienie do realizacji zamówienia – jeżeli dotyczy”</w:t>
      </w:r>
    </w:p>
    <w:p w14:paraId="2DAFAC23" w14:textId="77777777" w:rsidR="00C42920" w:rsidRDefault="00C42920"/>
    <w:sectPr w:rsidR="00C4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C"/>
    <w:rsid w:val="00064B42"/>
    <w:rsid w:val="004340F5"/>
    <w:rsid w:val="00436D89"/>
    <w:rsid w:val="007B6F8C"/>
    <w:rsid w:val="009846AE"/>
    <w:rsid w:val="00C42920"/>
    <w:rsid w:val="00F025A1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BCB3"/>
  <w15:chartTrackingRefBased/>
  <w15:docId w15:val="{36011305-2997-4BCB-A113-FCFB9C6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6F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B6F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6F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B6F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6F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6F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B6F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6F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B6F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B6F8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B6F8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B6F8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B6F8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B6F8C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7B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B6F8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B6F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B6F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B6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8C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6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8C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B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2026-03-04T16:30:00Z</dcterms:created>
  <dcterms:modified xsi:type="dcterms:W3CDTF">2026-03-04T16:32:00Z</dcterms:modified>
</cp:coreProperties>
</file>