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3FED" w14:textId="7FF1F2E2" w:rsidR="006330A6" w:rsidRPr="006330A6" w:rsidRDefault="006330A6" w:rsidP="006330A6">
      <w:pPr>
        <w:spacing w:after="0" w:line="240" w:lineRule="auto"/>
        <w:jc w:val="right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Kielce, </w:t>
      </w:r>
      <w:r w:rsidR="008D5496">
        <w:rPr>
          <w:rFonts w:ascii="Calibri" w:hAnsi="Calibri" w:cs="Calibri"/>
          <w:b/>
          <w:kern w:val="0"/>
          <w:sz w:val="18"/>
          <w:szCs w:val="18"/>
        </w:rPr>
        <w:t>30.03.2026</w:t>
      </w:r>
      <w:r w:rsidRPr="006330A6">
        <w:rPr>
          <w:rFonts w:ascii="Calibri" w:hAnsi="Calibri" w:cs="Calibri"/>
          <w:b/>
          <w:kern w:val="0"/>
          <w:sz w:val="18"/>
          <w:szCs w:val="18"/>
        </w:rPr>
        <w:t>r.</w:t>
      </w:r>
    </w:p>
    <w:p w14:paraId="12F9383A" w14:textId="77777777" w:rsidR="001C2853" w:rsidRDefault="001C2853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7DEEB340" w14:textId="77777777" w:rsidR="006330A6" w:rsidRPr="006330A6" w:rsidRDefault="006330A6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OGŁOSZENIE</w:t>
      </w:r>
    </w:p>
    <w:p w14:paraId="495FA891" w14:textId="77777777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O ROZSTRZYGNIĘCIU KONKURSU NA UDZIELANIE ŚWIADCZEŃ ZDROWOTNYCH </w:t>
      </w:r>
    </w:p>
    <w:p w14:paraId="75D2A880" w14:textId="6CB216FD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NR POSTĘPOWANIA K/</w:t>
      </w:r>
      <w:r w:rsidR="008D5496">
        <w:rPr>
          <w:rFonts w:ascii="Calibri" w:hAnsi="Calibri" w:cs="Calibri"/>
          <w:b/>
          <w:kern w:val="0"/>
          <w:sz w:val="18"/>
          <w:szCs w:val="18"/>
        </w:rPr>
        <w:t>3</w:t>
      </w:r>
      <w:r w:rsidRPr="006330A6">
        <w:rPr>
          <w:rFonts w:ascii="Calibri" w:hAnsi="Calibri" w:cs="Calibri"/>
          <w:b/>
          <w:kern w:val="0"/>
          <w:sz w:val="18"/>
          <w:szCs w:val="18"/>
        </w:rPr>
        <w:t>/202</w:t>
      </w:r>
      <w:r w:rsidR="008D5496">
        <w:rPr>
          <w:rFonts w:ascii="Calibri" w:hAnsi="Calibri" w:cs="Calibri"/>
          <w:b/>
          <w:kern w:val="0"/>
          <w:sz w:val="18"/>
          <w:szCs w:val="18"/>
        </w:rPr>
        <w:t>6</w:t>
      </w:r>
      <w:r w:rsidRPr="006330A6">
        <w:rPr>
          <w:rFonts w:ascii="Calibri" w:hAnsi="Calibri" w:cs="Calibri"/>
          <w:b/>
          <w:kern w:val="0"/>
          <w:sz w:val="18"/>
          <w:szCs w:val="18"/>
        </w:rPr>
        <w:t>.</w:t>
      </w:r>
    </w:p>
    <w:p w14:paraId="6E154A5C" w14:textId="0272D681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>ZADANIE NR 1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747D88" w:rsidRPr="006330A6" w14:paraId="4D69AC77" w14:textId="77777777" w:rsidTr="00351043">
        <w:tc>
          <w:tcPr>
            <w:tcW w:w="2093" w:type="dxa"/>
          </w:tcPr>
          <w:p w14:paraId="3FD7B0D4" w14:textId="77777777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bookmarkStart w:id="0" w:name="_Hlk74916288"/>
            <w:bookmarkStart w:id="1" w:name="_Hlk74916780"/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50A795AC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4825CD76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6D4809DF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7FAFA053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0FA69B26" w14:textId="77777777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059AB230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1AB28374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747D88" w:rsidRPr="006330A6" w14:paraId="090EEF3A" w14:textId="77777777" w:rsidTr="00351043">
        <w:tc>
          <w:tcPr>
            <w:tcW w:w="2093" w:type="dxa"/>
          </w:tcPr>
          <w:p w14:paraId="1817C2F4" w14:textId="398BC57B" w:rsidR="00747D88" w:rsidRPr="006330A6" w:rsidRDefault="008D5496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8D5496">
              <w:rPr>
                <w:rFonts w:ascii="Calibri" w:hAnsi="Calibri" w:cs="Calibri"/>
                <w:b/>
                <w:kern w:val="0"/>
                <w:sz w:val="18"/>
                <w:szCs w:val="18"/>
              </w:rPr>
              <w:t>Gabinet Dermatologiczny Beata Kręcisz</w:t>
            </w:r>
          </w:p>
        </w:tc>
        <w:tc>
          <w:tcPr>
            <w:tcW w:w="1417" w:type="dxa"/>
          </w:tcPr>
          <w:p w14:paraId="629EDA10" w14:textId="74C71690" w:rsidR="00747D88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03208656" w14:textId="1EB33D62" w:rsidR="00747D88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8,33</w:t>
            </w:r>
          </w:p>
        </w:tc>
        <w:tc>
          <w:tcPr>
            <w:tcW w:w="1454" w:type="dxa"/>
          </w:tcPr>
          <w:p w14:paraId="11CE41A6" w14:textId="3AF72928" w:rsidR="00747D88" w:rsidRDefault="008D5496" w:rsidP="002F559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30B93DD2" w14:textId="16AE75D6" w:rsidR="00747D88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4D857AD4" w14:textId="0883E667" w:rsidR="00747D88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14C5F32E" w14:textId="15824717" w:rsidR="00747D88" w:rsidRPr="006330A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86,67</w:t>
            </w:r>
          </w:p>
        </w:tc>
      </w:tr>
    </w:tbl>
    <w:p w14:paraId="2CE77D8E" w14:textId="7E4334B7" w:rsidR="00747D88" w:rsidRPr="00747D88" w:rsidRDefault="00747D88" w:rsidP="008D5496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  <w:r w:rsidRPr="00747D88">
        <w:rPr>
          <w:rFonts w:ascii="Calibri" w:hAnsi="Calibri" w:cs="Calibri"/>
          <w:kern w:val="0"/>
          <w:sz w:val="18"/>
          <w:szCs w:val="18"/>
        </w:rPr>
        <w:t xml:space="preserve">Komisja informuje, że na realizację zadania nr 1 wpłynęła 1 ważna oferta niepodlegająca odrzuceniu. Oferta spełnia </w:t>
      </w:r>
      <w:r>
        <w:rPr>
          <w:rFonts w:ascii="Calibri" w:hAnsi="Calibri" w:cs="Calibri"/>
          <w:kern w:val="0"/>
          <w:sz w:val="18"/>
          <w:szCs w:val="18"/>
        </w:rPr>
        <w:t>w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ymagania określone w SWKO. Komisja konkursowa przyjmuje w/w oferenta, gdyż z okoliczności wynika, że na ogłoszony </w:t>
      </w:r>
      <w:r>
        <w:rPr>
          <w:rFonts w:ascii="Calibri" w:hAnsi="Calibri" w:cs="Calibri"/>
          <w:kern w:val="0"/>
          <w:sz w:val="18"/>
          <w:szCs w:val="18"/>
        </w:rPr>
        <w:t xml:space="preserve">ponownie 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na tych samych warunkach konkurs ofert nie wpłynie więcej ofert (pkt VII ust.3 SWKO) </w:t>
      </w:r>
    </w:p>
    <w:p w14:paraId="47603875" w14:textId="0D3E5FA2" w:rsidR="00151703" w:rsidRPr="006330A6" w:rsidRDefault="00151703" w:rsidP="00151703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2</w:t>
      </w:r>
    </w:p>
    <w:p w14:paraId="5162C3A2" w14:textId="77777777" w:rsidR="00151703" w:rsidRPr="006330A6" w:rsidRDefault="00151703" w:rsidP="00151703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konkursowa.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>
        <w:rPr>
          <w:rFonts w:ascii="Calibri" w:hAnsi="Calibri" w:cs="Calibri"/>
          <w:kern w:val="0"/>
          <w:sz w:val="18"/>
          <w:szCs w:val="18"/>
        </w:rPr>
        <w:t xml:space="preserve">2 nie wpłynęła żadna oferta. Niniejszym komisja konkursowa unieważnia postępowanie konkursowe w powyższym zakresie. </w:t>
      </w:r>
    </w:p>
    <w:bookmarkEnd w:id="0"/>
    <w:p w14:paraId="47F380DF" w14:textId="70711E63" w:rsidR="00151703" w:rsidRPr="006330A6" w:rsidRDefault="00151703" w:rsidP="00151703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 w:rsidR="008D5496">
        <w:rPr>
          <w:rFonts w:ascii="Calibri" w:hAnsi="Calibri" w:cs="Calibri"/>
          <w:b/>
          <w:bCs/>
          <w:kern w:val="0"/>
          <w:sz w:val="18"/>
          <w:szCs w:val="18"/>
        </w:rPr>
        <w:t>3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747D88" w:rsidRPr="006330A6" w14:paraId="62DE33E0" w14:textId="77777777" w:rsidTr="00351043">
        <w:tc>
          <w:tcPr>
            <w:tcW w:w="2093" w:type="dxa"/>
          </w:tcPr>
          <w:p w14:paraId="4038DDEE" w14:textId="77777777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60A6B6F8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76C63B2E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2DD953EA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057509C2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76041178" w14:textId="77777777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151F1910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65114703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747D88" w:rsidRPr="006330A6" w14:paraId="5E18BEEF" w14:textId="77777777" w:rsidTr="00351043">
        <w:tc>
          <w:tcPr>
            <w:tcW w:w="2093" w:type="dxa"/>
          </w:tcPr>
          <w:p w14:paraId="017906E6" w14:textId="6D596AF3" w:rsidR="00747D88" w:rsidRPr="006330A6" w:rsidRDefault="008D5496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8D5496">
              <w:rPr>
                <w:rFonts w:ascii="Calibri" w:hAnsi="Calibri" w:cs="Calibri"/>
                <w:kern w:val="0"/>
                <w:sz w:val="18"/>
                <w:szCs w:val="18"/>
              </w:rPr>
              <w:t>Specjalistyczna Praktyka Lekarska Jakub Kiliński</w:t>
            </w:r>
          </w:p>
        </w:tc>
        <w:tc>
          <w:tcPr>
            <w:tcW w:w="1417" w:type="dxa"/>
          </w:tcPr>
          <w:p w14:paraId="1B0A55F6" w14:textId="1A68E6CA" w:rsidR="00747D88" w:rsidRPr="006330A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76907EE1" w14:textId="456A8642" w:rsidR="00747D88" w:rsidRPr="006330A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20607224" w14:textId="5D08315B" w:rsidR="00747D88" w:rsidRPr="006330A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2F079CA1" w14:textId="0872F27F" w:rsidR="00747D88" w:rsidRPr="006330A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210A640" w14:textId="3B680667" w:rsidR="00747D88" w:rsidRPr="006330A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63C6D651" w14:textId="1A29AEBF" w:rsidR="00747D88" w:rsidRPr="006330A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63,33</w:t>
            </w:r>
          </w:p>
        </w:tc>
      </w:tr>
    </w:tbl>
    <w:p w14:paraId="2EAFA017" w14:textId="77777777" w:rsidR="008D5496" w:rsidRPr="00747D88" w:rsidRDefault="00747D88" w:rsidP="008D5496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 w:rsidR="008D5496">
        <w:rPr>
          <w:rFonts w:ascii="Calibri" w:hAnsi="Calibri" w:cs="Calibri"/>
          <w:kern w:val="0"/>
          <w:sz w:val="18"/>
          <w:szCs w:val="18"/>
        </w:rPr>
        <w:t>3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>
        <w:rPr>
          <w:rFonts w:ascii="Calibri" w:hAnsi="Calibri" w:cs="Calibri"/>
          <w:kern w:val="0"/>
          <w:sz w:val="18"/>
          <w:szCs w:val="18"/>
        </w:rPr>
        <w:t>ynęł</w:t>
      </w:r>
      <w:r w:rsidR="008D5496">
        <w:rPr>
          <w:rFonts w:ascii="Calibri" w:hAnsi="Calibri" w:cs="Calibri"/>
          <w:kern w:val="0"/>
          <w:sz w:val="18"/>
          <w:szCs w:val="18"/>
        </w:rPr>
        <w:t>a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="008D5496">
        <w:rPr>
          <w:rFonts w:ascii="Calibri" w:hAnsi="Calibri" w:cs="Calibri"/>
          <w:kern w:val="0"/>
          <w:sz w:val="18"/>
          <w:szCs w:val="18"/>
        </w:rPr>
        <w:t>1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 w:rsidR="008D5496">
        <w:rPr>
          <w:rFonts w:ascii="Calibri" w:hAnsi="Calibri" w:cs="Calibri"/>
          <w:kern w:val="0"/>
          <w:sz w:val="18"/>
          <w:szCs w:val="18"/>
        </w:rPr>
        <w:t>a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 w:rsidR="008D5496"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 w:rsidR="008D5496"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</w:t>
      </w:r>
      <w:r w:rsidR="008D5496"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spełnia wymagania określone w szczegółowych warunkach konkursu. </w:t>
      </w:r>
      <w:r w:rsidR="008D5496" w:rsidRPr="00747D88">
        <w:rPr>
          <w:rFonts w:ascii="Calibri" w:hAnsi="Calibri" w:cs="Calibri"/>
          <w:kern w:val="0"/>
          <w:sz w:val="18"/>
          <w:szCs w:val="18"/>
        </w:rPr>
        <w:t xml:space="preserve">Komisja konkursowa przyjmuje w/w oferenta, gdyż z okoliczności wynika, że na ogłoszony </w:t>
      </w:r>
      <w:r w:rsidR="008D5496">
        <w:rPr>
          <w:rFonts w:ascii="Calibri" w:hAnsi="Calibri" w:cs="Calibri"/>
          <w:kern w:val="0"/>
          <w:sz w:val="18"/>
          <w:szCs w:val="18"/>
        </w:rPr>
        <w:t xml:space="preserve">ponownie </w:t>
      </w:r>
      <w:r w:rsidR="008D5496" w:rsidRPr="00747D88">
        <w:rPr>
          <w:rFonts w:ascii="Calibri" w:hAnsi="Calibri" w:cs="Calibri"/>
          <w:kern w:val="0"/>
          <w:sz w:val="18"/>
          <w:szCs w:val="18"/>
        </w:rPr>
        <w:t xml:space="preserve">na tych samych warunkach konkurs ofert nie wpłynie więcej ofert (pkt VII ust.3 SWKO) </w:t>
      </w:r>
    </w:p>
    <w:p w14:paraId="27F384B3" w14:textId="3F61439E" w:rsidR="00151703" w:rsidRPr="006330A6" w:rsidRDefault="00151703" w:rsidP="00151703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 w:rsidR="008D5496">
        <w:rPr>
          <w:rFonts w:ascii="Calibri" w:hAnsi="Calibri" w:cs="Calibri"/>
          <w:b/>
          <w:bCs/>
          <w:kern w:val="0"/>
          <w:sz w:val="18"/>
          <w:szCs w:val="18"/>
        </w:rPr>
        <w:t>4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747D88" w:rsidRPr="006330A6" w14:paraId="1C1C8941" w14:textId="77777777" w:rsidTr="00351043">
        <w:tc>
          <w:tcPr>
            <w:tcW w:w="2093" w:type="dxa"/>
          </w:tcPr>
          <w:p w14:paraId="5D89E631" w14:textId="77777777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0E50D3B9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4DD72597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51C9F356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4B891025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643D367A" w14:textId="77777777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1B5FDAC3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475828A8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747D88" w:rsidRPr="006330A6" w14:paraId="3DDC73E9" w14:textId="77777777" w:rsidTr="00351043">
        <w:tc>
          <w:tcPr>
            <w:tcW w:w="2093" w:type="dxa"/>
          </w:tcPr>
          <w:p w14:paraId="0DCA3C63" w14:textId="36EEACE7" w:rsidR="00747D88" w:rsidRPr="006330A6" w:rsidRDefault="008D5496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8D5496">
              <w:rPr>
                <w:rFonts w:ascii="Calibri" w:hAnsi="Calibri" w:cs="Calibri"/>
                <w:b/>
                <w:kern w:val="0"/>
                <w:sz w:val="18"/>
                <w:szCs w:val="18"/>
              </w:rPr>
              <w:t>SPECJALISTYCZNA PRAKTYKA LEKARSKA JACEK ANTECKI</w:t>
            </w:r>
          </w:p>
        </w:tc>
        <w:tc>
          <w:tcPr>
            <w:tcW w:w="1417" w:type="dxa"/>
          </w:tcPr>
          <w:p w14:paraId="227B572B" w14:textId="581962B5" w:rsidR="00747D88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1381" w:type="dxa"/>
          </w:tcPr>
          <w:p w14:paraId="70CBBEBF" w14:textId="28172275" w:rsidR="00747D88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1,67</w:t>
            </w:r>
          </w:p>
        </w:tc>
        <w:tc>
          <w:tcPr>
            <w:tcW w:w="1454" w:type="dxa"/>
          </w:tcPr>
          <w:p w14:paraId="53619315" w14:textId="2632C3F5" w:rsidR="00747D88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61546378" w14:textId="483BEADD" w:rsidR="00747D88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D78E06F" w14:textId="543C67FF" w:rsidR="00747D88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21470D78" w14:textId="286C4780" w:rsidR="00747D88" w:rsidRPr="006330A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75</w:t>
            </w:r>
          </w:p>
        </w:tc>
      </w:tr>
      <w:tr w:rsidR="008D5496" w:rsidRPr="006330A6" w14:paraId="55D09F49" w14:textId="77777777" w:rsidTr="00351043">
        <w:tc>
          <w:tcPr>
            <w:tcW w:w="2093" w:type="dxa"/>
          </w:tcPr>
          <w:p w14:paraId="0CD8F518" w14:textId="0F7AFB00" w:rsidR="008D5496" w:rsidRPr="006330A6" w:rsidRDefault="008D5496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8D5496">
              <w:rPr>
                <w:rFonts w:ascii="Calibri" w:hAnsi="Calibri" w:cs="Calibri"/>
                <w:b/>
                <w:kern w:val="0"/>
                <w:sz w:val="18"/>
                <w:szCs w:val="18"/>
              </w:rPr>
              <w:t>SPECJALISTYCZNA PRAKTYKA NEUROLOGICZNA DR N.MED. REMIGIUSZ CZERNECKI</w:t>
            </w:r>
          </w:p>
        </w:tc>
        <w:tc>
          <w:tcPr>
            <w:tcW w:w="1417" w:type="dxa"/>
          </w:tcPr>
          <w:p w14:paraId="7A3F440D" w14:textId="5CFFB358" w:rsidR="008D549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1381" w:type="dxa"/>
          </w:tcPr>
          <w:p w14:paraId="6822989D" w14:textId="2B509F2A" w:rsidR="008D549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1,67</w:t>
            </w:r>
          </w:p>
        </w:tc>
        <w:tc>
          <w:tcPr>
            <w:tcW w:w="1454" w:type="dxa"/>
          </w:tcPr>
          <w:p w14:paraId="12459C79" w14:textId="21E5FF07" w:rsidR="008D549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11,67</w:t>
            </w:r>
          </w:p>
        </w:tc>
        <w:tc>
          <w:tcPr>
            <w:tcW w:w="1418" w:type="dxa"/>
          </w:tcPr>
          <w:p w14:paraId="139094D8" w14:textId="2A2751A8" w:rsidR="008D549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CAACF81" w14:textId="2857E8AC" w:rsidR="008D549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2FE741B6" w14:textId="1403DCDA" w:rsidR="008D5496" w:rsidRPr="006330A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73,33</w:t>
            </w:r>
          </w:p>
        </w:tc>
      </w:tr>
      <w:tr w:rsidR="008D5496" w:rsidRPr="006330A6" w14:paraId="7056E474" w14:textId="77777777" w:rsidTr="00351043">
        <w:tc>
          <w:tcPr>
            <w:tcW w:w="2093" w:type="dxa"/>
          </w:tcPr>
          <w:p w14:paraId="191C337C" w14:textId="0136FA78" w:rsidR="008D5496" w:rsidRPr="006330A6" w:rsidRDefault="008D5496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8D5496">
              <w:rPr>
                <w:rFonts w:ascii="Calibri" w:hAnsi="Calibri" w:cs="Calibri"/>
                <w:b/>
                <w:kern w:val="0"/>
                <w:sz w:val="18"/>
                <w:szCs w:val="18"/>
              </w:rPr>
              <w:t>ANNA KUBICKA-ANUSZKIEWICZ</w:t>
            </w:r>
          </w:p>
        </w:tc>
        <w:tc>
          <w:tcPr>
            <w:tcW w:w="1417" w:type="dxa"/>
          </w:tcPr>
          <w:p w14:paraId="69EFCBB3" w14:textId="733C4FC3" w:rsidR="008D549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1381" w:type="dxa"/>
          </w:tcPr>
          <w:p w14:paraId="2F667FF3" w14:textId="616161DD" w:rsidR="008D549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6,67</w:t>
            </w:r>
          </w:p>
        </w:tc>
        <w:tc>
          <w:tcPr>
            <w:tcW w:w="1454" w:type="dxa"/>
          </w:tcPr>
          <w:p w14:paraId="0A4752AA" w14:textId="06CF1C7D" w:rsidR="008D549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6D3AFEE0" w14:textId="46FFA810" w:rsidR="008D549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0B50BD48" w14:textId="0ACC4C53" w:rsidR="008D549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337A27D5" w14:textId="2609530D" w:rsidR="008D5496" w:rsidRPr="006330A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81,67</w:t>
            </w:r>
          </w:p>
        </w:tc>
      </w:tr>
      <w:tr w:rsidR="008D5496" w:rsidRPr="006330A6" w14:paraId="3A110C89" w14:textId="77777777" w:rsidTr="00351043">
        <w:tc>
          <w:tcPr>
            <w:tcW w:w="2093" w:type="dxa"/>
          </w:tcPr>
          <w:p w14:paraId="6FF03176" w14:textId="669FFED5" w:rsidR="008D5496" w:rsidRPr="006330A6" w:rsidRDefault="008D5496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8D5496">
              <w:rPr>
                <w:rFonts w:ascii="Calibri" w:hAnsi="Calibri" w:cs="Calibri"/>
                <w:b/>
                <w:kern w:val="0"/>
                <w:sz w:val="18"/>
                <w:szCs w:val="18"/>
              </w:rPr>
              <w:t>PRYWATNA PRAKTYKA NEUROLOGICZNA MICHAŁ PAMUŁA</w:t>
            </w:r>
          </w:p>
        </w:tc>
        <w:tc>
          <w:tcPr>
            <w:tcW w:w="1417" w:type="dxa"/>
          </w:tcPr>
          <w:p w14:paraId="6CA6619E" w14:textId="4EC3D36B" w:rsidR="008D549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1381" w:type="dxa"/>
          </w:tcPr>
          <w:p w14:paraId="45FBDE03" w14:textId="49928477" w:rsidR="008D549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6A80FD6B" w14:textId="6F17166C" w:rsidR="008D549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7186D406" w14:textId="7824129A" w:rsidR="008D549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C80E86F" w14:textId="3374A424" w:rsidR="008D549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5861C6B6" w14:textId="02129C90" w:rsidR="008D5496" w:rsidRPr="006330A6" w:rsidRDefault="008D54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75</w:t>
            </w:r>
          </w:p>
        </w:tc>
      </w:tr>
    </w:tbl>
    <w:p w14:paraId="0590151E" w14:textId="326491AA" w:rsidR="00747D88" w:rsidRPr="00747D88" w:rsidRDefault="00747D88" w:rsidP="00F844AB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  <w:r w:rsidRPr="00747D88">
        <w:rPr>
          <w:rFonts w:ascii="Calibri" w:hAnsi="Calibri" w:cs="Calibri"/>
          <w:kern w:val="0"/>
          <w:sz w:val="18"/>
          <w:szCs w:val="18"/>
        </w:rPr>
        <w:t xml:space="preserve">Komisja informuje, że na realizację zadania nr </w:t>
      </w:r>
      <w:r w:rsidR="00F844AB">
        <w:rPr>
          <w:rFonts w:ascii="Calibri" w:hAnsi="Calibri" w:cs="Calibri"/>
          <w:kern w:val="0"/>
          <w:sz w:val="18"/>
          <w:szCs w:val="18"/>
        </w:rPr>
        <w:t>4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 wpłynęł</w:t>
      </w:r>
      <w:r w:rsidR="00F844AB">
        <w:rPr>
          <w:rFonts w:ascii="Calibri" w:hAnsi="Calibri" w:cs="Calibri"/>
          <w:kern w:val="0"/>
          <w:sz w:val="18"/>
          <w:szCs w:val="18"/>
        </w:rPr>
        <w:t>y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 </w:t>
      </w:r>
      <w:r w:rsidR="00F844AB">
        <w:rPr>
          <w:rFonts w:ascii="Calibri" w:hAnsi="Calibri" w:cs="Calibri"/>
          <w:kern w:val="0"/>
          <w:sz w:val="18"/>
          <w:szCs w:val="18"/>
        </w:rPr>
        <w:t>4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 ważna ofert</w:t>
      </w:r>
      <w:r w:rsidR="00F844AB">
        <w:rPr>
          <w:rFonts w:ascii="Calibri" w:hAnsi="Calibri" w:cs="Calibri"/>
          <w:kern w:val="0"/>
          <w:sz w:val="18"/>
          <w:szCs w:val="18"/>
        </w:rPr>
        <w:t>y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 niepodlegając</w:t>
      </w:r>
      <w:r w:rsidR="00F844AB">
        <w:rPr>
          <w:rFonts w:ascii="Calibri" w:hAnsi="Calibri" w:cs="Calibri"/>
          <w:kern w:val="0"/>
          <w:sz w:val="18"/>
          <w:szCs w:val="18"/>
        </w:rPr>
        <w:t>e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 odrzuceniu. Ofert</w:t>
      </w:r>
      <w:r w:rsidR="00F844AB">
        <w:rPr>
          <w:rFonts w:ascii="Calibri" w:hAnsi="Calibri" w:cs="Calibri"/>
          <w:kern w:val="0"/>
          <w:sz w:val="18"/>
          <w:szCs w:val="18"/>
        </w:rPr>
        <w:t>y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 spełnia </w:t>
      </w:r>
      <w:r>
        <w:rPr>
          <w:rFonts w:ascii="Calibri" w:hAnsi="Calibri" w:cs="Calibri"/>
          <w:kern w:val="0"/>
          <w:sz w:val="18"/>
          <w:szCs w:val="18"/>
        </w:rPr>
        <w:t>w</w:t>
      </w:r>
      <w:r w:rsidRPr="00747D88">
        <w:rPr>
          <w:rFonts w:ascii="Calibri" w:hAnsi="Calibri" w:cs="Calibri"/>
          <w:kern w:val="0"/>
          <w:sz w:val="18"/>
          <w:szCs w:val="18"/>
        </w:rPr>
        <w:t>ymagania określone w SWKO. Komisja konkursowa przyjmuje w/w oferent</w:t>
      </w:r>
      <w:r w:rsidR="00F844AB">
        <w:rPr>
          <w:rFonts w:ascii="Calibri" w:hAnsi="Calibri" w:cs="Calibri"/>
          <w:kern w:val="0"/>
          <w:sz w:val="18"/>
          <w:szCs w:val="18"/>
        </w:rPr>
        <w:t xml:space="preserve">ów. </w:t>
      </w:r>
    </w:p>
    <w:p w14:paraId="07712D6A" w14:textId="6FBE5869" w:rsid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 w:rsidR="008D5496">
        <w:rPr>
          <w:rFonts w:ascii="Calibri" w:hAnsi="Calibri" w:cs="Calibri"/>
          <w:b/>
          <w:bCs/>
          <w:kern w:val="0"/>
          <w:sz w:val="18"/>
          <w:szCs w:val="18"/>
        </w:rPr>
        <w:t>5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747D88" w:rsidRPr="006330A6" w14:paraId="1ACD717F" w14:textId="77777777" w:rsidTr="00351043">
        <w:tc>
          <w:tcPr>
            <w:tcW w:w="2093" w:type="dxa"/>
          </w:tcPr>
          <w:p w14:paraId="21BDFEF7" w14:textId="77777777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10EB090C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23C6D77F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1E45D737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785E15AB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4C724645" w14:textId="77777777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56FE965D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7FDB4AB1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747D88" w:rsidRPr="006330A6" w14:paraId="43DABA37" w14:textId="77777777" w:rsidTr="00351043">
        <w:tc>
          <w:tcPr>
            <w:tcW w:w="2093" w:type="dxa"/>
          </w:tcPr>
          <w:p w14:paraId="5687DF17" w14:textId="6F1A7071" w:rsidR="00747D88" w:rsidRPr="006330A6" w:rsidRDefault="00F844AB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F844AB">
              <w:rPr>
                <w:rFonts w:ascii="Calibri" w:hAnsi="Calibri" w:cs="Calibri"/>
                <w:b/>
                <w:kern w:val="0"/>
                <w:sz w:val="18"/>
                <w:szCs w:val="18"/>
              </w:rPr>
              <w:t>SPECJALISTYCZNA PRAKTYKA LEKARSKA ALEKSANDRA DĄBROWSKA</w:t>
            </w:r>
          </w:p>
        </w:tc>
        <w:tc>
          <w:tcPr>
            <w:tcW w:w="1417" w:type="dxa"/>
          </w:tcPr>
          <w:p w14:paraId="358659E9" w14:textId="40806808" w:rsidR="00747D88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7E341057" w14:textId="0D6F0307" w:rsidR="00747D88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2E63CB7F" w14:textId="3B50C56F" w:rsidR="00747D88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4582A493" w14:textId="0171F3F0" w:rsidR="00747D88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FF06249" w14:textId="446A9E61" w:rsidR="00747D88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03F75DEB" w14:textId="566296C7" w:rsidR="00747D88" w:rsidRPr="006330A6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85</w:t>
            </w:r>
          </w:p>
        </w:tc>
      </w:tr>
      <w:tr w:rsidR="00F844AB" w:rsidRPr="006330A6" w14:paraId="5273C37E" w14:textId="77777777" w:rsidTr="00351043">
        <w:tc>
          <w:tcPr>
            <w:tcW w:w="2093" w:type="dxa"/>
          </w:tcPr>
          <w:p w14:paraId="06168E41" w14:textId="5BDE27A4" w:rsidR="00F844AB" w:rsidRPr="006330A6" w:rsidRDefault="00F844AB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F844AB">
              <w:rPr>
                <w:rFonts w:ascii="Calibri" w:hAnsi="Calibri" w:cs="Calibri"/>
                <w:b/>
                <w:kern w:val="0"/>
                <w:sz w:val="18"/>
                <w:szCs w:val="18"/>
              </w:rPr>
              <w:t>PRAKTYKA LEKARSKA PAWEŁ SZADKOWSKI</w:t>
            </w:r>
          </w:p>
        </w:tc>
        <w:tc>
          <w:tcPr>
            <w:tcW w:w="1417" w:type="dxa"/>
          </w:tcPr>
          <w:p w14:paraId="2A5C043E" w14:textId="1F3F3BAB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271B93F2" w14:textId="664285FB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68076116" w14:textId="07733034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11,67</w:t>
            </w:r>
          </w:p>
        </w:tc>
        <w:tc>
          <w:tcPr>
            <w:tcW w:w="1418" w:type="dxa"/>
          </w:tcPr>
          <w:p w14:paraId="7E246F57" w14:textId="32D8FE86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6D06174" w14:textId="68DE333E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13377AEE" w14:textId="75222FFD" w:rsidR="00F844AB" w:rsidRPr="006330A6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81,67</w:t>
            </w:r>
          </w:p>
        </w:tc>
      </w:tr>
      <w:tr w:rsidR="00F844AB" w:rsidRPr="006330A6" w14:paraId="3C1F9D0B" w14:textId="77777777" w:rsidTr="00351043">
        <w:tc>
          <w:tcPr>
            <w:tcW w:w="2093" w:type="dxa"/>
          </w:tcPr>
          <w:p w14:paraId="766AF355" w14:textId="78D79B16" w:rsidR="00F844AB" w:rsidRPr="006330A6" w:rsidRDefault="00F844AB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F844AB">
              <w:rPr>
                <w:rFonts w:ascii="Calibri" w:hAnsi="Calibri" w:cs="Calibri"/>
                <w:b/>
                <w:kern w:val="0"/>
                <w:sz w:val="18"/>
                <w:szCs w:val="18"/>
              </w:rPr>
              <w:t>PRYWATNA PRAKTYKA LEKARSKA JAN PAZERA</w:t>
            </w:r>
          </w:p>
        </w:tc>
        <w:tc>
          <w:tcPr>
            <w:tcW w:w="1417" w:type="dxa"/>
          </w:tcPr>
          <w:p w14:paraId="000608BB" w14:textId="201E5D4A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0289A35D" w14:textId="013DB675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754CC774" w14:textId="45EE037A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11,67</w:t>
            </w:r>
          </w:p>
        </w:tc>
        <w:tc>
          <w:tcPr>
            <w:tcW w:w="1418" w:type="dxa"/>
          </w:tcPr>
          <w:p w14:paraId="1D8C9C21" w14:textId="72D5FC6F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64E707C" w14:textId="00AA0947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7A3E1E5C" w14:textId="432C59B3" w:rsidR="00F844AB" w:rsidRPr="006330A6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81,67</w:t>
            </w:r>
          </w:p>
        </w:tc>
      </w:tr>
      <w:tr w:rsidR="00F844AB" w:rsidRPr="006330A6" w14:paraId="3A6B78D3" w14:textId="77777777" w:rsidTr="00351043">
        <w:tc>
          <w:tcPr>
            <w:tcW w:w="2093" w:type="dxa"/>
          </w:tcPr>
          <w:p w14:paraId="6CB37BB0" w14:textId="3BBFB896" w:rsidR="00F844AB" w:rsidRPr="006330A6" w:rsidRDefault="00F844AB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F844AB">
              <w:rPr>
                <w:rFonts w:ascii="Calibri" w:hAnsi="Calibri" w:cs="Calibri"/>
                <w:b/>
                <w:kern w:val="0"/>
                <w:sz w:val="18"/>
                <w:szCs w:val="18"/>
              </w:rPr>
              <w:t>PRYWATNA PRAKTYKA LEKARSKA EWELINA WITWICKA</w:t>
            </w:r>
          </w:p>
        </w:tc>
        <w:tc>
          <w:tcPr>
            <w:tcW w:w="1417" w:type="dxa"/>
          </w:tcPr>
          <w:p w14:paraId="3C9D0553" w14:textId="4DBF96C5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6EE21AB0" w14:textId="2DD0AD68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7326D476" w14:textId="47CEB595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33B19CE4" w14:textId="362D21EF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FDCB191" w14:textId="2B807D1A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1094E03F" w14:textId="6C687532" w:rsidR="00F844AB" w:rsidRPr="006330A6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100</w:t>
            </w:r>
          </w:p>
        </w:tc>
      </w:tr>
      <w:tr w:rsidR="00F844AB" w:rsidRPr="006330A6" w14:paraId="757B134C" w14:textId="77777777" w:rsidTr="00351043">
        <w:tc>
          <w:tcPr>
            <w:tcW w:w="2093" w:type="dxa"/>
          </w:tcPr>
          <w:p w14:paraId="6A174CA4" w14:textId="756861E4" w:rsidR="00F844AB" w:rsidRPr="006330A6" w:rsidRDefault="00F844AB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F844AB">
              <w:rPr>
                <w:rFonts w:ascii="Calibri" w:hAnsi="Calibri" w:cs="Calibri"/>
                <w:b/>
                <w:kern w:val="0"/>
                <w:sz w:val="18"/>
                <w:szCs w:val="18"/>
              </w:rPr>
              <w:t>SPECJALISTYCZNA PRAKTYKA NEUROLOGICZNA-JOLANTA MACANDER</w:t>
            </w:r>
          </w:p>
        </w:tc>
        <w:tc>
          <w:tcPr>
            <w:tcW w:w="1417" w:type="dxa"/>
          </w:tcPr>
          <w:p w14:paraId="1AE41BC7" w14:textId="0163C4F8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3C0A5FDC" w14:textId="6B880F78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750C4818" w14:textId="718089B8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7336C45D" w14:textId="39B9EA01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17182989" w14:textId="07885691" w:rsidR="00F844AB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14FE2917" w14:textId="06BC7F7A" w:rsidR="00F844AB" w:rsidRPr="006330A6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78,33</w:t>
            </w:r>
          </w:p>
        </w:tc>
      </w:tr>
    </w:tbl>
    <w:p w14:paraId="0B4F1C2C" w14:textId="50543535" w:rsidR="00747D88" w:rsidRDefault="00747D88" w:rsidP="00747D88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  <w:r w:rsidRPr="00747D88">
        <w:rPr>
          <w:rFonts w:ascii="Calibri" w:hAnsi="Calibri" w:cs="Calibri"/>
          <w:kern w:val="0"/>
          <w:sz w:val="18"/>
          <w:szCs w:val="18"/>
        </w:rPr>
        <w:t xml:space="preserve">Komisja informuje, że na realizację zadania nr </w:t>
      </w:r>
      <w:r w:rsidR="00F844AB">
        <w:rPr>
          <w:rFonts w:ascii="Calibri" w:hAnsi="Calibri" w:cs="Calibri"/>
          <w:kern w:val="0"/>
          <w:sz w:val="18"/>
          <w:szCs w:val="18"/>
        </w:rPr>
        <w:t>5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 wpłynęł</w:t>
      </w:r>
      <w:r w:rsidR="00F844AB">
        <w:rPr>
          <w:rFonts w:ascii="Calibri" w:hAnsi="Calibri" w:cs="Calibri"/>
          <w:kern w:val="0"/>
          <w:sz w:val="18"/>
          <w:szCs w:val="18"/>
        </w:rPr>
        <w:t>o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 </w:t>
      </w:r>
      <w:r w:rsidR="00F844AB">
        <w:rPr>
          <w:rFonts w:ascii="Calibri" w:hAnsi="Calibri" w:cs="Calibri"/>
          <w:kern w:val="0"/>
          <w:sz w:val="18"/>
          <w:szCs w:val="18"/>
        </w:rPr>
        <w:t>5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 ważn</w:t>
      </w:r>
      <w:r w:rsidR="00F844AB">
        <w:rPr>
          <w:rFonts w:ascii="Calibri" w:hAnsi="Calibri" w:cs="Calibri"/>
          <w:kern w:val="0"/>
          <w:sz w:val="18"/>
          <w:szCs w:val="18"/>
        </w:rPr>
        <w:t>ych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 ofert niepodlegając</w:t>
      </w:r>
      <w:r w:rsidR="00F844AB">
        <w:rPr>
          <w:rFonts w:ascii="Calibri" w:hAnsi="Calibri" w:cs="Calibri"/>
          <w:kern w:val="0"/>
          <w:sz w:val="18"/>
          <w:szCs w:val="18"/>
        </w:rPr>
        <w:t>ych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 odrzuceniu. Ofert</w:t>
      </w:r>
      <w:r w:rsidR="00F844AB">
        <w:rPr>
          <w:rFonts w:ascii="Calibri" w:hAnsi="Calibri" w:cs="Calibri"/>
          <w:kern w:val="0"/>
          <w:sz w:val="18"/>
          <w:szCs w:val="18"/>
        </w:rPr>
        <w:t>y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 spełnia</w:t>
      </w:r>
      <w:r w:rsidR="00F844AB">
        <w:rPr>
          <w:rFonts w:ascii="Calibri" w:hAnsi="Calibri" w:cs="Calibri"/>
          <w:kern w:val="0"/>
          <w:sz w:val="18"/>
          <w:szCs w:val="18"/>
        </w:rPr>
        <w:t>ją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kern w:val="0"/>
          <w:sz w:val="18"/>
          <w:szCs w:val="18"/>
        </w:rPr>
        <w:t>w</w:t>
      </w:r>
      <w:r w:rsidRPr="00747D88">
        <w:rPr>
          <w:rFonts w:ascii="Calibri" w:hAnsi="Calibri" w:cs="Calibri"/>
          <w:kern w:val="0"/>
          <w:sz w:val="18"/>
          <w:szCs w:val="18"/>
        </w:rPr>
        <w:t>ymagania określone w SWKO. Komisja konkursowa przyjmuje w/w oferent</w:t>
      </w:r>
      <w:r w:rsidR="00F844AB">
        <w:rPr>
          <w:rFonts w:ascii="Calibri" w:hAnsi="Calibri" w:cs="Calibri"/>
          <w:kern w:val="0"/>
          <w:sz w:val="18"/>
          <w:szCs w:val="18"/>
        </w:rPr>
        <w:t xml:space="preserve">ów. </w:t>
      </w:r>
    </w:p>
    <w:p w14:paraId="5132588D" w14:textId="77777777" w:rsidR="00F844AB" w:rsidRDefault="00F844AB" w:rsidP="00747D88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</w:p>
    <w:p w14:paraId="17FFBDC5" w14:textId="77777777" w:rsidR="00F844AB" w:rsidRDefault="00F844AB" w:rsidP="00747D88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</w:p>
    <w:p w14:paraId="6618BE36" w14:textId="77777777" w:rsidR="00F844AB" w:rsidRDefault="00F844AB" w:rsidP="00747D88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</w:p>
    <w:p w14:paraId="3F8BDA26" w14:textId="77777777" w:rsidR="00F844AB" w:rsidRPr="00F844AB" w:rsidRDefault="00F844AB" w:rsidP="00747D88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799AF343" w14:textId="03B49830" w:rsidR="00F844AB" w:rsidRPr="00F844AB" w:rsidRDefault="00F844AB" w:rsidP="00747D88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F844AB">
        <w:rPr>
          <w:rFonts w:ascii="Calibri" w:hAnsi="Calibri" w:cs="Calibri"/>
          <w:b/>
          <w:bCs/>
          <w:kern w:val="0"/>
          <w:sz w:val="18"/>
          <w:szCs w:val="18"/>
        </w:rPr>
        <w:t>Zadanie6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747D88" w:rsidRPr="006330A6" w14:paraId="10CAE244" w14:textId="77777777" w:rsidTr="00351043">
        <w:tc>
          <w:tcPr>
            <w:tcW w:w="2093" w:type="dxa"/>
          </w:tcPr>
          <w:p w14:paraId="74F86DF1" w14:textId="77777777" w:rsidR="00747D88" w:rsidRPr="006330A6" w:rsidRDefault="00747D88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799EABF6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5737EE7B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17C4D71A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757CC1EE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4E28BE39" w14:textId="77777777" w:rsidR="00747D88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0C1666CE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527294FF" w14:textId="77777777" w:rsidR="00747D88" w:rsidRPr="006330A6" w:rsidRDefault="00747D88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747D88" w:rsidRPr="006330A6" w14:paraId="249D53BC" w14:textId="77777777" w:rsidTr="00351043">
        <w:tc>
          <w:tcPr>
            <w:tcW w:w="2093" w:type="dxa"/>
          </w:tcPr>
          <w:p w14:paraId="52570632" w14:textId="6CAC8E4D" w:rsidR="00747D88" w:rsidRPr="006330A6" w:rsidRDefault="00F844AB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F844AB">
              <w:rPr>
                <w:rFonts w:ascii="Calibri" w:hAnsi="Calibri" w:cs="Calibri"/>
                <w:b/>
                <w:kern w:val="0"/>
                <w:sz w:val="18"/>
                <w:szCs w:val="18"/>
              </w:rPr>
              <w:t>INDYWIDUALNA SPECJALISTYCZNA PRAKTYKA LEKARSKA ALEKSANDRA HARLA</w:t>
            </w:r>
          </w:p>
        </w:tc>
        <w:tc>
          <w:tcPr>
            <w:tcW w:w="1417" w:type="dxa"/>
          </w:tcPr>
          <w:p w14:paraId="6F958E8B" w14:textId="41E22F0F" w:rsidR="00747D88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1381" w:type="dxa"/>
          </w:tcPr>
          <w:p w14:paraId="578A574A" w14:textId="302FB949" w:rsidR="00747D88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6,67</w:t>
            </w:r>
          </w:p>
        </w:tc>
        <w:tc>
          <w:tcPr>
            <w:tcW w:w="1454" w:type="dxa"/>
          </w:tcPr>
          <w:p w14:paraId="7143A831" w14:textId="769F0C3F" w:rsidR="00747D88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4B9858BC" w14:textId="4915E48C" w:rsidR="00747D88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E9104BB" w14:textId="26282D46" w:rsidR="00747D88" w:rsidRDefault="00F844AB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0C6F4B02" w14:textId="20F74583" w:rsidR="00747D88" w:rsidRPr="006330A6" w:rsidRDefault="00EE55D7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80</w:t>
            </w:r>
          </w:p>
        </w:tc>
      </w:tr>
    </w:tbl>
    <w:p w14:paraId="667EDA83" w14:textId="307389F7" w:rsidR="00747D88" w:rsidRPr="00747D88" w:rsidRDefault="00747D88" w:rsidP="00EE55D7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  <w:r w:rsidRPr="00747D88">
        <w:rPr>
          <w:rFonts w:ascii="Calibri" w:hAnsi="Calibri" w:cs="Calibri"/>
          <w:kern w:val="0"/>
          <w:sz w:val="18"/>
          <w:szCs w:val="18"/>
        </w:rPr>
        <w:t xml:space="preserve">Komisja informuje, że na realizację zadania nr </w:t>
      </w:r>
      <w:r w:rsidR="00EE55D7">
        <w:rPr>
          <w:rFonts w:ascii="Calibri" w:hAnsi="Calibri" w:cs="Calibri"/>
          <w:kern w:val="0"/>
          <w:sz w:val="18"/>
          <w:szCs w:val="18"/>
        </w:rPr>
        <w:t>6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 wpłynęła 1 ważna oferta niepodlegająca odrzuceniu. Oferta spełnia </w:t>
      </w:r>
      <w:r>
        <w:rPr>
          <w:rFonts w:ascii="Calibri" w:hAnsi="Calibri" w:cs="Calibri"/>
          <w:kern w:val="0"/>
          <w:sz w:val="18"/>
          <w:szCs w:val="18"/>
        </w:rPr>
        <w:t>w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ymagania określone w SWKO. Komisja konkursowa przyjmuje w/w oferenta, gdyż z okoliczności wynika, że na ogłoszony </w:t>
      </w:r>
      <w:r>
        <w:rPr>
          <w:rFonts w:ascii="Calibri" w:hAnsi="Calibri" w:cs="Calibri"/>
          <w:kern w:val="0"/>
          <w:sz w:val="18"/>
          <w:szCs w:val="18"/>
        </w:rPr>
        <w:t xml:space="preserve">ponownie 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na tych samych warunkach konkurs ofert nie wpłynie więcej ofert (pkt VII ust.3 SWKO) </w:t>
      </w:r>
    </w:p>
    <w:p w14:paraId="50B11D0B" w14:textId="2EEAF515" w:rsidR="00F844AB" w:rsidRPr="00F844AB" w:rsidRDefault="00F844AB" w:rsidP="00F844AB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F844AB">
        <w:rPr>
          <w:rFonts w:ascii="Calibri" w:hAnsi="Calibri" w:cs="Calibri"/>
          <w:b/>
          <w:bCs/>
          <w:kern w:val="0"/>
          <w:sz w:val="18"/>
          <w:szCs w:val="18"/>
        </w:rPr>
        <w:t>Zadanie</w:t>
      </w:r>
      <w:r>
        <w:rPr>
          <w:rFonts w:ascii="Calibri" w:hAnsi="Calibri" w:cs="Calibri"/>
          <w:b/>
          <w:bCs/>
          <w:kern w:val="0"/>
          <w:sz w:val="18"/>
          <w:szCs w:val="18"/>
        </w:rPr>
        <w:t>7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F844AB" w:rsidRPr="006330A6" w14:paraId="0A9C6A41" w14:textId="77777777" w:rsidTr="00EA1093">
        <w:tc>
          <w:tcPr>
            <w:tcW w:w="2093" w:type="dxa"/>
          </w:tcPr>
          <w:p w14:paraId="35B40E4E" w14:textId="77777777" w:rsidR="00F844AB" w:rsidRPr="006330A6" w:rsidRDefault="00F844AB" w:rsidP="00EA109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5795A1F9" w14:textId="77777777" w:rsidR="00F844AB" w:rsidRPr="006330A6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2273ACEB" w14:textId="77777777" w:rsidR="00F844AB" w:rsidRPr="006330A6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4ABD7695" w14:textId="77777777" w:rsidR="00F844AB" w:rsidRPr="006330A6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617B0958" w14:textId="77777777" w:rsidR="00F844AB" w:rsidRPr="006330A6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48225F4B" w14:textId="77777777" w:rsidR="00F844AB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69AE906B" w14:textId="77777777" w:rsidR="00F844AB" w:rsidRPr="006330A6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68E74058" w14:textId="77777777" w:rsidR="00F844AB" w:rsidRPr="006330A6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F844AB" w:rsidRPr="006330A6" w14:paraId="55F9EFF5" w14:textId="77777777" w:rsidTr="00EA1093">
        <w:tc>
          <w:tcPr>
            <w:tcW w:w="2093" w:type="dxa"/>
          </w:tcPr>
          <w:p w14:paraId="2DA503E0" w14:textId="29358BF5" w:rsidR="00F844AB" w:rsidRPr="006330A6" w:rsidRDefault="00EE55D7" w:rsidP="00EA109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EE55D7">
              <w:rPr>
                <w:rFonts w:ascii="Calibri" w:hAnsi="Calibri" w:cs="Calibri"/>
                <w:b/>
                <w:kern w:val="0"/>
                <w:sz w:val="18"/>
                <w:szCs w:val="18"/>
              </w:rPr>
              <w:t>KAMIL WOŚ SPECJALISTYCZNA PRAKTYKA LEKARSKA</w:t>
            </w:r>
          </w:p>
        </w:tc>
        <w:tc>
          <w:tcPr>
            <w:tcW w:w="1417" w:type="dxa"/>
          </w:tcPr>
          <w:p w14:paraId="2E926E0F" w14:textId="589FB28C" w:rsidR="00F844AB" w:rsidRDefault="00EE55D7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42950C71" w14:textId="48C167A7" w:rsidR="00F844AB" w:rsidRDefault="00EE55D7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6B0B2077" w14:textId="58527F82" w:rsidR="00F844AB" w:rsidRDefault="00EE55D7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24E97822" w14:textId="4719D1A3" w:rsidR="00F844AB" w:rsidRDefault="00EE55D7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BB2706B" w14:textId="51375473" w:rsidR="00F844AB" w:rsidRDefault="00EE55D7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778F77F5" w14:textId="34D76BE5" w:rsidR="00F844AB" w:rsidRPr="006330A6" w:rsidRDefault="00EE55D7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100</w:t>
            </w:r>
          </w:p>
        </w:tc>
      </w:tr>
    </w:tbl>
    <w:p w14:paraId="707770E1" w14:textId="77777777" w:rsidR="00F844AB" w:rsidRDefault="00F844AB" w:rsidP="00F844AB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313250A4" w14:textId="538476D1" w:rsidR="00F844AB" w:rsidRPr="00747D88" w:rsidRDefault="00F844AB" w:rsidP="00EE55D7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  <w:r w:rsidRPr="00747D88">
        <w:rPr>
          <w:rFonts w:ascii="Calibri" w:hAnsi="Calibri" w:cs="Calibri"/>
          <w:kern w:val="0"/>
          <w:sz w:val="18"/>
          <w:szCs w:val="18"/>
        </w:rPr>
        <w:t xml:space="preserve">Komisja informuje, że na realizację zadania nr </w:t>
      </w:r>
      <w:r w:rsidR="00EE55D7">
        <w:rPr>
          <w:rFonts w:ascii="Calibri" w:hAnsi="Calibri" w:cs="Calibri"/>
          <w:kern w:val="0"/>
          <w:sz w:val="18"/>
          <w:szCs w:val="18"/>
        </w:rPr>
        <w:t>7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 wpłynęła 1 ważna oferta niepodlegająca odrzuceniu. Oferta spełnia </w:t>
      </w:r>
      <w:r>
        <w:rPr>
          <w:rFonts w:ascii="Calibri" w:hAnsi="Calibri" w:cs="Calibri"/>
          <w:kern w:val="0"/>
          <w:sz w:val="18"/>
          <w:szCs w:val="18"/>
        </w:rPr>
        <w:t>w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ymagania określone w SWKO. Komisja konkursowa przyjmuje w/w oferenta, gdyż z okoliczności wynika, że na ogłoszony </w:t>
      </w:r>
      <w:r>
        <w:rPr>
          <w:rFonts w:ascii="Calibri" w:hAnsi="Calibri" w:cs="Calibri"/>
          <w:kern w:val="0"/>
          <w:sz w:val="18"/>
          <w:szCs w:val="18"/>
        </w:rPr>
        <w:t xml:space="preserve">ponownie 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na tych samych warunkach konkurs ofert nie wpłynie więcej ofert (pkt VII ust.3 SWKO) </w:t>
      </w:r>
    </w:p>
    <w:p w14:paraId="6328FF07" w14:textId="688E287A" w:rsidR="00F844AB" w:rsidRPr="00F844AB" w:rsidRDefault="00F844AB" w:rsidP="00F844AB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F844AB">
        <w:rPr>
          <w:rFonts w:ascii="Calibri" w:hAnsi="Calibri" w:cs="Calibri"/>
          <w:b/>
          <w:bCs/>
          <w:kern w:val="0"/>
          <w:sz w:val="18"/>
          <w:szCs w:val="18"/>
        </w:rPr>
        <w:t>Zadanie</w:t>
      </w:r>
      <w:r>
        <w:rPr>
          <w:rFonts w:ascii="Calibri" w:hAnsi="Calibri" w:cs="Calibri"/>
          <w:b/>
          <w:bCs/>
          <w:kern w:val="0"/>
          <w:sz w:val="18"/>
          <w:szCs w:val="18"/>
        </w:rPr>
        <w:t>8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F844AB" w:rsidRPr="006330A6" w14:paraId="666522D2" w14:textId="77777777" w:rsidTr="00EA1093">
        <w:tc>
          <w:tcPr>
            <w:tcW w:w="2093" w:type="dxa"/>
          </w:tcPr>
          <w:p w14:paraId="36CCAD0C" w14:textId="77777777" w:rsidR="00F844AB" w:rsidRPr="006330A6" w:rsidRDefault="00F844AB" w:rsidP="00EA109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651788B6" w14:textId="77777777" w:rsidR="00F844AB" w:rsidRPr="006330A6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52E4A8C6" w14:textId="77777777" w:rsidR="00F844AB" w:rsidRPr="006330A6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292B9B08" w14:textId="77777777" w:rsidR="00F844AB" w:rsidRPr="006330A6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08E7595A" w14:textId="77777777" w:rsidR="00F844AB" w:rsidRPr="006330A6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2E5B8433" w14:textId="77777777" w:rsidR="00F844AB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07EB5C57" w14:textId="77777777" w:rsidR="00F844AB" w:rsidRPr="006330A6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6B4237D7" w14:textId="77777777" w:rsidR="00F844AB" w:rsidRPr="006330A6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F844AB" w:rsidRPr="006330A6" w14:paraId="759421BB" w14:textId="77777777" w:rsidTr="00EA1093">
        <w:tc>
          <w:tcPr>
            <w:tcW w:w="2093" w:type="dxa"/>
          </w:tcPr>
          <w:p w14:paraId="50F5CBE6" w14:textId="4F14A0F0" w:rsidR="00F844AB" w:rsidRPr="006330A6" w:rsidRDefault="00EE55D7" w:rsidP="00EA109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EE55D7">
              <w:rPr>
                <w:rFonts w:ascii="Calibri" w:hAnsi="Calibri" w:cs="Calibri"/>
                <w:b/>
                <w:kern w:val="0"/>
                <w:sz w:val="18"/>
                <w:szCs w:val="18"/>
              </w:rPr>
              <w:t>KRZYSZTOF PIGÓLAK PRYWATNA PRAKTYKA LEKARSKA</w:t>
            </w:r>
          </w:p>
        </w:tc>
        <w:tc>
          <w:tcPr>
            <w:tcW w:w="1417" w:type="dxa"/>
          </w:tcPr>
          <w:p w14:paraId="009C08D5" w14:textId="09BBEAD6" w:rsidR="00F844AB" w:rsidRDefault="000247F9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1381" w:type="dxa"/>
          </w:tcPr>
          <w:p w14:paraId="7D0B716C" w14:textId="56F0A078" w:rsidR="00F844AB" w:rsidRDefault="000247F9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6,67</w:t>
            </w:r>
          </w:p>
        </w:tc>
        <w:tc>
          <w:tcPr>
            <w:tcW w:w="1454" w:type="dxa"/>
          </w:tcPr>
          <w:p w14:paraId="3B0B3638" w14:textId="5F41673F" w:rsidR="00F844AB" w:rsidRDefault="000247F9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382BDCA2" w14:textId="2F405F9F" w:rsidR="00F844AB" w:rsidRDefault="000247F9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05BC07F9" w14:textId="6714F52C" w:rsidR="00F844AB" w:rsidRDefault="000247F9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198A9C1F" w14:textId="087D0D23" w:rsidR="00F844AB" w:rsidRPr="006330A6" w:rsidRDefault="000247F9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75</w:t>
            </w:r>
          </w:p>
        </w:tc>
      </w:tr>
    </w:tbl>
    <w:p w14:paraId="4EDF0648" w14:textId="77777777" w:rsidR="00F844AB" w:rsidRDefault="00F844AB" w:rsidP="00F844AB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5D00E207" w14:textId="026B9530" w:rsidR="00F844AB" w:rsidRPr="00747D88" w:rsidRDefault="00F844AB" w:rsidP="000247F9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  <w:r w:rsidRPr="00747D88">
        <w:rPr>
          <w:rFonts w:ascii="Calibri" w:hAnsi="Calibri" w:cs="Calibri"/>
          <w:kern w:val="0"/>
          <w:sz w:val="18"/>
          <w:szCs w:val="18"/>
        </w:rPr>
        <w:t xml:space="preserve">Komisja informuje, że na realizację zadania nr </w:t>
      </w:r>
      <w:r w:rsidR="000247F9">
        <w:rPr>
          <w:rFonts w:ascii="Calibri" w:hAnsi="Calibri" w:cs="Calibri"/>
          <w:kern w:val="0"/>
          <w:sz w:val="18"/>
          <w:szCs w:val="18"/>
        </w:rPr>
        <w:t>8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 wpłynęła 1 ważna oferta niepodlegająca odrzuceniu. Oferta spełnia </w:t>
      </w:r>
      <w:r>
        <w:rPr>
          <w:rFonts w:ascii="Calibri" w:hAnsi="Calibri" w:cs="Calibri"/>
          <w:kern w:val="0"/>
          <w:sz w:val="18"/>
          <w:szCs w:val="18"/>
        </w:rPr>
        <w:t>w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ymagania określone w SWKO. Komisja konkursowa przyjmuje w/w oferenta, gdyż z okoliczności wynika, że na ogłoszony </w:t>
      </w:r>
      <w:r>
        <w:rPr>
          <w:rFonts w:ascii="Calibri" w:hAnsi="Calibri" w:cs="Calibri"/>
          <w:kern w:val="0"/>
          <w:sz w:val="18"/>
          <w:szCs w:val="18"/>
        </w:rPr>
        <w:t xml:space="preserve">ponownie 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na tych samych warunkach konkurs ofert nie wpłynie więcej ofert (pkt VII ust.3 SWKO) </w:t>
      </w:r>
    </w:p>
    <w:p w14:paraId="5538EBF5" w14:textId="77777777" w:rsidR="00747D88" w:rsidRDefault="00747D88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05EC19A3" w14:textId="7D679571" w:rsidR="00F844AB" w:rsidRPr="00F844AB" w:rsidRDefault="00F844AB" w:rsidP="00F844AB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F844AB">
        <w:rPr>
          <w:rFonts w:ascii="Calibri" w:hAnsi="Calibri" w:cs="Calibri"/>
          <w:b/>
          <w:bCs/>
          <w:kern w:val="0"/>
          <w:sz w:val="18"/>
          <w:szCs w:val="18"/>
        </w:rPr>
        <w:t>Zadanie</w:t>
      </w:r>
      <w:r>
        <w:rPr>
          <w:rFonts w:ascii="Calibri" w:hAnsi="Calibri" w:cs="Calibri"/>
          <w:b/>
          <w:bCs/>
          <w:kern w:val="0"/>
          <w:sz w:val="18"/>
          <w:szCs w:val="18"/>
        </w:rPr>
        <w:t>9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F844AB" w:rsidRPr="006330A6" w14:paraId="06A2E0BF" w14:textId="77777777" w:rsidTr="00EA1093">
        <w:tc>
          <w:tcPr>
            <w:tcW w:w="2093" w:type="dxa"/>
          </w:tcPr>
          <w:p w14:paraId="4DA035B1" w14:textId="77777777" w:rsidR="00F844AB" w:rsidRPr="006330A6" w:rsidRDefault="00F844AB" w:rsidP="00EA109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163898FA" w14:textId="77777777" w:rsidR="00F844AB" w:rsidRPr="006330A6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381" w:type="dxa"/>
          </w:tcPr>
          <w:p w14:paraId="145161D9" w14:textId="77777777" w:rsidR="00F844AB" w:rsidRPr="006330A6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54" w:type="dxa"/>
          </w:tcPr>
          <w:p w14:paraId="1123900F" w14:textId="77777777" w:rsidR="00F844AB" w:rsidRPr="006330A6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1C5A5B34" w14:textId="77777777" w:rsidR="00F844AB" w:rsidRPr="006330A6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5169A5DE" w14:textId="77777777" w:rsidR="00F844AB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5D0D1687" w14:textId="77777777" w:rsidR="00F844AB" w:rsidRPr="006330A6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5A2633ED" w14:textId="77777777" w:rsidR="00F844AB" w:rsidRPr="006330A6" w:rsidRDefault="00F844AB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F844AB" w:rsidRPr="006330A6" w14:paraId="62114AF6" w14:textId="77777777" w:rsidTr="00EA1093">
        <w:tc>
          <w:tcPr>
            <w:tcW w:w="2093" w:type="dxa"/>
          </w:tcPr>
          <w:p w14:paraId="3194A41A" w14:textId="2A152F14" w:rsidR="00F844AB" w:rsidRPr="006330A6" w:rsidRDefault="000247F9" w:rsidP="00EA109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0247F9">
              <w:rPr>
                <w:rFonts w:ascii="Calibri" w:hAnsi="Calibri" w:cs="Calibri"/>
                <w:b/>
                <w:kern w:val="0"/>
                <w:sz w:val="18"/>
                <w:szCs w:val="18"/>
              </w:rPr>
              <w:t>ŁUKASZ REKŚĆ "REXTATICA" INDYWIDUALNA PRAKTYKA LEKARSKA</w:t>
            </w:r>
          </w:p>
        </w:tc>
        <w:tc>
          <w:tcPr>
            <w:tcW w:w="1417" w:type="dxa"/>
          </w:tcPr>
          <w:p w14:paraId="2E685370" w14:textId="4A7B4667" w:rsidR="00F844AB" w:rsidRDefault="000247F9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7355A8EE" w14:textId="40102315" w:rsidR="00F844AB" w:rsidRDefault="000247F9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383EA9F9" w14:textId="7648C198" w:rsidR="00F844AB" w:rsidRDefault="000247F9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570B8481" w14:textId="5A6B3E9B" w:rsidR="00F844AB" w:rsidRDefault="000247F9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FE73AE7" w14:textId="3F619281" w:rsidR="00F844AB" w:rsidRDefault="000247F9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14CB9B4B" w14:textId="744C2301" w:rsidR="00F844AB" w:rsidRPr="006330A6" w:rsidRDefault="000247F9" w:rsidP="00EA109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75</w:t>
            </w:r>
          </w:p>
        </w:tc>
      </w:tr>
    </w:tbl>
    <w:p w14:paraId="4C759A7B" w14:textId="77777777" w:rsidR="00F844AB" w:rsidRDefault="00F844AB" w:rsidP="00F844AB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56B435BA" w14:textId="61D4E989" w:rsidR="00F844AB" w:rsidRPr="00747D88" w:rsidRDefault="00F844AB" w:rsidP="000247F9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  <w:r w:rsidRPr="00747D88">
        <w:rPr>
          <w:rFonts w:ascii="Calibri" w:hAnsi="Calibri" w:cs="Calibri"/>
          <w:kern w:val="0"/>
          <w:sz w:val="18"/>
          <w:szCs w:val="18"/>
        </w:rPr>
        <w:t xml:space="preserve">Komisja informuje, że na realizację zadania nr </w:t>
      </w:r>
      <w:r w:rsidR="000247F9">
        <w:rPr>
          <w:rFonts w:ascii="Calibri" w:hAnsi="Calibri" w:cs="Calibri"/>
          <w:kern w:val="0"/>
          <w:sz w:val="18"/>
          <w:szCs w:val="18"/>
        </w:rPr>
        <w:t>9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 wpłynęła 1 ważna oferta niepodlegająca odrzuceniu. Oferta spełnia </w:t>
      </w:r>
      <w:r>
        <w:rPr>
          <w:rFonts w:ascii="Calibri" w:hAnsi="Calibri" w:cs="Calibri"/>
          <w:kern w:val="0"/>
          <w:sz w:val="18"/>
          <w:szCs w:val="18"/>
        </w:rPr>
        <w:t>w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ymagania określone w SWKO. Komisja konkursowa przyjmuje w/w oferenta, gdyż z okoliczności wynika, że na ogłoszony </w:t>
      </w:r>
      <w:r>
        <w:rPr>
          <w:rFonts w:ascii="Calibri" w:hAnsi="Calibri" w:cs="Calibri"/>
          <w:kern w:val="0"/>
          <w:sz w:val="18"/>
          <w:szCs w:val="18"/>
        </w:rPr>
        <w:t xml:space="preserve">ponownie </w:t>
      </w:r>
      <w:r w:rsidRPr="00747D88">
        <w:rPr>
          <w:rFonts w:ascii="Calibri" w:hAnsi="Calibri" w:cs="Calibri"/>
          <w:kern w:val="0"/>
          <w:sz w:val="18"/>
          <w:szCs w:val="18"/>
        </w:rPr>
        <w:t xml:space="preserve">na tych samych warunkach konkurs ofert nie wpłynie więcej ofert (pkt VII ust.3 SWKO) </w:t>
      </w:r>
    </w:p>
    <w:p w14:paraId="7C38EB30" w14:textId="77777777" w:rsidR="00747D88" w:rsidRDefault="00747D88" w:rsidP="000247F9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4D9A4EDC" w14:textId="77777777" w:rsidR="00747D88" w:rsidRDefault="00747D88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bookmarkEnd w:id="1"/>
    <w:p w14:paraId="38CD3BD7" w14:textId="77777777"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347D7914" w14:textId="77777777"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4C9AC32A" w14:textId="77777777"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683E065C" w14:textId="77777777"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Komisja konkursowa:</w:t>
      </w:r>
    </w:p>
    <w:p w14:paraId="2E86EB0A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Krzysztof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Bidas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- przewodniczący Komisji Konkursowej</w:t>
      </w:r>
    </w:p>
    <w:p w14:paraId="08F39C87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Patrycja Aleksandrowicz– członek komisji konkursowej</w:t>
      </w:r>
    </w:p>
    <w:p w14:paraId="04C89BDF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Anna Sułek – członek komisji konkursowej</w:t>
      </w:r>
    </w:p>
    <w:p w14:paraId="1F106FAA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Ewa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Chudzicka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– członek komisji konkursowej</w:t>
      </w:r>
    </w:p>
    <w:p w14:paraId="54988255" w14:textId="77777777" w:rsidR="00F15F3D" w:rsidRDefault="00F15F3D"/>
    <w:sectPr w:rsidR="00F15F3D" w:rsidSect="00747D88">
      <w:pgSz w:w="11906" w:h="16838"/>
      <w:pgMar w:top="142" w:right="1417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3E7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99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A6"/>
    <w:rsid w:val="000247F9"/>
    <w:rsid w:val="00085260"/>
    <w:rsid w:val="000F2ED3"/>
    <w:rsid w:val="00151703"/>
    <w:rsid w:val="001C2853"/>
    <w:rsid w:val="002C444E"/>
    <w:rsid w:val="002E0DE8"/>
    <w:rsid w:val="002F5596"/>
    <w:rsid w:val="00314EBF"/>
    <w:rsid w:val="00383780"/>
    <w:rsid w:val="0047443C"/>
    <w:rsid w:val="004E5006"/>
    <w:rsid w:val="006330A6"/>
    <w:rsid w:val="0069120D"/>
    <w:rsid w:val="007167E1"/>
    <w:rsid w:val="00747D88"/>
    <w:rsid w:val="00846EEC"/>
    <w:rsid w:val="0086109D"/>
    <w:rsid w:val="008D5496"/>
    <w:rsid w:val="009278F5"/>
    <w:rsid w:val="00A82D58"/>
    <w:rsid w:val="00B0583C"/>
    <w:rsid w:val="00C7161D"/>
    <w:rsid w:val="00D50ABB"/>
    <w:rsid w:val="00E97773"/>
    <w:rsid w:val="00EE55D7"/>
    <w:rsid w:val="00F15F3D"/>
    <w:rsid w:val="00F77972"/>
    <w:rsid w:val="00F844AB"/>
    <w:rsid w:val="00FB7348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791E3"/>
  <w14:defaultImageDpi w14:val="0"/>
  <w15:docId w15:val="{B1562A54-7198-431C-A7FF-07B98162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6</cp:revision>
  <cp:lastPrinted>2025-10-17T12:33:00Z</cp:lastPrinted>
  <dcterms:created xsi:type="dcterms:W3CDTF">2025-11-26T14:14:00Z</dcterms:created>
  <dcterms:modified xsi:type="dcterms:W3CDTF">2026-03-30T14:32:00Z</dcterms:modified>
</cp:coreProperties>
</file>