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758EECEC" w:rsidR="00F275A5" w:rsidRDefault="00F275A5" w:rsidP="005C10D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930564" w:rsidRPr="00930564">
        <w:rPr>
          <w:rFonts w:ascii="Times New Roman" w:hAnsi="Times New Roman" w:cs="Times New Roman"/>
          <w:b/>
        </w:rPr>
        <w:t>Dostawę elektrod spiralnych do mapowania żył płucnych  na potrzeby Zespołu Pracowni Radiologii Zabiegowej Hemodynamiki i Elektrokardiologii  Świętokrzyskiego Centrum Kardiologii Wojewódzkiego Szpitala Zespolonego w Kielcach</w:t>
      </w:r>
      <w:r w:rsidR="00983036" w:rsidRPr="00983036">
        <w:rPr>
          <w:rFonts w:ascii="Times New Roman" w:hAnsi="Times New Roman" w:cs="Times New Roman"/>
          <w:b/>
        </w:rPr>
        <w:t>.</w:t>
      </w:r>
      <w:r w:rsidR="00BB2302" w:rsidRPr="00F275A5">
        <w:rPr>
          <w:rFonts w:ascii="Times New Roman" w:hAnsi="Times New Roman" w:cs="Times New Roman"/>
          <w:b/>
        </w:rPr>
        <w:t>”</w:t>
      </w:r>
    </w:p>
    <w:p w14:paraId="2B236FDF" w14:textId="46229EF9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5C10D5">
        <w:rPr>
          <w:rFonts w:ascii="Times New Roman" w:hAnsi="Times New Roman" w:cs="Times New Roman"/>
          <w:b/>
        </w:rPr>
        <w:t>77</w:t>
      </w:r>
      <w:r w:rsidRPr="00F275A5">
        <w:rPr>
          <w:rFonts w:ascii="Times New Roman" w:hAnsi="Times New Roman" w:cs="Times New Roman"/>
          <w:b/>
        </w:rPr>
        <w:t>/202</w:t>
      </w:r>
      <w:r w:rsidR="005C10D5">
        <w:rPr>
          <w:rFonts w:ascii="Times New Roman" w:hAnsi="Times New Roman" w:cs="Times New Roman"/>
          <w:b/>
        </w:rPr>
        <w:t>6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4F33FA5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5C10D5">
        <w:rPr>
          <w:rFonts w:ascii="Times New Roman" w:hAnsi="Times New Roman" w:cs="Times New Roman"/>
          <w:b/>
        </w:rPr>
        <w:t>77</w:t>
      </w:r>
      <w:r w:rsidR="004D2C06">
        <w:rPr>
          <w:rFonts w:ascii="Times New Roman" w:hAnsi="Times New Roman" w:cs="Times New Roman"/>
          <w:b/>
        </w:rPr>
        <w:t>/202</w:t>
      </w:r>
      <w:r w:rsidR="005C10D5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E4F7" w14:textId="77777777" w:rsidR="002B6534" w:rsidRDefault="002B6534" w:rsidP="0038231F">
      <w:pPr>
        <w:spacing w:after="0" w:line="240" w:lineRule="auto"/>
      </w:pPr>
      <w:r>
        <w:separator/>
      </w:r>
    </w:p>
  </w:endnote>
  <w:endnote w:type="continuationSeparator" w:id="0">
    <w:p w14:paraId="1BAC34C8" w14:textId="77777777" w:rsidR="002B6534" w:rsidRDefault="002B65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B882" w14:textId="77777777" w:rsidR="002B6534" w:rsidRDefault="002B6534" w:rsidP="0038231F">
      <w:pPr>
        <w:spacing w:after="0" w:line="240" w:lineRule="auto"/>
      </w:pPr>
      <w:r>
        <w:separator/>
      </w:r>
    </w:p>
  </w:footnote>
  <w:footnote w:type="continuationSeparator" w:id="0">
    <w:p w14:paraId="2D60E26A" w14:textId="77777777" w:rsidR="002B6534" w:rsidRDefault="002B65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3E49AEA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5C10D5">
      <w:rPr>
        <w:rFonts w:ascii="Times New Roman" w:hAnsi="Times New Roman" w:cs="Times New Roman"/>
        <w:sz w:val="24"/>
        <w:szCs w:val="24"/>
      </w:rPr>
      <w:t>77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5C10D5">
      <w:rPr>
        <w:rFonts w:ascii="Times New Roman" w:hAnsi="Times New Roman" w:cs="Times New Roman"/>
        <w:sz w:val="24"/>
        <w:szCs w:val="24"/>
      </w:rPr>
      <w:t>6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A5651"/>
    <w:rsid w:val="002B6534"/>
    <w:rsid w:val="002C1C7B"/>
    <w:rsid w:val="002C4948"/>
    <w:rsid w:val="002E332D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10D5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6FC7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0564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B605F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</cp:revision>
  <cp:lastPrinted>2024-09-16T09:24:00Z</cp:lastPrinted>
  <dcterms:created xsi:type="dcterms:W3CDTF">2025-04-11T09:33:00Z</dcterms:created>
  <dcterms:modified xsi:type="dcterms:W3CDTF">2026-04-03T07:09:00Z</dcterms:modified>
</cp:coreProperties>
</file>