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34BC" w14:textId="40B91692" w:rsidR="005C68C5" w:rsidRPr="005C68C5" w:rsidRDefault="005C68C5" w:rsidP="005C68C5">
      <w:pPr>
        <w:pStyle w:val="Nagwek"/>
        <w:rPr>
          <w:rFonts w:ascii="Times New Roman" w:hAnsi="Times New Roman"/>
          <w:b/>
        </w:rPr>
      </w:pPr>
      <w:r w:rsidRPr="005C68C5">
        <w:rPr>
          <w:rFonts w:ascii="Times New Roman" w:hAnsi="Times New Roman"/>
        </w:rPr>
        <w:t xml:space="preserve">Znak sprawy </w:t>
      </w:r>
      <w:r w:rsidRPr="005C68C5">
        <w:rPr>
          <w:rFonts w:ascii="Times New Roman" w:hAnsi="Times New Roman"/>
          <w:b/>
        </w:rPr>
        <w:t>EZ/</w:t>
      </w:r>
      <w:r w:rsidR="00FD50F9">
        <w:rPr>
          <w:rFonts w:ascii="Times New Roman" w:hAnsi="Times New Roman"/>
          <w:b/>
        </w:rPr>
        <w:t>92/</w:t>
      </w:r>
      <w:r w:rsidR="00BD6244">
        <w:rPr>
          <w:rFonts w:ascii="Times New Roman" w:hAnsi="Times New Roman"/>
          <w:b/>
        </w:rPr>
        <w:t>202</w:t>
      </w:r>
      <w:r w:rsidR="005274C2">
        <w:rPr>
          <w:rFonts w:ascii="Times New Roman" w:hAnsi="Times New Roman"/>
          <w:b/>
        </w:rPr>
        <w:t>6</w:t>
      </w:r>
      <w:r w:rsidR="00BD6244">
        <w:rPr>
          <w:rFonts w:ascii="Times New Roman" w:hAnsi="Times New Roman"/>
          <w:b/>
        </w:rPr>
        <w:t>/</w:t>
      </w:r>
      <w:r w:rsidR="00450076">
        <w:rPr>
          <w:rFonts w:ascii="Times New Roman" w:hAnsi="Times New Roman"/>
          <w:b/>
        </w:rPr>
        <w:t>RŁ</w:t>
      </w:r>
      <w:r w:rsidRPr="005C68C5">
        <w:rPr>
          <w:rFonts w:ascii="Times New Roman" w:hAnsi="Times New Roman"/>
        </w:rPr>
        <w:tab/>
      </w:r>
      <w:r w:rsidRPr="005C68C5">
        <w:rPr>
          <w:rFonts w:ascii="Times New Roman" w:hAnsi="Times New Roman"/>
        </w:rPr>
        <w:tab/>
        <w:t xml:space="preserve"> Załącznik nr </w:t>
      </w:r>
      <w:r w:rsidR="00750069">
        <w:rPr>
          <w:rFonts w:ascii="Times New Roman" w:hAnsi="Times New Roman"/>
        </w:rPr>
        <w:t>6</w:t>
      </w:r>
      <w:r w:rsidRPr="005C68C5">
        <w:rPr>
          <w:rFonts w:ascii="Times New Roman" w:hAnsi="Times New Roman"/>
        </w:rPr>
        <w:t xml:space="preserve"> do SWZ</w:t>
      </w:r>
    </w:p>
    <w:p w14:paraId="4D9F10E0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6A572F86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5C68C5">
        <w:rPr>
          <w:rFonts w:ascii="Times New Roman" w:hAnsi="Times New Roman"/>
          <w:i/>
          <w:sz w:val="18"/>
          <w:szCs w:val="18"/>
        </w:rPr>
        <w:t>CEiDG</w:t>
      </w:r>
      <w:proofErr w:type="spellEnd"/>
      <w:r w:rsidRPr="005C68C5">
        <w:rPr>
          <w:rFonts w:ascii="Times New Roman" w:hAnsi="Times New Roman"/>
          <w:i/>
          <w:sz w:val="18"/>
          <w:szCs w:val="18"/>
        </w:rPr>
        <w:t>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Pr="000A623E" w:rsidRDefault="007B00DC" w:rsidP="005C68C5">
      <w:pPr>
        <w:pStyle w:val="Default"/>
        <w:jc w:val="center"/>
        <w:rPr>
          <w:b/>
          <w:bCs/>
          <w:sz w:val="20"/>
          <w:szCs w:val="20"/>
        </w:rPr>
      </w:pPr>
      <w:r w:rsidRPr="000A623E">
        <w:rPr>
          <w:b/>
          <w:bCs/>
          <w:sz w:val="20"/>
          <w:szCs w:val="20"/>
        </w:rPr>
        <w:t>O</w:t>
      </w:r>
      <w:r w:rsidR="000D28AE" w:rsidRPr="000A623E">
        <w:rPr>
          <w:b/>
          <w:bCs/>
          <w:sz w:val="20"/>
          <w:szCs w:val="20"/>
        </w:rPr>
        <w:t xml:space="preserve"> AKTUALNOŚCI INFORMACJI ZAWARTYCH W </w:t>
      </w:r>
      <w:r w:rsidR="00972B5E" w:rsidRPr="000A623E">
        <w:rPr>
          <w:b/>
          <w:bCs/>
          <w:sz w:val="20"/>
          <w:szCs w:val="20"/>
        </w:rPr>
        <w:t xml:space="preserve">OŚWIDCZENIU, </w:t>
      </w:r>
    </w:p>
    <w:p w14:paraId="4E029763" w14:textId="77777777" w:rsidR="005C68C5" w:rsidRPr="000A623E" w:rsidRDefault="00972B5E" w:rsidP="005C68C5">
      <w:pPr>
        <w:pStyle w:val="Default"/>
        <w:jc w:val="center"/>
        <w:rPr>
          <w:b/>
          <w:bCs/>
          <w:sz w:val="20"/>
          <w:szCs w:val="20"/>
        </w:rPr>
      </w:pPr>
      <w:r w:rsidRPr="000A623E">
        <w:rPr>
          <w:b/>
          <w:bCs/>
          <w:sz w:val="20"/>
          <w:szCs w:val="20"/>
        </w:rPr>
        <w:t xml:space="preserve">O KTÓRYM MOWA W ART. 125 UST. 1 PZP W ZAKRESIE </w:t>
      </w:r>
    </w:p>
    <w:p w14:paraId="2F37CEAC" w14:textId="209D4F94" w:rsidR="00B70744" w:rsidRPr="000A623E" w:rsidRDefault="00972B5E" w:rsidP="005C68C5">
      <w:pPr>
        <w:pStyle w:val="Default"/>
        <w:jc w:val="center"/>
        <w:rPr>
          <w:b/>
          <w:bCs/>
          <w:sz w:val="20"/>
          <w:szCs w:val="20"/>
        </w:rPr>
      </w:pPr>
      <w:r w:rsidRPr="000A623E">
        <w:rPr>
          <w:b/>
          <w:bCs/>
          <w:sz w:val="20"/>
          <w:szCs w:val="20"/>
        </w:rPr>
        <w:t>PODSTAW DO WYKLUCZENIA Z POSTEPOWANIA</w:t>
      </w:r>
    </w:p>
    <w:p w14:paraId="24F117B1" w14:textId="43AAC3DD" w:rsidR="000A623E" w:rsidRPr="000A623E" w:rsidRDefault="00943DCE" w:rsidP="000A623E">
      <w:pPr>
        <w:pStyle w:val="Default"/>
        <w:jc w:val="center"/>
        <w:rPr>
          <w:bCs/>
          <w:sz w:val="20"/>
          <w:szCs w:val="20"/>
        </w:rPr>
      </w:pPr>
      <w:r w:rsidRPr="000A623E">
        <w:rPr>
          <w:b/>
          <w:sz w:val="20"/>
          <w:szCs w:val="20"/>
          <w:u w:val="single"/>
        </w:rPr>
        <w:t xml:space="preserve">UWZGLĘDNIAJĄCE PRZESŁANKI WYKLUCZENIA Z ART. 7 UST. 1 USTAWY </w:t>
      </w:r>
      <w:r w:rsidRPr="000A623E">
        <w:rPr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r w:rsidR="000A623E" w:rsidRPr="000A623E">
        <w:rPr>
          <w:b/>
          <w:caps/>
          <w:sz w:val="20"/>
          <w:szCs w:val="20"/>
          <w:u w:val="single"/>
        </w:rPr>
        <w:t xml:space="preserve"> </w:t>
      </w:r>
      <w:r w:rsidR="000A623E" w:rsidRPr="005C5243">
        <w:rPr>
          <w:b/>
          <w:smallCaps/>
          <w:sz w:val="20"/>
          <w:szCs w:val="20"/>
          <w:u w:val="single"/>
        </w:rPr>
        <w:t>Oraz NA PODSTAWIE art. 5k Rozporządzenia nr 833/2014 W BRZMIENIU NADANYM ROZPORZADZENIEM NR  2025/2033 z dnia 23 października 2025 r. W SPARWIE ZMIANY ROZPORZADZENIA NR  833/2014 dotyczące środków ograniczających</w:t>
      </w:r>
      <w:r w:rsidR="000A623E" w:rsidRPr="005C5243">
        <w:rPr>
          <w:b/>
          <w:smallCaps/>
          <w:sz w:val="20"/>
          <w:szCs w:val="20"/>
          <w:u w:val="single"/>
        </w:rPr>
        <w:br/>
        <w:t>w związku z działaniami Rosji destabilizującymi sytuację na Ukrainie</w:t>
      </w:r>
    </w:p>
    <w:p w14:paraId="0B0059EE" w14:textId="5026B9B7" w:rsidR="0009059E" w:rsidRPr="005C68C5" w:rsidRDefault="0009059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911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116"/>
      </w:tblGrid>
      <w:tr w:rsidR="00246C02" w:rsidRPr="005C68C5" w14:paraId="720EA65F" w14:textId="77777777" w:rsidTr="0028357B">
        <w:trPr>
          <w:trHeight w:val="335"/>
          <w:jc w:val="center"/>
        </w:trPr>
        <w:tc>
          <w:tcPr>
            <w:tcW w:w="9116" w:type="dxa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28357B">
        <w:trPr>
          <w:trHeight w:val="1245"/>
          <w:jc w:val="center"/>
        </w:trPr>
        <w:tc>
          <w:tcPr>
            <w:tcW w:w="9116" w:type="dxa"/>
            <w:vAlign w:val="center"/>
            <w:hideMark/>
          </w:tcPr>
          <w:p w14:paraId="371174B0" w14:textId="440A32B1" w:rsidR="005C68C5" w:rsidRPr="00213305" w:rsidRDefault="00FD50F9" w:rsidP="000A623E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  <w:i/>
                <w:lang w:eastAsia="pl-PL"/>
              </w:rPr>
            </w:pPr>
            <w:r>
              <w:rPr>
                <w:rFonts w:ascii="Times New Roman" w:hAnsi="Times New Roman"/>
                <w:b/>
                <w:bCs/>
              </w:rPr>
              <w:t xml:space="preserve">Zakup i dostawę sprzętu i wyposażenia na potrzeby Kliniki Kardiologii oraz Kliniki Kardiochirurgii w ramach projektu pn. „Poprawa efektywności funkcjonowania, dostępności i jakości świadczeń wysokospecjalistycznych w Wojewódzkim Szpitalu Zespolonym w Kielcach” </w:t>
            </w:r>
            <w:r w:rsidR="005C68C5" w:rsidRPr="00C72AEC">
              <w:rPr>
                <w:rFonts w:ascii="Times New Roman" w:hAnsi="Times New Roman"/>
                <w:b/>
              </w:rPr>
              <w:t>znak: EZ/</w:t>
            </w:r>
            <w:r>
              <w:rPr>
                <w:rFonts w:ascii="Times New Roman" w:hAnsi="Times New Roman"/>
                <w:b/>
              </w:rPr>
              <w:t>92</w:t>
            </w:r>
            <w:r w:rsidR="005C68C5" w:rsidRPr="00C72AEC">
              <w:rPr>
                <w:rFonts w:ascii="Times New Roman" w:hAnsi="Times New Roman"/>
                <w:b/>
              </w:rPr>
              <w:t>/202</w:t>
            </w:r>
            <w:r w:rsidR="005274C2">
              <w:rPr>
                <w:rFonts w:ascii="Times New Roman" w:hAnsi="Times New Roman"/>
                <w:b/>
              </w:rPr>
              <w:t>6</w:t>
            </w:r>
            <w:r w:rsidR="005C68C5" w:rsidRPr="00C72AEC">
              <w:rPr>
                <w:rFonts w:ascii="Times New Roman" w:hAnsi="Times New Roman"/>
                <w:b/>
              </w:rPr>
              <w:t>/</w:t>
            </w:r>
            <w:r w:rsidR="00450076">
              <w:rPr>
                <w:rFonts w:ascii="Times New Roman" w:hAnsi="Times New Roman"/>
                <w:b/>
              </w:rPr>
              <w:t>RŁ</w:t>
            </w:r>
          </w:p>
        </w:tc>
      </w:tr>
      <w:tr w:rsidR="00246C02" w:rsidRPr="005C68C5" w14:paraId="656B28E4" w14:textId="77777777" w:rsidTr="0028357B">
        <w:trPr>
          <w:trHeight w:val="514"/>
          <w:jc w:val="center"/>
        </w:trPr>
        <w:tc>
          <w:tcPr>
            <w:tcW w:w="9116" w:type="dxa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 xml:space="preserve">prowadzonego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C68C5">
              <w:rPr>
                <w:rFonts w:ascii="Times New Roman" w:hAnsi="Times New Roman"/>
              </w:rPr>
              <w:t>oświadczam</w:t>
            </w:r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7CFA0A15" w:rsidR="000D28AE" w:rsidRDefault="000D28AE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 xml:space="preserve">oświadczeniu, o którym mowa w art. 125 ust. 1 ustawy z dnia 11 września 2019 r. </w:t>
      </w:r>
      <w:r w:rsidR="00DC0CC0">
        <w:rPr>
          <w:bCs/>
          <w:sz w:val="22"/>
          <w:szCs w:val="22"/>
        </w:rPr>
        <w:t xml:space="preserve">Prawo Zamówień Publicznych </w:t>
      </w:r>
      <w:r w:rsidR="00972B5E" w:rsidRPr="005C68C5">
        <w:rPr>
          <w:bCs/>
          <w:sz w:val="22"/>
          <w:szCs w:val="22"/>
        </w:rPr>
        <w:t>(Dz. U. z 2</w:t>
      </w:r>
      <w:r w:rsidR="00BA5FE9" w:rsidRPr="005C68C5">
        <w:rPr>
          <w:bCs/>
          <w:sz w:val="22"/>
          <w:szCs w:val="22"/>
        </w:rPr>
        <w:t>02</w:t>
      </w:r>
      <w:r w:rsidR="00DD364C">
        <w:rPr>
          <w:bCs/>
          <w:sz w:val="22"/>
          <w:szCs w:val="22"/>
        </w:rPr>
        <w:t>4</w:t>
      </w:r>
      <w:r w:rsidR="00BA5FE9" w:rsidRPr="005C68C5">
        <w:rPr>
          <w:bCs/>
          <w:sz w:val="22"/>
          <w:szCs w:val="22"/>
        </w:rPr>
        <w:t xml:space="preserve"> poz. </w:t>
      </w:r>
      <w:r w:rsidR="00DC0CC0">
        <w:rPr>
          <w:bCs/>
          <w:sz w:val="22"/>
          <w:szCs w:val="22"/>
        </w:rPr>
        <w:t>1</w:t>
      </w:r>
      <w:r w:rsidR="00DD364C">
        <w:rPr>
          <w:bCs/>
          <w:sz w:val="22"/>
          <w:szCs w:val="22"/>
        </w:rPr>
        <w:t>320</w:t>
      </w:r>
      <w:r w:rsidR="00972B5E" w:rsidRPr="005C68C5">
        <w:rPr>
          <w:bCs/>
          <w:sz w:val="22"/>
          <w:szCs w:val="22"/>
        </w:rPr>
        <w:t xml:space="preserve">) </w:t>
      </w:r>
      <w:r w:rsidR="00CE5FCA">
        <w:rPr>
          <w:bCs/>
          <w:sz w:val="22"/>
          <w:szCs w:val="22"/>
        </w:rPr>
        <w:t>u.p.z.p.,</w:t>
      </w:r>
      <w:r w:rsidR="00B02801" w:rsidRPr="005C68C5">
        <w:rPr>
          <w:bCs/>
          <w:sz w:val="22"/>
          <w:szCs w:val="22"/>
        </w:rPr>
        <w:t xml:space="preserve"> </w:t>
      </w:r>
      <w:r w:rsidR="00972B5E" w:rsidRPr="005C68C5">
        <w:rPr>
          <w:bCs/>
          <w:sz w:val="22"/>
          <w:szCs w:val="22"/>
        </w:rPr>
        <w:t xml:space="preserve">są aktualne w zakresie </w:t>
      </w:r>
      <w:r w:rsidRPr="005C68C5">
        <w:rPr>
          <w:bCs/>
          <w:sz w:val="22"/>
          <w:szCs w:val="22"/>
        </w:rPr>
        <w:t xml:space="preserve"> podstaw wykluczenia z postępowania </w:t>
      </w:r>
      <w:r w:rsidR="00972B5E" w:rsidRPr="005C68C5">
        <w:rPr>
          <w:bCs/>
          <w:sz w:val="22"/>
          <w:szCs w:val="22"/>
        </w:rPr>
        <w:t>określon</w:t>
      </w:r>
      <w:r w:rsidR="005C68C5">
        <w:rPr>
          <w:bCs/>
          <w:sz w:val="22"/>
          <w:szCs w:val="22"/>
        </w:rPr>
        <w:t>e</w:t>
      </w:r>
      <w:r w:rsidRPr="005C68C5">
        <w:rPr>
          <w:bCs/>
          <w:sz w:val="22"/>
          <w:szCs w:val="22"/>
        </w:rPr>
        <w:t xml:space="preserve"> w:</w:t>
      </w:r>
    </w:p>
    <w:p w14:paraId="152692B2" w14:textId="77777777" w:rsidR="00AB6EF6" w:rsidRPr="00AB6EF6" w:rsidRDefault="00AB6EF6" w:rsidP="00AB6EF6">
      <w:pPr>
        <w:pStyle w:val="Akapitzlist"/>
        <w:numPr>
          <w:ilvl w:val="0"/>
          <w:numId w:val="6"/>
        </w:numPr>
        <w:ind w:left="567" w:hanging="141"/>
        <w:rPr>
          <w:rFonts w:ascii="Times New Roman" w:hAnsi="Times New Roman"/>
        </w:rPr>
      </w:pPr>
      <w:r w:rsidRPr="00AB6EF6">
        <w:rPr>
          <w:rFonts w:ascii="Times New Roman" w:hAnsi="Times New Roman"/>
        </w:rPr>
        <w:t>art. 108 ust 1 pkt 1 - 6 u.p.z.p.,</w:t>
      </w:r>
    </w:p>
    <w:p w14:paraId="086E2AF3" w14:textId="18A3A203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>art. 109 ust 1 pkt 5 oraz pkt 7 – 8 u.p.z.p.</w:t>
      </w:r>
    </w:p>
    <w:p w14:paraId="057252F2" w14:textId="2C1E947A" w:rsidR="00CE5FCA" w:rsidRPr="00861CBB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  <w:color w:val="000000"/>
        </w:rPr>
        <w:t>art.</w:t>
      </w:r>
      <w:r w:rsidR="000156E3">
        <w:rPr>
          <w:rFonts w:ascii="Times New Roman" w:hAnsi="Times New Roman"/>
          <w:color w:val="000000"/>
        </w:rPr>
        <w:t xml:space="preserve"> </w:t>
      </w:r>
      <w:r w:rsidRPr="00CE5FCA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CE5FCA">
        <w:rPr>
          <w:rFonts w:ascii="Times New Roman" w:hAnsi="Times New Roman"/>
          <w:color w:val="000000"/>
        </w:rPr>
        <w:t>z dnia 13 kwietnia 2022 r.</w:t>
      </w:r>
      <w:r w:rsidRPr="00CE5FCA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 (Dz. U. poz. 835)</w:t>
      </w:r>
    </w:p>
    <w:p w14:paraId="0C92A4CB" w14:textId="644D987F" w:rsidR="00CE5FCA" w:rsidRPr="005C5243" w:rsidRDefault="009C683D" w:rsidP="009C683D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bCs/>
        </w:rPr>
      </w:pPr>
      <w:r w:rsidRPr="005C5243">
        <w:rPr>
          <w:rFonts w:ascii="Times New Roman" w:hAnsi="Times New Roman"/>
          <w:color w:val="222222"/>
        </w:rPr>
        <w:t xml:space="preserve">art. 5k Rozporządzenia nr 833/2014 w brzmieniu nadanym rozporządzeniem </w:t>
      </w:r>
      <w:r w:rsidRPr="005C5243">
        <w:rPr>
          <w:rFonts w:ascii="Times New Roman" w:hAnsi="Times New Roman"/>
        </w:rPr>
        <w:t xml:space="preserve">2025/2033 z dnia 23 października </w:t>
      </w:r>
      <w:r w:rsidRPr="005C5243">
        <w:rPr>
          <w:rFonts w:ascii="Times New Roman" w:hAnsi="Times New Roman"/>
          <w:color w:val="222222"/>
        </w:rPr>
        <w:t xml:space="preserve">2025 r. w sprawie zmiany rozporządzenia (UE) nr 833/2014 </w:t>
      </w:r>
      <w:r w:rsidRPr="005C5243">
        <w:rPr>
          <w:rFonts w:ascii="Times New Roman" w:hAnsi="Times New Roman"/>
          <w:i/>
          <w:iCs/>
          <w:color w:val="222222"/>
        </w:rPr>
        <w:t>dotyczącego środków ograniczających w związku z działaniami Rosji destabilizującymi sytuację na Ukrainie (Dz. U. UE nr L.2025.2033)</w:t>
      </w:r>
    </w:p>
    <w:p w14:paraId="52B02787" w14:textId="549321B9" w:rsidR="00547884" w:rsidRPr="00AB6EF6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0"/>
          <w:szCs w:val="20"/>
        </w:rPr>
      </w:pPr>
      <w:r w:rsidRPr="00AB6EF6">
        <w:rPr>
          <w:sz w:val="22"/>
          <w:szCs w:val="22"/>
        </w:rPr>
        <w:t xml:space="preserve">Oświadczam, że wszystkie informacje podane w powyższym oświadczeniu są aktualne </w:t>
      </w:r>
      <w:r w:rsidR="00095BC2" w:rsidRPr="00AB6EF6">
        <w:rPr>
          <w:sz w:val="22"/>
          <w:szCs w:val="22"/>
        </w:rPr>
        <w:br/>
      </w:r>
      <w:r w:rsidRPr="00AB6EF6">
        <w:rPr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4216BE">
      <w:headerReference w:type="default" r:id="rId8"/>
      <w:footerReference w:type="default" r:id="rId9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84044" w14:textId="77777777" w:rsidR="00371768" w:rsidRDefault="00371768" w:rsidP="00193B78">
      <w:pPr>
        <w:spacing w:after="0" w:line="240" w:lineRule="auto"/>
      </w:pPr>
      <w:r>
        <w:separator/>
      </w:r>
    </w:p>
  </w:endnote>
  <w:endnote w:type="continuationSeparator" w:id="0">
    <w:p w14:paraId="7779533B" w14:textId="77777777" w:rsidR="00371768" w:rsidRDefault="00371768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BE684" w14:textId="77777777" w:rsidR="00371768" w:rsidRDefault="00371768" w:rsidP="00193B78">
      <w:pPr>
        <w:spacing w:after="0" w:line="240" w:lineRule="auto"/>
      </w:pPr>
      <w:r>
        <w:separator/>
      </w:r>
    </w:p>
  </w:footnote>
  <w:footnote w:type="continuationSeparator" w:id="0">
    <w:p w14:paraId="7BEBBC2F" w14:textId="77777777" w:rsidR="00371768" w:rsidRDefault="00371768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B094" w14:textId="394208DF" w:rsidR="001005A6" w:rsidRDefault="005274C2" w:rsidP="005B1E2E">
    <w:pPr>
      <w:pStyle w:val="Nagwek"/>
      <w:jc w:val="center"/>
    </w:pPr>
    <w:r w:rsidRPr="00917E43">
      <w:rPr>
        <w:noProof/>
        <w:lang w:eastAsia="pl-PL"/>
      </w:rPr>
      <w:drawing>
        <wp:inline distT="0" distB="0" distL="0" distR="0" wp14:anchorId="2FD73CB8" wp14:editId="0B4A378E">
          <wp:extent cx="5525770" cy="549910"/>
          <wp:effectExtent l="0" t="0" r="0" b="2540"/>
          <wp:docPr id="116861045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577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904750422">
    <w:abstractNumId w:val="2"/>
  </w:num>
  <w:num w:numId="2" w16cid:durableId="2008943481">
    <w:abstractNumId w:val="1"/>
  </w:num>
  <w:num w:numId="3" w16cid:durableId="1161779169">
    <w:abstractNumId w:val="0"/>
  </w:num>
  <w:num w:numId="4" w16cid:durableId="103623385">
    <w:abstractNumId w:val="5"/>
  </w:num>
  <w:num w:numId="5" w16cid:durableId="1082482166">
    <w:abstractNumId w:val="4"/>
  </w:num>
  <w:num w:numId="6" w16cid:durableId="1256283303">
    <w:abstractNumId w:val="3"/>
  </w:num>
  <w:num w:numId="7" w16cid:durableId="7669277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56E3"/>
    <w:rsid w:val="00017E6A"/>
    <w:rsid w:val="000247F2"/>
    <w:rsid w:val="00033E9A"/>
    <w:rsid w:val="00054BAD"/>
    <w:rsid w:val="000579CA"/>
    <w:rsid w:val="000621CB"/>
    <w:rsid w:val="00064F12"/>
    <w:rsid w:val="000706F2"/>
    <w:rsid w:val="000729B7"/>
    <w:rsid w:val="00082016"/>
    <w:rsid w:val="0009059E"/>
    <w:rsid w:val="00095BC2"/>
    <w:rsid w:val="00096B46"/>
    <w:rsid w:val="000A30DD"/>
    <w:rsid w:val="000A50F5"/>
    <w:rsid w:val="000A623E"/>
    <w:rsid w:val="000A6E3B"/>
    <w:rsid w:val="000D28AE"/>
    <w:rsid w:val="000D5A43"/>
    <w:rsid w:val="000E0292"/>
    <w:rsid w:val="000E2197"/>
    <w:rsid w:val="000E7088"/>
    <w:rsid w:val="000F0BF9"/>
    <w:rsid w:val="000F1C75"/>
    <w:rsid w:val="000F7E36"/>
    <w:rsid w:val="001005A6"/>
    <w:rsid w:val="00102D30"/>
    <w:rsid w:val="00103E70"/>
    <w:rsid w:val="00103F00"/>
    <w:rsid w:val="0010701E"/>
    <w:rsid w:val="00112E9C"/>
    <w:rsid w:val="00121576"/>
    <w:rsid w:val="00124DAF"/>
    <w:rsid w:val="00132FB4"/>
    <w:rsid w:val="001358E5"/>
    <w:rsid w:val="00137855"/>
    <w:rsid w:val="00141276"/>
    <w:rsid w:val="00145F72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13305"/>
    <w:rsid w:val="00217D2A"/>
    <w:rsid w:val="00221DCB"/>
    <w:rsid w:val="00223A97"/>
    <w:rsid w:val="0022754E"/>
    <w:rsid w:val="002419AA"/>
    <w:rsid w:val="002437A7"/>
    <w:rsid w:val="00246C02"/>
    <w:rsid w:val="002472EE"/>
    <w:rsid w:val="00263A7F"/>
    <w:rsid w:val="00276A0A"/>
    <w:rsid w:val="0028357B"/>
    <w:rsid w:val="00284709"/>
    <w:rsid w:val="0028555B"/>
    <w:rsid w:val="00291128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D7F70"/>
    <w:rsid w:val="002E3088"/>
    <w:rsid w:val="002E6D65"/>
    <w:rsid w:val="002F09CA"/>
    <w:rsid w:val="00304309"/>
    <w:rsid w:val="003213D4"/>
    <w:rsid w:val="003227CA"/>
    <w:rsid w:val="003242BA"/>
    <w:rsid w:val="003377AB"/>
    <w:rsid w:val="003526A5"/>
    <w:rsid w:val="003646B3"/>
    <w:rsid w:val="00371768"/>
    <w:rsid w:val="00375FA2"/>
    <w:rsid w:val="00384B41"/>
    <w:rsid w:val="003A3635"/>
    <w:rsid w:val="003A3E37"/>
    <w:rsid w:val="003A60EF"/>
    <w:rsid w:val="003B4317"/>
    <w:rsid w:val="003B75C8"/>
    <w:rsid w:val="003C2C86"/>
    <w:rsid w:val="003C40CE"/>
    <w:rsid w:val="003C6417"/>
    <w:rsid w:val="003C6B52"/>
    <w:rsid w:val="003D3999"/>
    <w:rsid w:val="003E4AEB"/>
    <w:rsid w:val="003E53C1"/>
    <w:rsid w:val="003F4B50"/>
    <w:rsid w:val="003F67F4"/>
    <w:rsid w:val="004124F9"/>
    <w:rsid w:val="00413CD5"/>
    <w:rsid w:val="004147ED"/>
    <w:rsid w:val="004216BE"/>
    <w:rsid w:val="0042505B"/>
    <w:rsid w:val="0043049E"/>
    <w:rsid w:val="00434D5C"/>
    <w:rsid w:val="004357F0"/>
    <w:rsid w:val="004419F8"/>
    <w:rsid w:val="00443B76"/>
    <w:rsid w:val="00447156"/>
    <w:rsid w:val="00450076"/>
    <w:rsid w:val="0045340B"/>
    <w:rsid w:val="00454D0C"/>
    <w:rsid w:val="004603CF"/>
    <w:rsid w:val="0046779E"/>
    <w:rsid w:val="00474332"/>
    <w:rsid w:val="00487016"/>
    <w:rsid w:val="00490FBE"/>
    <w:rsid w:val="004C29AC"/>
    <w:rsid w:val="004D783E"/>
    <w:rsid w:val="004E69B4"/>
    <w:rsid w:val="004F7816"/>
    <w:rsid w:val="00502268"/>
    <w:rsid w:val="0051204B"/>
    <w:rsid w:val="005274C2"/>
    <w:rsid w:val="00530291"/>
    <w:rsid w:val="00530553"/>
    <w:rsid w:val="005354DD"/>
    <w:rsid w:val="00536BF7"/>
    <w:rsid w:val="005434B8"/>
    <w:rsid w:val="00547884"/>
    <w:rsid w:val="00551160"/>
    <w:rsid w:val="005529B4"/>
    <w:rsid w:val="00552F51"/>
    <w:rsid w:val="00561FAD"/>
    <w:rsid w:val="00565F39"/>
    <w:rsid w:val="00583517"/>
    <w:rsid w:val="00594540"/>
    <w:rsid w:val="00596A14"/>
    <w:rsid w:val="005A223D"/>
    <w:rsid w:val="005B1E2E"/>
    <w:rsid w:val="005C5243"/>
    <w:rsid w:val="005C68C5"/>
    <w:rsid w:val="005E1E50"/>
    <w:rsid w:val="005E2E36"/>
    <w:rsid w:val="005E3C3E"/>
    <w:rsid w:val="005E4734"/>
    <w:rsid w:val="005E7EBC"/>
    <w:rsid w:val="005F25DA"/>
    <w:rsid w:val="0060301B"/>
    <w:rsid w:val="006156A1"/>
    <w:rsid w:val="00627FF9"/>
    <w:rsid w:val="00635406"/>
    <w:rsid w:val="00642CD6"/>
    <w:rsid w:val="006562A0"/>
    <w:rsid w:val="00665E0D"/>
    <w:rsid w:val="00671B9F"/>
    <w:rsid w:val="006738AC"/>
    <w:rsid w:val="0069266C"/>
    <w:rsid w:val="006927D2"/>
    <w:rsid w:val="006A289F"/>
    <w:rsid w:val="006A34C0"/>
    <w:rsid w:val="006A503D"/>
    <w:rsid w:val="006B2E56"/>
    <w:rsid w:val="006B3DDA"/>
    <w:rsid w:val="006B478D"/>
    <w:rsid w:val="006C257A"/>
    <w:rsid w:val="006C38CF"/>
    <w:rsid w:val="006D436B"/>
    <w:rsid w:val="006F17A4"/>
    <w:rsid w:val="006F7500"/>
    <w:rsid w:val="00703559"/>
    <w:rsid w:val="00706DC4"/>
    <w:rsid w:val="00713DC3"/>
    <w:rsid w:val="007228D9"/>
    <w:rsid w:val="0072530F"/>
    <w:rsid w:val="0072594B"/>
    <w:rsid w:val="0072700F"/>
    <w:rsid w:val="007300C3"/>
    <w:rsid w:val="007452C3"/>
    <w:rsid w:val="00750069"/>
    <w:rsid w:val="00753765"/>
    <w:rsid w:val="00755116"/>
    <w:rsid w:val="0076135E"/>
    <w:rsid w:val="00762000"/>
    <w:rsid w:val="0076315E"/>
    <w:rsid w:val="00766F15"/>
    <w:rsid w:val="00771805"/>
    <w:rsid w:val="00776343"/>
    <w:rsid w:val="0077751C"/>
    <w:rsid w:val="00777F77"/>
    <w:rsid w:val="00782B3A"/>
    <w:rsid w:val="00783D70"/>
    <w:rsid w:val="007935BF"/>
    <w:rsid w:val="007A5B4C"/>
    <w:rsid w:val="007B00DC"/>
    <w:rsid w:val="007B76DB"/>
    <w:rsid w:val="007D06CE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19B0"/>
    <w:rsid w:val="008428C7"/>
    <w:rsid w:val="0085150A"/>
    <w:rsid w:val="0085603E"/>
    <w:rsid w:val="00856FA7"/>
    <w:rsid w:val="00861CBB"/>
    <w:rsid w:val="00862FBF"/>
    <w:rsid w:val="0086306B"/>
    <w:rsid w:val="00871141"/>
    <w:rsid w:val="008729AE"/>
    <w:rsid w:val="0088305A"/>
    <w:rsid w:val="008859CF"/>
    <w:rsid w:val="008A6208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20A84"/>
    <w:rsid w:val="00923D51"/>
    <w:rsid w:val="009318A0"/>
    <w:rsid w:val="00932AC1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A3C06"/>
    <w:rsid w:val="009B0431"/>
    <w:rsid w:val="009B0CCC"/>
    <w:rsid w:val="009B4479"/>
    <w:rsid w:val="009B64A8"/>
    <w:rsid w:val="009C683D"/>
    <w:rsid w:val="009C6E63"/>
    <w:rsid w:val="009E2EF2"/>
    <w:rsid w:val="009E7CE6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779AF"/>
    <w:rsid w:val="00A97943"/>
    <w:rsid w:val="00AA183C"/>
    <w:rsid w:val="00AA3C3A"/>
    <w:rsid w:val="00AA3E96"/>
    <w:rsid w:val="00AB6EF6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10678"/>
    <w:rsid w:val="00B12175"/>
    <w:rsid w:val="00B17C8A"/>
    <w:rsid w:val="00B30FE4"/>
    <w:rsid w:val="00B351EC"/>
    <w:rsid w:val="00B42AA8"/>
    <w:rsid w:val="00B45443"/>
    <w:rsid w:val="00B46994"/>
    <w:rsid w:val="00B47297"/>
    <w:rsid w:val="00B47CC9"/>
    <w:rsid w:val="00B51421"/>
    <w:rsid w:val="00B562DE"/>
    <w:rsid w:val="00B70744"/>
    <w:rsid w:val="00B74CC8"/>
    <w:rsid w:val="00B87256"/>
    <w:rsid w:val="00B87F8D"/>
    <w:rsid w:val="00B950AB"/>
    <w:rsid w:val="00BA5FE9"/>
    <w:rsid w:val="00BB08A6"/>
    <w:rsid w:val="00BB49E4"/>
    <w:rsid w:val="00BD0875"/>
    <w:rsid w:val="00BD11E4"/>
    <w:rsid w:val="00BD6244"/>
    <w:rsid w:val="00BE4E1F"/>
    <w:rsid w:val="00BE722B"/>
    <w:rsid w:val="00BF140F"/>
    <w:rsid w:val="00BF56F2"/>
    <w:rsid w:val="00C06D6F"/>
    <w:rsid w:val="00C11A22"/>
    <w:rsid w:val="00C15072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53F1"/>
    <w:rsid w:val="00C669A7"/>
    <w:rsid w:val="00C71A84"/>
    <w:rsid w:val="00C902ED"/>
    <w:rsid w:val="00C90390"/>
    <w:rsid w:val="00C93687"/>
    <w:rsid w:val="00C9502C"/>
    <w:rsid w:val="00C955D3"/>
    <w:rsid w:val="00CC1413"/>
    <w:rsid w:val="00CC4847"/>
    <w:rsid w:val="00CC651F"/>
    <w:rsid w:val="00CE1FB5"/>
    <w:rsid w:val="00CE5FCA"/>
    <w:rsid w:val="00CF4E5A"/>
    <w:rsid w:val="00CF56F1"/>
    <w:rsid w:val="00CF5B78"/>
    <w:rsid w:val="00CF6E1D"/>
    <w:rsid w:val="00D04D4F"/>
    <w:rsid w:val="00D16549"/>
    <w:rsid w:val="00D36C69"/>
    <w:rsid w:val="00D40DC0"/>
    <w:rsid w:val="00D42BC7"/>
    <w:rsid w:val="00D44722"/>
    <w:rsid w:val="00D56EF2"/>
    <w:rsid w:val="00D656A2"/>
    <w:rsid w:val="00D85703"/>
    <w:rsid w:val="00DA0AB9"/>
    <w:rsid w:val="00DA23CD"/>
    <w:rsid w:val="00DB2A60"/>
    <w:rsid w:val="00DB461A"/>
    <w:rsid w:val="00DC0CC0"/>
    <w:rsid w:val="00DD1EF7"/>
    <w:rsid w:val="00DD364C"/>
    <w:rsid w:val="00DE37E4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81F"/>
    <w:rsid w:val="00E506D0"/>
    <w:rsid w:val="00E53924"/>
    <w:rsid w:val="00E61BF8"/>
    <w:rsid w:val="00E67D99"/>
    <w:rsid w:val="00E82815"/>
    <w:rsid w:val="00E83949"/>
    <w:rsid w:val="00E84AC5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C53B9"/>
    <w:rsid w:val="00EE1E1E"/>
    <w:rsid w:val="00EE6674"/>
    <w:rsid w:val="00EF20D3"/>
    <w:rsid w:val="00EF2A4A"/>
    <w:rsid w:val="00EF4AAF"/>
    <w:rsid w:val="00F1288E"/>
    <w:rsid w:val="00F25C0A"/>
    <w:rsid w:val="00F453B2"/>
    <w:rsid w:val="00F603FB"/>
    <w:rsid w:val="00F66B34"/>
    <w:rsid w:val="00F737C0"/>
    <w:rsid w:val="00F8213B"/>
    <w:rsid w:val="00F83A6B"/>
    <w:rsid w:val="00F91F42"/>
    <w:rsid w:val="00F926C2"/>
    <w:rsid w:val="00FA629D"/>
    <w:rsid w:val="00FB0987"/>
    <w:rsid w:val="00FC7D3E"/>
    <w:rsid w:val="00FD35BC"/>
    <w:rsid w:val="00FD50F9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783D-87EB-4601-963B-948D6962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aktualnosci-1.dot</Template>
  <TotalTime>10</TotalTime>
  <Pages>1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Renata Łastowska</cp:lastModifiedBy>
  <cp:revision>35</cp:revision>
  <cp:lastPrinted>2026-04-24T09:05:00Z</cp:lastPrinted>
  <dcterms:created xsi:type="dcterms:W3CDTF">2023-03-07T08:54:00Z</dcterms:created>
  <dcterms:modified xsi:type="dcterms:W3CDTF">2026-04-24T09:05:00Z</dcterms:modified>
</cp:coreProperties>
</file>