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7E1130A6" w:rsidR="005952D1" w:rsidRPr="00BC41BA" w:rsidRDefault="00A60C3A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</w:t>
      </w:r>
      <w:r w:rsidR="005952D1" w:rsidRPr="00830CA7">
        <w:rPr>
          <w:rFonts w:ascii="Times New Roman" w:hAnsi="Times New Roman"/>
          <w:b/>
          <w:szCs w:val="22"/>
        </w:rPr>
        <w:t>EZ/</w:t>
      </w:r>
      <w:r w:rsidR="0087646D">
        <w:rPr>
          <w:rFonts w:ascii="Times New Roman" w:hAnsi="Times New Roman"/>
          <w:b/>
          <w:szCs w:val="22"/>
        </w:rPr>
        <w:t>68</w:t>
      </w:r>
      <w:r w:rsidR="00623A95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="005952D1"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="005952D1"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5952D1"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143B864E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</w:t>
      </w:r>
      <w:r w:rsidR="007D3B69">
        <w:rPr>
          <w:rFonts w:ascii="Times New Roman" w:hAnsi="Times New Roman"/>
          <w:szCs w:val="22"/>
        </w:rPr>
        <w:t>…</w:t>
      </w:r>
    </w:p>
    <w:p w14:paraId="2F0C06D8" w14:textId="4A9C1FD3" w:rsidR="005C6662" w:rsidRDefault="007D3B69" w:rsidP="0089587B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1052AA95" w14:textId="77777777" w:rsidR="007D3B69" w:rsidRDefault="007D3B69" w:rsidP="00E72967">
      <w:pPr>
        <w:rPr>
          <w:rFonts w:ascii="Times New Roman" w:hAnsi="Times New Roman"/>
          <w:bCs/>
          <w:szCs w:val="22"/>
        </w:rPr>
      </w:pPr>
    </w:p>
    <w:p w14:paraId="6DFB89E3" w14:textId="0B2472BE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66B6AC3E" w14:textId="4F604832" w:rsidR="003F3E4A" w:rsidRPr="003F3E4A" w:rsidRDefault="00E72967" w:rsidP="003F3E4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144A6EAC" w14:textId="77777777" w:rsidR="003F3E4A" w:rsidRDefault="003F3E4A" w:rsidP="00E72967">
      <w:pPr>
        <w:rPr>
          <w:rFonts w:ascii="Times New Roman" w:hAnsi="Times New Roman"/>
          <w:bCs/>
          <w:szCs w:val="22"/>
        </w:rPr>
      </w:pPr>
    </w:p>
    <w:p w14:paraId="1D07FCF1" w14:textId="1A6A177F" w:rsidR="003F3E4A" w:rsidRPr="00E72967" w:rsidRDefault="003F3E4A" w:rsidP="003F3E4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 xml:space="preserve">osoba odpowiedzialna za </w:t>
      </w:r>
      <w:r>
        <w:rPr>
          <w:rFonts w:ascii="Times New Roman" w:hAnsi="Times New Roman"/>
          <w:bCs/>
          <w:szCs w:val="22"/>
        </w:rPr>
        <w:t xml:space="preserve">usunięcie awarii przedmiotu zamówienia </w:t>
      </w:r>
      <w:r w:rsidRPr="00E72967">
        <w:rPr>
          <w:rFonts w:ascii="Times New Roman" w:hAnsi="Times New Roman"/>
          <w:bCs/>
          <w:szCs w:val="22"/>
        </w:rPr>
        <w:t>ze strony Wykonawcy:</w:t>
      </w:r>
    </w:p>
    <w:p w14:paraId="567F754D" w14:textId="77777777" w:rsidR="003F3E4A" w:rsidRPr="00E72967" w:rsidRDefault="003F3E4A" w:rsidP="003F3E4A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72C3FD4F" w14:textId="77777777" w:rsidR="003F3E4A" w:rsidRPr="00E72967" w:rsidRDefault="003F3E4A" w:rsidP="003F3E4A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63D9C6F1" w14:textId="77777777" w:rsidR="003F3E4A" w:rsidRDefault="003F3E4A" w:rsidP="003F3E4A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3F2C5A82" w:rsidR="005C6662" w:rsidRDefault="00E9660C" w:rsidP="003465A8">
      <w:pPr>
        <w:tabs>
          <w:tab w:val="left" w:pos="0"/>
        </w:tabs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3465A8">
        <w:rPr>
          <w:rFonts w:ascii="Times New Roman" w:hAnsi="Times New Roman"/>
          <w:b/>
          <w:szCs w:val="22"/>
        </w:rPr>
        <w:t>68</w:t>
      </w:r>
      <w:r w:rsidR="002573CF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r w:rsidR="00C80894" w:rsidRPr="00C80894">
        <w:rPr>
          <w:rFonts w:ascii="Times New Roman" w:hAnsi="Times New Roman"/>
          <w:b/>
          <w:bCs/>
          <w:iCs/>
          <w:szCs w:val="22"/>
        </w:rPr>
        <w:t xml:space="preserve"> „Zakup </w:t>
      </w:r>
      <w:r w:rsidR="004E4851">
        <w:rPr>
          <w:rFonts w:ascii="Times New Roman" w:hAnsi="Times New Roman"/>
          <w:b/>
          <w:bCs/>
          <w:iCs/>
          <w:szCs w:val="22"/>
        </w:rPr>
        <w:t>dwóch mobilnych agregatów prądotwórczych</w:t>
      </w:r>
      <w:r w:rsidR="00C80894" w:rsidRPr="00C80894">
        <w:rPr>
          <w:rFonts w:ascii="Times New Roman" w:hAnsi="Times New Roman"/>
          <w:b/>
          <w:bCs/>
          <w:iCs/>
          <w:szCs w:val="22"/>
        </w:rPr>
        <w:t xml:space="preserve"> </w:t>
      </w:r>
      <w:r w:rsidR="004E4851">
        <w:rPr>
          <w:rFonts w:ascii="Times New Roman" w:hAnsi="Times New Roman"/>
          <w:b/>
          <w:bCs/>
          <w:iCs/>
          <w:szCs w:val="22"/>
        </w:rPr>
        <w:t>na</w:t>
      </w:r>
      <w:r w:rsidR="00C80894" w:rsidRPr="00C80894">
        <w:rPr>
          <w:rFonts w:ascii="Times New Roman" w:hAnsi="Times New Roman"/>
          <w:b/>
          <w:bCs/>
          <w:iCs/>
          <w:szCs w:val="22"/>
        </w:rPr>
        <w:t xml:space="preserve"> potrze</w:t>
      </w:r>
      <w:r w:rsidR="004E4851">
        <w:rPr>
          <w:rFonts w:ascii="Times New Roman" w:hAnsi="Times New Roman"/>
          <w:b/>
          <w:bCs/>
          <w:iCs/>
          <w:szCs w:val="22"/>
        </w:rPr>
        <w:t>by</w:t>
      </w:r>
      <w:r w:rsidR="00C80894" w:rsidRPr="00C80894">
        <w:rPr>
          <w:rFonts w:ascii="Times New Roman" w:hAnsi="Times New Roman"/>
          <w:b/>
          <w:bCs/>
          <w:iCs/>
          <w:szCs w:val="22"/>
        </w:rPr>
        <w:t xml:space="preserve"> Wojewódzkiego Szpitala Zespolonego w Kielcach w ramach</w:t>
      </w:r>
      <w:r w:rsidR="00526230">
        <w:rPr>
          <w:rFonts w:ascii="Times New Roman" w:hAnsi="Times New Roman"/>
          <w:b/>
          <w:bCs/>
          <w:iCs/>
          <w:szCs w:val="22"/>
        </w:rPr>
        <w:t xml:space="preserve"> </w:t>
      </w:r>
      <w:r w:rsidR="004E4851" w:rsidRPr="004E4851">
        <w:rPr>
          <w:rFonts w:ascii="Times New Roman" w:hAnsi="Times New Roman"/>
          <w:b/>
          <w:bCs/>
          <w:color w:val="000000"/>
          <w:szCs w:val="22"/>
        </w:rPr>
        <w:t xml:space="preserve">realizacji zadania pn. „Inwestycje </w:t>
      </w:r>
      <w:r w:rsidR="00526230">
        <w:rPr>
          <w:rFonts w:ascii="Times New Roman" w:hAnsi="Times New Roman"/>
          <w:b/>
          <w:bCs/>
          <w:color w:val="000000"/>
          <w:szCs w:val="22"/>
        </w:rPr>
        <w:br/>
      </w:r>
      <w:r w:rsidR="004E4851" w:rsidRPr="004E4851">
        <w:rPr>
          <w:rFonts w:ascii="Times New Roman" w:hAnsi="Times New Roman"/>
          <w:b/>
          <w:bCs/>
          <w:color w:val="000000"/>
          <w:szCs w:val="22"/>
        </w:rPr>
        <w:t>w ochronie zdrowia””</w:t>
      </w:r>
      <w:r w:rsidR="00526230">
        <w:rPr>
          <w:rFonts w:ascii="Times New Roman" w:hAnsi="Times New Roman"/>
          <w:b/>
          <w:bCs/>
          <w:color w:val="000000"/>
          <w:szCs w:val="22"/>
        </w:rPr>
        <w:t>.</w:t>
      </w:r>
    </w:p>
    <w:p w14:paraId="5E7DBB2F" w14:textId="77777777" w:rsidR="004E4851" w:rsidRPr="004E4851" w:rsidRDefault="004E4851" w:rsidP="003465A8">
      <w:pPr>
        <w:tabs>
          <w:tab w:val="left" w:pos="0"/>
        </w:tabs>
        <w:jc w:val="both"/>
        <w:rPr>
          <w:rFonts w:ascii="Times New Roman" w:hAnsi="Times New Roman"/>
          <w:b/>
          <w:bCs/>
          <w:iCs/>
          <w:szCs w:val="22"/>
        </w:rPr>
      </w:pP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76EF6" w:rsidRPr="00830CA7" w14:paraId="58242C92" w14:textId="77777777" w:rsidTr="00CC3A59">
        <w:trPr>
          <w:trHeight w:val="521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995C" w14:textId="620417F8" w:rsidR="00C76EF6" w:rsidRPr="002D31F6" w:rsidRDefault="00C76EF6" w:rsidP="00942DE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bookmarkStart w:id="0" w:name="_Hlk65492826"/>
            <w:r>
              <w:rPr>
                <w:rFonts w:ascii="Times New Roman" w:hAnsi="Times New Roman"/>
                <w:b/>
                <w:szCs w:val="22"/>
              </w:rPr>
              <w:t xml:space="preserve">Pakiet nr </w:t>
            </w:r>
            <w:r w:rsidR="008722B9">
              <w:rPr>
                <w:rFonts w:ascii="Times New Roman" w:hAnsi="Times New Roman"/>
                <w:b/>
                <w:szCs w:val="22"/>
              </w:rPr>
              <w:t>1</w:t>
            </w:r>
            <w:r>
              <w:rPr>
                <w:rFonts w:ascii="Times New Roman" w:hAnsi="Times New Roman"/>
                <w:b/>
                <w:szCs w:val="22"/>
              </w:rPr>
              <w:t xml:space="preserve"> – </w:t>
            </w:r>
            <w:r w:rsidR="007126C0">
              <w:rPr>
                <w:rFonts w:ascii="Times New Roman" w:hAnsi="Times New Roman"/>
                <w:b/>
                <w:szCs w:val="22"/>
              </w:rPr>
              <w:t>Mobilny a</w:t>
            </w:r>
            <w:r w:rsidR="00CC3A59">
              <w:rPr>
                <w:rFonts w:ascii="Times New Roman" w:hAnsi="Times New Roman"/>
                <w:b/>
                <w:szCs w:val="22"/>
              </w:rPr>
              <w:t xml:space="preserve">gregat prądotwórczy </w:t>
            </w:r>
            <w:r w:rsidR="007126C0">
              <w:rPr>
                <w:rFonts w:ascii="Times New Roman" w:hAnsi="Times New Roman"/>
                <w:b/>
                <w:szCs w:val="22"/>
              </w:rPr>
              <w:t>o mocy 150 kW</w:t>
            </w:r>
            <w:r w:rsidR="00CC3A59">
              <w:rPr>
                <w:rFonts w:ascii="Times New Roman" w:hAnsi="Times New Roman"/>
                <w:b/>
                <w:szCs w:val="22"/>
              </w:rPr>
              <w:t xml:space="preserve"> – 2 </w:t>
            </w:r>
            <w:r w:rsidR="007126C0">
              <w:rPr>
                <w:rFonts w:ascii="Times New Roman" w:hAnsi="Times New Roman"/>
                <w:b/>
                <w:szCs w:val="22"/>
              </w:rPr>
              <w:t>kpl</w:t>
            </w:r>
            <w:r w:rsidR="00CC3A59">
              <w:rPr>
                <w:rFonts w:ascii="Times New Roman" w:hAnsi="Times New Roman"/>
                <w:b/>
                <w:szCs w:val="22"/>
              </w:rPr>
              <w:t>.</w:t>
            </w:r>
          </w:p>
        </w:tc>
      </w:tr>
      <w:tr w:rsidR="00C76EF6" w:rsidRPr="00830CA7" w14:paraId="0F0E8651" w14:textId="77777777" w:rsidTr="00B47741">
        <w:trPr>
          <w:trHeight w:val="1435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6F6D" w14:textId="77777777" w:rsidR="00C76EF6" w:rsidRPr="00BE1F5C" w:rsidRDefault="00C76EF6" w:rsidP="00C76EF6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6133977D" w14:textId="70D539E0" w:rsidR="00C76EF6" w:rsidRPr="00BE1F5C" w:rsidRDefault="00C76EF6" w:rsidP="00C76EF6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 xml:space="preserve">Terminu realizacji zamówienia </w:t>
            </w:r>
            <w:r>
              <w:rPr>
                <w:rFonts w:ascii="Times New Roman" w:hAnsi="Times New Roman"/>
                <w:bCs/>
                <w:szCs w:val="22"/>
              </w:rPr>
              <w:t xml:space="preserve"> 30 </w:t>
            </w:r>
            <w:r w:rsidRPr="00BE1F5C">
              <w:rPr>
                <w:rFonts w:ascii="Times New Roman" w:hAnsi="Times New Roman"/>
                <w:bCs/>
                <w:szCs w:val="22"/>
              </w:rPr>
              <w:t>/</w:t>
            </w:r>
            <w:r>
              <w:rPr>
                <w:rFonts w:ascii="Times New Roman" w:hAnsi="Times New Roman"/>
                <w:bCs/>
                <w:szCs w:val="22"/>
              </w:rPr>
              <w:t xml:space="preserve"> 40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dni **</w:t>
            </w:r>
          </w:p>
          <w:p w14:paraId="633BFAB9" w14:textId="788B612F" w:rsidR="00C76EF6" w:rsidRPr="002D31F6" w:rsidRDefault="00B80527" w:rsidP="00C76EF6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A60C3A">
              <w:rPr>
                <w:rFonts w:ascii="Times New Roman" w:hAnsi="Times New Roman"/>
                <w:b/>
                <w:szCs w:val="22"/>
                <w:u w:val="single"/>
              </w:rPr>
              <w:t>DODATKOWY</w:t>
            </w:r>
            <w:r>
              <w:rPr>
                <w:rFonts w:ascii="Times New Roman" w:hAnsi="Times New Roman"/>
                <w:b/>
                <w:szCs w:val="22"/>
              </w:rPr>
              <w:t xml:space="preserve"> oferowany</w:t>
            </w:r>
            <w:r w:rsidR="00C76EF6">
              <w:rPr>
                <w:rFonts w:ascii="Times New Roman" w:hAnsi="Times New Roman"/>
                <w:b/>
                <w:szCs w:val="22"/>
              </w:rPr>
              <w:t xml:space="preserve"> okres gwarancji</w:t>
            </w:r>
            <w:r w:rsidR="00D937C8" w:rsidRPr="00B80527">
              <w:rPr>
                <w:rFonts w:ascii="Times New Roman" w:hAnsi="Times New Roman"/>
                <w:b/>
                <w:szCs w:val="22"/>
              </w:rPr>
              <w:t xml:space="preserve"> ………</w:t>
            </w:r>
            <w:r w:rsidR="006C5EDD">
              <w:rPr>
                <w:rFonts w:ascii="Times New Roman" w:hAnsi="Times New Roman"/>
                <w:b/>
                <w:szCs w:val="22"/>
              </w:rPr>
              <w:t xml:space="preserve"> m-</w:t>
            </w:r>
            <w:proofErr w:type="spellStart"/>
            <w:r w:rsidR="006C5EDD">
              <w:rPr>
                <w:rFonts w:ascii="Times New Roman" w:hAnsi="Times New Roman"/>
                <w:b/>
                <w:szCs w:val="22"/>
              </w:rPr>
              <w:t>cy</w:t>
            </w:r>
            <w:proofErr w:type="spellEnd"/>
            <w:r w:rsidR="00D937C8" w:rsidRPr="00B80527">
              <w:rPr>
                <w:rFonts w:ascii="Times New Roman" w:hAnsi="Times New Roman"/>
                <w:b/>
                <w:szCs w:val="22"/>
              </w:rPr>
              <w:t xml:space="preserve"> /PODAĆ/ </w:t>
            </w:r>
            <w:r w:rsidRPr="00B80527">
              <w:rPr>
                <w:rFonts w:ascii="Times New Roman" w:hAnsi="Times New Roman"/>
                <w:b/>
                <w:szCs w:val="22"/>
              </w:rPr>
              <w:t>(powyżej min. okresu gwarancji opisanego w kryterium oceny ofert pkt. 35 SWZ</w:t>
            </w:r>
            <w:r w:rsidR="00D937C8">
              <w:rPr>
                <w:rFonts w:ascii="Times New Roman" w:hAnsi="Times New Roman"/>
                <w:b/>
                <w:szCs w:val="22"/>
              </w:rPr>
              <w:t>)</w:t>
            </w:r>
          </w:p>
        </w:tc>
      </w:tr>
      <w:bookmarkEnd w:id="0"/>
    </w:tbl>
    <w:p w14:paraId="2EF880AC" w14:textId="77777777" w:rsidR="00AE1276" w:rsidRDefault="00AE1276" w:rsidP="00B47741">
      <w:pPr>
        <w:pStyle w:val="Tekstpodstawowy"/>
        <w:widowControl/>
        <w:suppressAutoHyphens/>
        <w:rPr>
          <w:sz w:val="22"/>
          <w:szCs w:val="22"/>
        </w:rPr>
      </w:pPr>
    </w:p>
    <w:p w14:paraId="4C496F2B" w14:textId="77777777" w:rsidR="00624406" w:rsidRPr="00830CA7" w:rsidRDefault="00624406" w:rsidP="00B47741">
      <w:pPr>
        <w:pStyle w:val="Tekstpodstawowy"/>
        <w:widowControl/>
        <w:suppressAutoHyphens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46BE34D1" w:rsidR="00CC6635" w:rsidRPr="00AC1D2E" w:rsidRDefault="00CC6635" w:rsidP="00AC1D2E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</w:t>
      </w:r>
      <w:r w:rsidR="00942DE1">
        <w:rPr>
          <w:rFonts w:ascii="Times New Roman" w:hAnsi="Times New Roman"/>
          <w:szCs w:val="22"/>
        </w:rPr>
        <w:t xml:space="preserve"> </w:t>
      </w:r>
      <w:r w:rsidR="00441762">
        <w:rPr>
          <w:rFonts w:ascii="Times New Roman" w:hAnsi="Times New Roman"/>
          <w:szCs w:val="22"/>
        </w:rPr>
        <w:t xml:space="preserve">do SWZ </w:t>
      </w:r>
      <w:r w:rsidRPr="00AC1D2E">
        <w:rPr>
          <w:rFonts w:ascii="Times New Roman" w:hAnsi="Times New Roman"/>
          <w:szCs w:val="22"/>
        </w:rPr>
        <w:t>i nie wnosimy do ni</w:t>
      </w:r>
      <w:r w:rsidR="00CE067D">
        <w:rPr>
          <w:rFonts w:ascii="Times New Roman" w:hAnsi="Times New Roman"/>
          <w:szCs w:val="22"/>
        </w:rPr>
        <w:t>ej</w:t>
      </w:r>
      <w:r w:rsidRPr="00AC1D2E">
        <w:rPr>
          <w:rFonts w:ascii="Times New Roman" w:hAnsi="Times New Roman"/>
          <w:szCs w:val="22"/>
        </w:rPr>
        <w:t xml:space="preserve"> zastrzeżeń. W przypadku wyboru naszej oferty zobowiązujemy się do zawarcia umowy w miejscu i terminie wyznaczonym przez Zamawiającego</w:t>
      </w:r>
      <w:r w:rsidR="00CE067D">
        <w:rPr>
          <w:rFonts w:ascii="Times New Roman" w:hAnsi="Times New Roman"/>
          <w:szCs w:val="22"/>
        </w:rPr>
        <w:t>.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1"/>
      <w:r w:rsidRPr="00D32C63">
        <w:rPr>
          <w:rFonts w:ascii="Times New Roman" w:hAnsi="Times New Roman"/>
          <w:szCs w:val="22"/>
        </w:rPr>
        <w:t xml:space="preserve"> sami</w:t>
      </w:r>
    </w:p>
    <w:bookmarkStart w:id="2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2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624406">
        <w:trPr>
          <w:trHeight w:val="417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BC88" w14:textId="77777777" w:rsidR="009C21D0" w:rsidRDefault="009C21D0">
      <w:r>
        <w:separator/>
      </w:r>
    </w:p>
  </w:endnote>
  <w:endnote w:type="continuationSeparator" w:id="0">
    <w:p w14:paraId="05BF4894" w14:textId="77777777" w:rsidR="009C21D0" w:rsidRDefault="009C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9349" w14:textId="77777777" w:rsidR="009C21D0" w:rsidRDefault="009C21D0">
      <w:r>
        <w:separator/>
      </w:r>
    </w:p>
  </w:footnote>
  <w:footnote w:type="continuationSeparator" w:id="0">
    <w:p w14:paraId="056721A2" w14:textId="77777777" w:rsidR="009C21D0" w:rsidRDefault="009C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CF0E" w14:textId="77777777" w:rsidR="003D6462" w:rsidRPr="003D6462" w:rsidRDefault="003D6462" w:rsidP="003D6462">
    <w:pPr>
      <w:pStyle w:val="Nagwek"/>
      <w:jc w:val="center"/>
      <w:rPr>
        <w:rFonts w:ascii="Times New Roman" w:hAnsi="Times New Roman"/>
        <w:i/>
        <w:iCs/>
      </w:rPr>
    </w:pPr>
    <w:r w:rsidRPr="003D6462">
      <w:rPr>
        <w:rFonts w:ascii="Times New Roman" w:hAnsi="Times New Roman"/>
        <w:i/>
        <w:iCs/>
        <w:noProof/>
        <w:kern w:val="2"/>
      </w:rPr>
      <w:drawing>
        <wp:anchor distT="0" distB="0" distL="114300" distR="114300" simplePos="0" relativeHeight="251659264" behindDoc="0" locked="0" layoutInCell="1" allowOverlap="1" wp14:anchorId="315F1B92" wp14:editId="28B18802">
          <wp:simplePos x="0" y="0"/>
          <wp:positionH relativeFrom="column">
            <wp:posOffset>-139065</wp:posOffset>
          </wp:positionH>
          <wp:positionV relativeFrom="page">
            <wp:posOffset>171450</wp:posOffset>
          </wp:positionV>
          <wp:extent cx="1868170" cy="676275"/>
          <wp:effectExtent l="0" t="0" r="0" b="9525"/>
          <wp:wrapSquare wrapText="bothSides"/>
          <wp:docPr id="183235506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0129BF" w14:textId="77777777" w:rsidR="003D6462" w:rsidRPr="003D6462" w:rsidRDefault="003D6462" w:rsidP="003D6462">
    <w:pPr>
      <w:pStyle w:val="Nagwek"/>
      <w:jc w:val="center"/>
      <w:rPr>
        <w:rFonts w:ascii="Times New Roman" w:hAnsi="Times New Roman"/>
        <w:i/>
        <w:iCs/>
      </w:rPr>
    </w:pPr>
  </w:p>
  <w:p w14:paraId="3EAB602D" w14:textId="77777777" w:rsidR="003D6462" w:rsidRPr="00C71D0A" w:rsidRDefault="003D6462" w:rsidP="003D6462">
    <w:pPr>
      <w:pStyle w:val="Nagwek"/>
      <w:jc w:val="center"/>
      <w:rPr>
        <w:rFonts w:ascii="Times New Roman" w:hAnsi="Times New Roman"/>
        <w:i/>
        <w:iCs/>
      </w:rPr>
    </w:pPr>
  </w:p>
  <w:p w14:paraId="2D7AD664" w14:textId="6BD3AC77" w:rsidR="00C71D0A" w:rsidRPr="00BD0C96" w:rsidRDefault="00C71D0A" w:rsidP="00C71D0A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  <w:r w:rsidRPr="00BD0C96">
      <w:rPr>
        <w:rFonts w:ascii="Times New Roman" w:hAnsi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 w:rsidRPr="00BD0C96">
      <w:rPr>
        <w:rFonts w:ascii="Times New Roman" w:hAnsi="Times New Roman"/>
        <w:i/>
        <w:iCs/>
        <w:sz w:val="20"/>
        <w:szCs w:val="20"/>
      </w:rPr>
      <w:br/>
      <w:t xml:space="preserve">w Kielcach w ramach realizacji zadania pn. „Inwestycje w ochronie zdrowia” zostało dofinansowane </w:t>
    </w:r>
    <w:r w:rsidRPr="00BD0C96">
      <w:rPr>
        <w:rFonts w:ascii="Times New Roman" w:hAnsi="Times New Roman"/>
        <w:i/>
        <w:iCs/>
        <w:sz w:val="20"/>
        <w:szCs w:val="20"/>
      </w:rPr>
      <w:br/>
      <w:t>z budżetu Samorządu Województwa Świętokrzyskiego</w:t>
    </w:r>
  </w:p>
  <w:p w14:paraId="28327F4F" w14:textId="77777777" w:rsidR="003D6462" w:rsidRDefault="003D64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B77D17"/>
    <w:multiLevelType w:val="hybridMultilevel"/>
    <w:tmpl w:val="2E54C2B0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6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8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5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3"/>
  </w:num>
  <w:num w:numId="5" w16cid:durableId="1586575936">
    <w:abstractNumId w:val="6"/>
  </w:num>
  <w:num w:numId="6" w16cid:durableId="1464082295">
    <w:abstractNumId w:val="21"/>
  </w:num>
  <w:num w:numId="7" w16cid:durableId="1490370205">
    <w:abstractNumId w:val="18"/>
  </w:num>
  <w:num w:numId="8" w16cid:durableId="1384987378">
    <w:abstractNumId w:val="10"/>
  </w:num>
  <w:num w:numId="9" w16cid:durableId="438258890">
    <w:abstractNumId w:val="1"/>
  </w:num>
  <w:num w:numId="10" w16cid:durableId="718821238">
    <w:abstractNumId w:val="22"/>
  </w:num>
  <w:num w:numId="11" w16cid:durableId="466092879">
    <w:abstractNumId w:val="11"/>
  </w:num>
  <w:num w:numId="12" w16cid:durableId="73685395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5"/>
    <w:lvlOverride w:ilvl="0">
      <w:startOverride w:val="6"/>
    </w:lvlOverride>
  </w:num>
  <w:num w:numId="14" w16cid:durableId="1244874859">
    <w:abstractNumId w:val="16"/>
  </w:num>
  <w:num w:numId="15" w16cid:durableId="2059475397">
    <w:abstractNumId w:val="13"/>
  </w:num>
  <w:num w:numId="16" w16cid:durableId="1622415469">
    <w:abstractNumId w:val="4"/>
  </w:num>
  <w:num w:numId="17" w16cid:durableId="852841309">
    <w:abstractNumId w:val="15"/>
    <w:lvlOverride w:ilvl="0">
      <w:startOverride w:val="1"/>
    </w:lvlOverride>
  </w:num>
  <w:num w:numId="18" w16cid:durableId="1557667370">
    <w:abstractNumId w:val="14"/>
  </w:num>
  <w:num w:numId="19" w16cid:durableId="15092529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9"/>
  </w:num>
  <w:num w:numId="23" w16cid:durableId="553657409">
    <w:abstractNumId w:val="7"/>
  </w:num>
  <w:num w:numId="24" w16cid:durableId="468060034">
    <w:abstractNumId w:val="19"/>
  </w:num>
  <w:num w:numId="25" w16cid:durableId="1994600434">
    <w:abstractNumId w:val="17"/>
  </w:num>
  <w:num w:numId="26" w16cid:durableId="1296332866">
    <w:abstractNumId w:val="20"/>
  </w:num>
  <w:num w:numId="27" w16cid:durableId="1193035982">
    <w:abstractNumId w:val="12"/>
  </w:num>
  <w:num w:numId="28" w16cid:durableId="1463305210">
    <w:abstractNumId w:val="2"/>
  </w:num>
  <w:num w:numId="29" w16cid:durableId="31877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347BF"/>
    <w:rsid w:val="00035EF7"/>
    <w:rsid w:val="00042CDE"/>
    <w:rsid w:val="00043DD5"/>
    <w:rsid w:val="000508A3"/>
    <w:rsid w:val="000649D4"/>
    <w:rsid w:val="0006776F"/>
    <w:rsid w:val="0007208C"/>
    <w:rsid w:val="000765F4"/>
    <w:rsid w:val="00077F39"/>
    <w:rsid w:val="00092977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2165B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1BE1"/>
    <w:rsid w:val="00294639"/>
    <w:rsid w:val="00295008"/>
    <w:rsid w:val="002A424A"/>
    <w:rsid w:val="002B063C"/>
    <w:rsid w:val="002B5A40"/>
    <w:rsid w:val="002D31F6"/>
    <w:rsid w:val="002E458A"/>
    <w:rsid w:val="002E530D"/>
    <w:rsid w:val="002F287B"/>
    <w:rsid w:val="002F51BD"/>
    <w:rsid w:val="00306EE7"/>
    <w:rsid w:val="00316344"/>
    <w:rsid w:val="003164D4"/>
    <w:rsid w:val="00316959"/>
    <w:rsid w:val="00330377"/>
    <w:rsid w:val="00330740"/>
    <w:rsid w:val="00330750"/>
    <w:rsid w:val="00337833"/>
    <w:rsid w:val="00341339"/>
    <w:rsid w:val="00342BCF"/>
    <w:rsid w:val="003465A8"/>
    <w:rsid w:val="00354066"/>
    <w:rsid w:val="00354B0A"/>
    <w:rsid w:val="003551B8"/>
    <w:rsid w:val="00357370"/>
    <w:rsid w:val="00357E72"/>
    <w:rsid w:val="00396EBF"/>
    <w:rsid w:val="00397F5F"/>
    <w:rsid w:val="003A59AE"/>
    <w:rsid w:val="003B205A"/>
    <w:rsid w:val="003B2BE2"/>
    <w:rsid w:val="003C233E"/>
    <w:rsid w:val="003C537B"/>
    <w:rsid w:val="003D6462"/>
    <w:rsid w:val="003E1B69"/>
    <w:rsid w:val="003F3E4A"/>
    <w:rsid w:val="003F45A0"/>
    <w:rsid w:val="00412166"/>
    <w:rsid w:val="00413700"/>
    <w:rsid w:val="00424233"/>
    <w:rsid w:val="0042734C"/>
    <w:rsid w:val="00430877"/>
    <w:rsid w:val="00436247"/>
    <w:rsid w:val="00437294"/>
    <w:rsid w:val="00441762"/>
    <w:rsid w:val="0044678A"/>
    <w:rsid w:val="0044726D"/>
    <w:rsid w:val="00456FC9"/>
    <w:rsid w:val="0045795F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43D6"/>
    <w:rsid w:val="004E4851"/>
    <w:rsid w:val="004E740F"/>
    <w:rsid w:val="004F58DC"/>
    <w:rsid w:val="004F66DC"/>
    <w:rsid w:val="0050641D"/>
    <w:rsid w:val="00507BC8"/>
    <w:rsid w:val="00510869"/>
    <w:rsid w:val="00510CE9"/>
    <w:rsid w:val="005113FF"/>
    <w:rsid w:val="00513B35"/>
    <w:rsid w:val="00526230"/>
    <w:rsid w:val="00536512"/>
    <w:rsid w:val="0054096C"/>
    <w:rsid w:val="0055562E"/>
    <w:rsid w:val="0056027B"/>
    <w:rsid w:val="00562EA8"/>
    <w:rsid w:val="00572F04"/>
    <w:rsid w:val="005734A9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4406"/>
    <w:rsid w:val="006254FF"/>
    <w:rsid w:val="006361BA"/>
    <w:rsid w:val="00637199"/>
    <w:rsid w:val="006372EB"/>
    <w:rsid w:val="0063762C"/>
    <w:rsid w:val="00637766"/>
    <w:rsid w:val="006458B0"/>
    <w:rsid w:val="00662BF2"/>
    <w:rsid w:val="006640CD"/>
    <w:rsid w:val="00676F84"/>
    <w:rsid w:val="00681B05"/>
    <w:rsid w:val="006834CB"/>
    <w:rsid w:val="00687E28"/>
    <w:rsid w:val="006A22D8"/>
    <w:rsid w:val="006A4B72"/>
    <w:rsid w:val="006A56A8"/>
    <w:rsid w:val="006A61B5"/>
    <w:rsid w:val="006B5642"/>
    <w:rsid w:val="006B6756"/>
    <w:rsid w:val="006C5EDD"/>
    <w:rsid w:val="006D43AF"/>
    <w:rsid w:val="006D739F"/>
    <w:rsid w:val="006E0AEC"/>
    <w:rsid w:val="006E7147"/>
    <w:rsid w:val="006F30BD"/>
    <w:rsid w:val="00705CA5"/>
    <w:rsid w:val="007126C0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07D8"/>
    <w:rsid w:val="007C2555"/>
    <w:rsid w:val="007C7088"/>
    <w:rsid w:val="007D3B69"/>
    <w:rsid w:val="007E313F"/>
    <w:rsid w:val="007E78BD"/>
    <w:rsid w:val="007F420C"/>
    <w:rsid w:val="007F46DB"/>
    <w:rsid w:val="0080477F"/>
    <w:rsid w:val="00827279"/>
    <w:rsid w:val="00830CA7"/>
    <w:rsid w:val="00837E17"/>
    <w:rsid w:val="00851CD1"/>
    <w:rsid w:val="008529FC"/>
    <w:rsid w:val="00860A6A"/>
    <w:rsid w:val="00863D06"/>
    <w:rsid w:val="0086550C"/>
    <w:rsid w:val="008722B9"/>
    <w:rsid w:val="00872E95"/>
    <w:rsid w:val="0087646D"/>
    <w:rsid w:val="008779EE"/>
    <w:rsid w:val="0088221C"/>
    <w:rsid w:val="0088249F"/>
    <w:rsid w:val="00882DCC"/>
    <w:rsid w:val="00892E5E"/>
    <w:rsid w:val="0089587B"/>
    <w:rsid w:val="008A386D"/>
    <w:rsid w:val="008A41B8"/>
    <w:rsid w:val="008A5C06"/>
    <w:rsid w:val="008B1085"/>
    <w:rsid w:val="008B47A1"/>
    <w:rsid w:val="008C1FAF"/>
    <w:rsid w:val="008E418E"/>
    <w:rsid w:val="008E62EF"/>
    <w:rsid w:val="008F0D72"/>
    <w:rsid w:val="008F24B2"/>
    <w:rsid w:val="008F258B"/>
    <w:rsid w:val="00904B9A"/>
    <w:rsid w:val="00914CB2"/>
    <w:rsid w:val="00914F04"/>
    <w:rsid w:val="00916399"/>
    <w:rsid w:val="0092239D"/>
    <w:rsid w:val="00925498"/>
    <w:rsid w:val="00942CEF"/>
    <w:rsid w:val="00942DE1"/>
    <w:rsid w:val="00944BBB"/>
    <w:rsid w:val="00961A52"/>
    <w:rsid w:val="0096722F"/>
    <w:rsid w:val="009706C4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1D0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17CCD"/>
    <w:rsid w:val="00A23E3C"/>
    <w:rsid w:val="00A300AF"/>
    <w:rsid w:val="00A32F6C"/>
    <w:rsid w:val="00A411FC"/>
    <w:rsid w:val="00A47B9F"/>
    <w:rsid w:val="00A47C2A"/>
    <w:rsid w:val="00A54212"/>
    <w:rsid w:val="00A56320"/>
    <w:rsid w:val="00A57308"/>
    <w:rsid w:val="00A60C3A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B6546"/>
    <w:rsid w:val="00AC1BAA"/>
    <w:rsid w:val="00AC1D2E"/>
    <w:rsid w:val="00AC44A7"/>
    <w:rsid w:val="00AD6693"/>
    <w:rsid w:val="00AD72AD"/>
    <w:rsid w:val="00AE1276"/>
    <w:rsid w:val="00AF2735"/>
    <w:rsid w:val="00AF52BA"/>
    <w:rsid w:val="00AF61AC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47741"/>
    <w:rsid w:val="00B53F9D"/>
    <w:rsid w:val="00B65433"/>
    <w:rsid w:val="00B7293C"/>
    <w:rsid w:val="00B72B55"/>
    <w:rsid w:val="00B74DD4"/>
    <w:rsid w:val="00B80527"/>
    <w:rsid w:val="00B85715"/>
    <w:rsid w:val="00B87003"/>
    <w:rsid w:val="00B90103"/>
    <w:rsid w:val="00B939AB"/>
    <w:rsid w:val="00B95CC5"/>
    <w:rsid w:val="00B97B25"/>
    <w:rsid w:val="00BA0BAB"/>
    <w:rsid w:val="00BB40B7"/>
    <w:rsid w:val="00BB566A"/>
    <w:rsid w:val="00BC0F2D"/>
    <w:rsid w:val="00BC3D27"/>
    <w:rsid w:val="00BC41BA"/>
    <w:rsid w:val="00BC4C25"/>
    <w:rsid w:val="00BD0C16"/>
    <w:rsid w:val="00BD0C9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4F9"/>
    <w:rsid w:val="00C70FE2"/>
    <w:rsid w:val="00C71D0A"/>
    <w:rsid w:val="00C71DC1"/>
    <w:rsid w:val="00C76EF6"/>
    <w:rsid w:val="00C77783"/>
    <w:rsid w:val="00C80894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3A59"/>
    <w:rsid w:val="00CC63D7"/>
    <w:rsid w:val="00CC6635"/>
    <w:rsid w:val="00CE0222"/>
    <w:rsid w:val="00CE067D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37C8"/>
    <w:rsid w:val="00D966C9"/>
    <w:rsid w:val="00DA0431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17497"/>
    <w:rsid w:val="00E261BB"/>
    <w:rsid w:val="00E26835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85156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54F6"/>
    <w:rsid w:val="00F2635C"/>
    <w:rsid w:val="00F3154F"/>
    <w:rsid w:val="00F31C4C"/>
    <w:rsid w:val="00F36C95"/>
    <w:rsid w:val="00F41D56"/>
    <w:rsid w:val="00F45B1E"/>
    <w:rsid w:val="00F46CC8"/>
    <w:rsid w:val="00F635F5"/>
    <w:rsid w:val="00F63EAF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  <w:style w:type="character" w:customStyle="1" w:styleId="NagwekZnak">
    <w:name w:val="Nagłówek Znak"/>
    <w:link w:val="Nagwek"/>
    <w:uiPriority w:val="99"/>
    <w:rsid w:val="003D646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34</cp:revision>
  <cp:lastPrinted>2018-09-11T06:43:00Z</cp:lastPrinted>
  <dcterms:created xsi:type="dcterms:W3CDTF">2023-07-20T06:45:00Z</dcterms:created>
  <dcterms:modified xsi:type="dcterms:W3CDTF">2026-05-08T07:30:00Z</dcterms:modified>
</cp:coreProperties>
</file>