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19E43A23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1E4193" w:rsidRPr="003E328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E4193" w:rsidRPr="003E32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Najem zespołu kontenerów modułowych przeznaczonych na potrzeby Poradni Uzależnień oraz Działu Kadr Wojewódzkiego Szpitala Zespolonego w Kielcach”</w:t>
      </w:r>
      <w:r w:rsidR="00EE60C3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DB2777" w:rsidRPr="00401006">
        <w:rPr>
          <w:rFonts w:ascii="Times New Roman" w:hAnsi="Times New Roman"/>
          <w:bCs/>
        </w:rPr>
        <w:t>znak:</w:t>
      </w:r>
      <w:r w:rsidR="00DB2777" w:rsidRPr="00943A0E">
        <w:rPr>
          <w:rFonts w:ascii="Times New Roman" w:hAnsi="Times New Roman"/>
          <w:b/>
        </w:rPr>
        <w:t xml:space="preserve"> EZ</w:t>
      </w:r>
      <w:r w:rsidR="00DB2777" w:rsidRPr="001E4193">
        <w:rPr>
          <w:rFonts w:ascii="Times New Roman" w:hAnsi="Times New Roman"/>
          <w:b/>
        </w:rPr>
        <w:t>/</w:t>
      </w:r>
      <w:r w:rsidR="00F7607D" w:rsidRPr="001E4193">
        <w:rPr>
          <w:rFonts w:ascii="Times New Roman" w:hAnsi="Times New Roman"/>
          <w:b/>
        </w:rPr>
        <w:t>1</w:t>
      </w:r>
      <w:r w:rsidR="001E4193" w:rsidRPr="001E4193">
        <w:rPr>
          <w:rFonts w:ascii="Times New Roman" w:hAnsi="Times New Roman"/>
          <w:b/>
        </w:rPr>
        <w:t>33</w:t>
      </w:r>
      <w:r w:rsidR="00035874" w:rsidRPr="001E4193">
        <w:rPr>
          <w:rFonts w:ascii="Times New Roman" w:hAnsi="Times New Roman"/>
          <w:b/>
        </w:rPr>
        <w:t>/2026</w:t>
      </w:r>
      <w:r w:rsidR="00DB2777" w:rsidRPr="001E4193">
        <w:rPr>
          <w:rFonts w:ascii="Times New Roman" w:hAnsi="Times New Roman"/>
          <w:b/>
        </w:rPr>
        <w:t>/</w:t>
      </w:r>
      <w:bookmarkEnd w:id="1"/>
      <w:r w:rsidR="00F7607D" w:rsidRPr="001E4193">
        <w:rPr>
          <w:rFonts w:ascii="Times New Roman" w:hAnsi="Times New Roman"/>
          <w:b/>
        </w:rPr>
        <w:t>MZ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4CE5" w14:textId="77777777" w:rsidR="002C604C" w:rsidRDefault="002C604C" w:rsidP="0038231F">
      <w:pPr>
        <w:spacing w:after="0" w:line="240" w:lineRule="auto"/>
      </w:pPr>
      <w:r>
        <w:separator/>
      </w:r>
    </w:p>
  </w:endnote>
  <w:endnote w:type="continuationSeparator" w:id="0">
    <w:p w14:paraId="279803F1" w14:textId="77777777" w:rsidR="002C604C" w:rsidRDefault="002C60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C1AF" w14:textId="77777777" w:rsidR="002C604C" w:rsidRDefault="002C604C" w:rsidP="0038231F">
      <w:pPr>
        <w:spacing w:after="0" w:line="240" w:lineRule="auto"/>
      </w:pPr>
      <w:r>
        <w:separator/>
      </w:r>
    </w:p>
  </w:footnote>
  <w:footnote w:type="continuationSeparator" w:id="0">
    <w:p w14:paraId="1835C085" w14:textId="77777777" w:rsidR="002C604C" w:rsidRDefault="002C604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5874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8E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E4193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C604C"/>
    <w:rsid w:val="002E641A"/>
    <w:rsid w:val="002F7B3E"/>
    <w:rsid w:val="00313417"/>
    <w:rsid w:val="00313911"/>
    <w:rsid w:val="00333209"/>
    <w:rsid w:val="00335BC3"/>
    <w:rsid w:val="00337073"/>
    <w:rsid w:val="00342191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524E2"/>
    <w:rsid w:val="004609F1"/>
    <w:rsid w:val="004651B5"/>
    <w:rsid w:val="004761C6"/>
    <w:rsid w:val="00476E7D"/>
    <w:rsid w:val="00477F16"/>
    <w:rsid w:val="00482F6E"/>
    <w:rsid w:val="00484F88"/>
    <w:rsid w:val="00487605"/>
    <w:rsid w:val="0049631A"/>
    <w:rsid w:val="004B40E1"/>
    <w:rsid w:val="004C0486"/>
    <w:rsid w:val="004C4854"/>
    <w:rsid w:val="004D7E48"/>
    <w:rsid w:val="004F23F7"/>
    <w:rsid w:val="004F2878"/>
    <w:rsid w:val="004F40EF"/>
    <w:rsid w:val="004F665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512AA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1635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1676F"/>
    <w:rsid w:val="00C17189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5D12"/>
    <w:rsid w:val="00DA6EC7"/>
    <w:rsid w:val="00DA7148"/>
    <w:rsid w:val="00DB2777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E60C3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07D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68</cp:revision>
  <cp:lastPrinted>2018-03-28T08:03:00Z</cp:lastPrinted>
  <dcterms:created xsi:type="dcterms:W3CDTF">2021-01-25T08:37:00Z</dcterms:created>
  <dcterms:modified xsi:type="dcterms:W3CDTF">2026-06-09T07:16:00Z</dcterms:modified>
</cp:coreProperties>
</file>