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C812" w14:textId="257AFC2E" w:rsidR="008257EB" w:rsidRDefault="00E5732B" w:rsidP="008A6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8A2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2442F3">
        <w:rPr>
          <w:rFonts w:ascii="Times New Roman" w:hAnsi="Times New Roman" w:cs="Times New Roman"/>
          <w:b/>
          <w:bCs/>
          <w:sz w:val="24"/>
          <w:szCs w:val="24"/>
        </w:rPr>
        <w:t>162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42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069AF">
        <w:rPr>
          <w:rFonts w:ascii="Times New Roman" w:hAnsi="Times New Roman" w:cs="Times New Roman"/>
          <w:b/>
          <w:bCs/>
          <w:sz w:val="24"/>
          <w:szCs w:val="24"/>
        </w:rPr>
        <w:t>RŁ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A8791E"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9108A2"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E069A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108A2"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8791E"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A6F6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A7D5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>aproszenia</w:t>
      </w:r>
      <w:r w:rsidRPr="0091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24B5C" w14:textId="64C5D143" w:rsidR="00BF4F23" w:rsidRPr="002442F3" w:rsidRDefault="002442F3" w:rsidP="002442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E069AF" w:rsidRPr="002442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</w:t>
      </w:r>
      <w:r w:rsidR="00953DEB" w:rsidRPr="002442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="00E069AF" w:rsidRPr="002442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Umowy</w:t>
      </w:r>
    </w:p>
    <w:p w14:paraId="22D9BAC9" w14:textId="2BFB40BE" w:rsidR="009C611F" w:rsidRPr="009108A2" w:rsidRDefault="00E5732B" w:rsidP="00B4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FORMULARZ  </w:t>
      </w:r>
      <w:r w:rsidR="00BF4F23" w:rsidRPr="009108A2">
        <w:rPr>
          <w:rFonts w:ascii="Times New Roman" w:hAnsi="Times New Roman" w:cs="Times New Roman"/>
          <w:b/>
          <w:bCs/>
          <w:sz w:val="24"/>
          <w:szCs w:val="24"/>
        </w:rPr>
        <w:t>ASORTYMENTOWO-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>CENOWY</w:t>
      </w:r>
    </w:p>
    <w:tbl>
      <w:tblPr>
        <w:tblStyle w:val="Tabela-Siatka"/>
        <w:tblW w:w="13082" w:type="dxa"/>
        <w:jc w:val="center"/>
        <w:tblLook w:val="04A0" w:firstRow="1" w:lastRow="0" w:firstColumn="1" w:lastColumn="0" w:noHBand="0" w:noVBand="1"/>
      </w:tblPr>
      <w:tblGrid>
        <w:gridCol w:w="545"/>
        <w:gridCol w:w="3877"/>
        <w:gridCol w:w="1243"/>
        <w:gridCol w:w="1985"/>
        <w:gridCol w:w="1215"/>
        <w:gridCol w:w="913"/>
        <w:gridCol w:w="1694"/>
        <w:gridCol w:w="1610"/>
      </w:tblGrid>
      <w:tr w:rsidR="00B45E7A" w:rsidRPr="009108A2" w14:paraId="3F7991F5" w14:textId="51D81EA3" w:rsidTr="00C72187">
        <w:trPr>
          <w:trHeight w:val="462"/>
          <w:jc w:val="center"/>
        </w:trPr>
        <w:tc>
          <w:tcPr>
            <w:tcW w:w="545" w:type="dxa"/>
          </w:tcPr>
          <w:p w14:paraId="010DF996" w14:textId="5EC05B9D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877" w:type="dxa"/>
          </w:tcPr>
          <w:p w14:paraId="687EA571" w14:textId="77777777" w:rsidR="00B45E7A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Opis</w:t>
            </w:r>
          </w:p>
          <w:p w14:paraId="102CB21B" w14:textId="216F6137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3" w:type="dxa"/>
          </w:tcPr>
          <w:p w14:paraId="1F010DDA" w14:textId="77777777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Ilość</w:t>
            </w:r>
          </w:p>
          <w:p w14:paraId="1DB97BA5" w14:textId="6F340B35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sztuk</w:t>
            </w:r>
          </w:p>
        </w:tc>
        <w:tc>
          <w:tcPr>
            <w:tcW w:w="1985" w:type="dxa"/>
          </w:tcPr>
          <w:p w14:paraId="390DEF25" w14:textId="4F11540E" w:rsidR="00B45E7A" w:rsidRPr="009108A2" w:rsidRDefault="00B45E7A" w:rsidP="004150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 xml:space="preserve">Producent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108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</w:p>
          <w:p w14:paraId="6FC93301" w14:textId="230197CA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/należy wpis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ać 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00C5364F" w14:textId="0CC983BC" w:rsidR="00B45E7A" w:rsidRDefault="00B45E7A" w:rsidP="00E50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 miesięcy dzierżawy</w:t>
            </w:r>
          </w:p>
        </w:tc>
        <w:tc>
          <w:tcPr>
            <w:tcW w:w="913" w:type="dxa"/>
          </w:tcPr>
          <w:p w14:paraId="416C9458" w14:textId="77777777" w:rsidR="00B45E7A" w:rsidRPr="009108A2" w:rsidRDefault="00B45E7A" w:rsidP="007E6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Stawka</w:t>
            </w:r>
          </w:p>
          <w:p w14:paraId="53FFDC43" w14:textId="7D83CAE2" w:rsidR="00B45E7A" w:rsidRPr="009108A2" w:rsidRDefault="00B45E7A" w:rsidP="007E6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VAT</w:t>
            </w:r>
          </w:p>
        </w:tc>
        <w:tc>
          <w:tcPr>
            <w:tcW w:w="1694" w:type="dxa"/>
          </w:tcPr>
          <w:p w14:paraId="30DCF7C8" w14:textId="11983510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  <w:tc>
          <w:tcPr>
            <w:tcW w:w="1610" w:type="dxa"/>
          </w:tcPr>
          <w:p w14:paraId="70EAFAE6" w14:textId="189896C6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Wartość</w:t>
            </w:r>
          </w:p>
          <w:p w14:paraId="6B1C349F" w14:textId="7C961942" w:rsidR="00B45E7A" w:rsidRPr="009108A2" w:rsidRDefault="00B45E7A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8A2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</w:tr>
      <w:tr w:rsidR="00B45E7A" w:rsidRPr="009108A2" w14:paraId="30A5EFFE" w14:textId="341B96B2" w:rsidTr="00C72187">
        <w:trPr>
          <w:trHeight w:val="532"/>
          <w:jc w:val="center"/>
        </w:trPr>
        <w:tc>
          <w:tcPr>
            <w:tcW w:w="545" w:type="dxa"/>
            <w:vAlign w:val="center"/>
          </w:tcPr>
          <w:p w14:paraId="35E146C3" w14:textId="5D76B600" w:rsidR="00B45E7A" w:rsidRPr="009108A2" w:rsidRDefault="00B45E7A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7" w:type="dxa"/>
            <w:vAlign w:val="center"/>
          </w:tcPr>
          <w:p w14:paraId="1E6469C1" w14:textId="0A7C5158" w:rsidR="00B45E7A" w:rsidRPr="008A6F6B" w:rsidRDefault="00B45E7A" w:rsidP="0049083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 źródlana – opakowanie butla (galon)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poj. 18,9 L ± 0,2 L</w:t>
            </w:r>
          </w:p>
        </w:tc>
        <w:tc>
          <w:tcPr>
            <w:tcW w:w="1243" w:type="dxa"/>
            <w:vAlign w:val="center"/>
          </w:tcPr>
          <w:p w14:paraId="0D39CC76" w14:textId="618B2EFC" w:rsidR="00B45E7A" w:rsidRPr="009108A2" w:rsidRDefault="002442F3" w:rsidP="00A9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r w:rsidR="00B4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E7A" w:rsidRPr="009108A2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985" w:type="dxa"/>
            <w:vAlign w:val="center"/>
          </w:tcPr>
          <w:p w14:paraId="7D6578F2" w14:textId="77777777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2943607" w14:textId="77777777" w:rsidR="00B45E7A" w:rsidRPr="009108A2" w:rsidRDefault="00B45E7A" w:rsidP="00E5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5BA4450" w14:textId="128A3BFC" w:rsidR="00B45E7A" w:rsidRPr="009108A2" w:rsidRDefault="00B45E7A" w:rsidP="007E6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C1DC50C" w14:textId="438193D4" w:rsidR="00B45E7A" w:rsidRPr="009108A2" w:rsidRDefault="00B45E7A" w:rsidP="005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610" w:type="dxa"/>
            <w:vAlign w:val="center"/>
          </w:tcPr>
          <w:p w14:paraId="217109E6" w14:textId="281A82EF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7A" w:rsidRPr="009108A2" w14:paraId="38F290D7" w14:textId="77777777" w:rsidTr="00F7100B">
        <w:trPr>
          <w:trHeight w:val="340"/>
          <w:jc w:val="center"/>
        </w:trPr>
        <w:tc>
          <w:tcPr>
            <w:tcW w:w="545" w:type="dxa"/>
            <w:vAlign w:val="center"/>
          </w:tcPr>
          <w:p w14:paraId="19212A26" w14:textId="2E30F9CA" w:rsidR="00B45E7A" w:rsidRPr="009108A2" w:rsidRDefault="00B45E7A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7" w:type="dxa"/>
            <w:vAlign w:val="center"/>
          </w:tcPr>
          <w:p w14:paraId="285AA0C3" w14:textId="329D6E46" w:rsidR="00B45E7A" w:rsidRPr="009108A2" w:rsidRDefault="00B45E7A" w:rsidP="00490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Jednorazowe kubki</w:t>
            </w:r>
            <w:r w:rsidR="00735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papierowe</w:t>
            </w:r>
            <w:r w:rsidR="00735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inne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42F3" w:rsidRPr="002442F3">
              <w:rPr>
                <w:rFonts w:ascii="Times New Roman" w:hAnsi="Times New Roman" w:cs="Times New Roman"/>
                <w:bCs/>
                <w:color w:val="EE0000"/>
              </w:rPr>
              <w:t>(</w:t>
            </w:r>
            <w:r w:rsidR="002442F3" w:rsidRPr="002442F3">
              <w:rPr>
                <w:rFonts w:ascii="Times New Roman" w:hAnsi="Times New Roman" w:cs="Times New Roman"/>
                <w:color w:val="EE0000"/>
              </w:rPr>
              <w:t xml:space="preserve">nie kwalifikowane  jako produkt SUP) </w:t>
            </w:r>
            <w:r w:rsidRPr="002442F3">
              <w:rPr>
                <w:rFonts w:ascii="Times New Roman" w:hAnsi="Times New Roman" w:cs="Times New Roman"/>
                <w:bCs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poj. 200 ml  do wody z atestem PZH, op.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42F3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243" w:type="dxa"/>
            <w:vAlign w:val="center"/>
          </w:tcPr>
          <w:p w14:paraId="37D63215" w14:textId="2E74FEC3" w:rsidR="00B45E7A" w:rsidRPr="009108A2" w:rsidRDefault="002442F3" w:rsidP="00A9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  <w:r w:rsidR="00B45E7A">
              <w:rPr>
                <w:rFonts w:ascii="Times New Roman" w:hAnsi="Times New Roman" w:cs="Times New Roman"/>
                <w:sz w:val="24"/>
                <w:szCs w:val="24"/>
              </w:rPr>
              <w:t xml:space="preserve"> op.</w:t>
            </w:r>
          </w:p>
        </w:tc>
        <w:tc>
          <w:tcPr>
            <w:tcW w:w="1985" w:type="dxa"/>
            <w:vAlign w:val="center"/>
          </w:tcPr>
          <w:p w14:paraId="2F4C0FEB" w14:textId="77777777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FDB996" w14:textId="77777777" w:rsidR="00B45E7A" w:rsidRPr="009108A2" w:rsidRDefault="00B45E7A" w:rsidP="00E5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33F93FBE" w14:textId="5358EA32" w:rsidR="00B45E7A" w:rsidRPr="009108A2" w:rsidRDefault="00B45E7A" w:rsidP="00FD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FE20A7E" w14:textId="5D10F1D9" w:rsidR="00B45E7A" w:rsidRPr="009108A2" w:rsidRDefault="00B45E7A" w:rsidP="005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610" w:type="dxa"/>
            <w:vAlign w:val="center"/>
          </w:tcPr>
          <w:p w14:paraId="2C50F5CD" w14:textId="3D1D1601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7A" w:rsidRPr="009108A2" w14:paraId="7B2E0EC9" w14:textId="77777777" w:rsidTr="00C72187">
        <w:trPr>
          <w:trHeight w:val="340"/>
          <w:jc w:val="center"/>
        </w:trPr>
        <w:tc>
          <w:tcPr>
            <w:tcW w:w="545" w:type="dxa"/>
            <w:vAlign w:val="center"/>
          </w:tcPr>
          <w:p w14:paraId="1925CB56" w14:textId="0AC29902" w:rsidR="00B45E7A" w:rsidRPr="009108A2" w:rsidRDefault="00C9794B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7" w:type="dxa"/>
            <w:vAlign w:val="center"/>
          </w:tcPr>
          <w:p w14:paraId="59F65498" w14:textId="4144C5EF" w:rsidR="00B45E7A" w:rsidRDefault="00B45E7A" w:rsidP="00490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Dzierżawa dystrybutorów </w:t>
            </w:r>
          </w:p>
        </w:tc>
        <w:tc>
          <w:tcPr>
            <w:tcW w:w="1243" w:type="dxa"/>
            <w:vAlign w:val="center"/>
          </w:tcPr>
          <w:p w14:paraId="5A182774" w14:textId="712481BC" w:rsidR="00B45E7A" w:rsidRDefault="00AC716D" w:rsidP="0049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45E7A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985" w:type="dxa"/>
            <w:vAlign w:val="center"/>
          </w:tcPr>
          <w:p w14:paraId="6BAE7DFB" w14:textId="77777777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AD9378F" w14:textId="5A19F454" w:rsidR="00B45E7A" w:rsidRDefault="00AC716D" w:rsidP="00E5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  <w:vAlign w:val="center"/>
          </w:tcPr>
          <w:p w14:paraId="6F83A617" w14:textId="10C2E402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4A5BBAB" w14:textId="3BBA53B6" w:rsidR="00B45E7A" w:rsidRPr="009108A2" w:rsidRDefault="00B45E7A" w:rsidP="005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szt./mc</w:t>
            </w:r>
          </w:p>
        </w:tc>
        <w:tc>
          <w:tcPr>
            <w:tcW w:w="1610" w:type="dxa"/>
            <w:vAlign w:val="center"/>
          </w:tcPr>
          <w:p w14:paraId="4A71649F" w14:textId="15EF33DF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7A" w:rsidRPr="009108A2" w14:paraId="0A37FB1F" w14:textId="77777777" w:rsidTr="00C72187">
        <w:trPr>
          <w:trHeight w:val="340"/>
          <w:jc w:val="center"/>
        </w:trPr>
        <w:tc>
          <w:tcPr>
            <w:tcW w:w="545" w:type="dxa"/>
            <w:vAlign w:val="center"/>
          </w:tcPr>
          <w:p w14:paraId="4F1E86E2" w14:textId="244A1E02" w:rsidR="00B45E7A" w:rsidRPr="009108A2" w:rsidRDefault="00C9794B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7" w:type="dxa"/>
            <w:vAlign w:val="center"/>
          </w:tcPr>
          <w:p w14:paraId="61297C6B" w14:textId="08B1239C" w:rsidR="00B45E7A" w:rsidRDefault="00B45E7A" w:rsidP="00490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Dzierżawa dystrybutorów </w:t>
            </w:r>
          </w:p>
        </w:tc>
        <w:tc>
          <w:tcPr>
            <w:tcW w:w="1243" w:type="dxa"/>
            <w:vAlign w:val="center"/>
          </w:tcPr>
          <w:p w14:paraId="0F96F96E" w14:textId="2FA6D60E" w:rsidR="00B45E7A" w:rsidRDefault="002442F3" w:rsidP="0049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45E7A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985" w:type="dxa"/>
            <w:vAlign w:val="center"/>
          </w:tcPr>
          <w:p w14:paraId="2DEB9B4C" w14:textId="77777777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A249BFA" w14:textId="1C1B98FE" w:rsidR="00B45E7A" w:rsidRDefault="00B45E7A" w:rsidP="00E5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3" w:type="dxa"/>
            <w:vAlign w:val="center"/>
          </w:tcPr>
          <w:p w14:paraId="7AC501C3" w14:textId="7D0FBBF2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1BE34A8" w14:textId="762A4082" w:rsidR="00B45E7A" w:rsidRPr="009108A2" w:rsidRDefault="00B45E7A" w:rsidP="005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szt./mc</w:t>
            </w:r>
          </w:p>
        </w:tc>
        <w:tc>
          <w:tcPr>
            <w:tcW w:w="1610" w:type="dxa"/>
            <w:vAlign w:val="center"/>
          </w:tcPr>
          <w:p w14:paraId="0A30B90E" w14:textId="351D57CD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7A" w:rsidRPr="009108A2" w14:paraId="2191DA90" w14:textId="77777777" w:rsidTr="00C72187">
        <w:trPr>
          <w:trHeight w:val="340"/>
          <w:jc w:val="center"/>
        </w:trPr>
        <w:tc>
          <w:tcPr>
            <w:tcW w:w="11472" w:type="dxa"/>
            <w:gridSpan w:val="7"/>
            <w:vAlign w:val="center"/>
          </w:tcPr>
          <w:p w14:paraId="2DDBD0ED" w14:textId="0496D701" w:rsidR="00B45E7A" w:rsidRPr="00B45E7A" w:rsidRDefault="00B45E7A" w:rsidP="00B45E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610" w:type="dxa"/>
            <w:vAlign w:val="center"/>
          </w:tcPr>
          <w:p w14:paraId="64EADFA0" w14:textId="6771C4A8" w:rsidR="00B45E7A" w:rsidRPr="009108A2" w:rsidRDefault="00B4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7023A" w14:textId="77777777" w:rsidR="00C9794B" w:rsidRDefault="00C9794B" w:rsidP="00C9794B">
      <w:pPr>
        <w:pStyle w:val="Tekstpodstawowy"/>
        <w:widowControl/>
        <w:suppressAutoHyphens/>
        <w:rPr>
          <w:rFonts w:eastAsia="Times New Roman"/>
          <w:szCs w:val="24"/>
        </w:rPr>
      </w:pPr>
    </w:p>
    <w:p w14:paraId="2DC0F02C" w14:textId="6D83D032" w:rsidR="00C9794B" w:rsidRDefault="00C9794B" w:rsidP="00C9794B">
      <w:pPr>
        <w:pStyle w:val="Tekstpodstawowy"/>
        <w:widowControl/>
        <w:suppressAutoHyphens/>
        <w:rPr>
          <w:bCs/>
          <w:szCs w:val="24"/>
          <w:u w:val="single"/>
        </w:rPr>
      </w:pPr>
      <w:r>
        <w:rPr>
          <w:rFonts w:eastAsia="Times New Roman"/>
          <w:szCs w:val="24"/>
        </w:rPr>
        <w:t>Wykonawca zobowiązany jest do użyczenia na okres trwania umowy (24 miesiące) nieodpłatnie</w:t>
      </w:r>
      <w:r>
        <w:rPr>
          <w:bCs/>
          <w:szCs w:val="24"/>
        </w:rPr>
        <w:t xml:space="preserve"> stojaków na butle z wodą w ilości …….. szt. </w:t>
      </w:r>
      <w:r>
        <w:rPr>
          <w:bCs/>
          <w:szCs w:val="24"/>
          <w:u w:val="single"/>
        </w:rPr>
        <w:t>(liczbę stojaków należy uzupełnić samodzielnie i winna wynikać z typ</w:t>
      </w:r>
      <w:r>
        <w:rPr>
          <w:bCs/>
          <w:szCs w:val="24"/>
          <w:u w:val="single"/>
        </w:rPr>
        <w:t>u</w:t>
      </w:r>
      <w:r>
        <w:rPr>
          <w:bCs/>
          <w:szCs w:val="24"/>
          <w:u w:val="single"/>
        </w:rPr>
        <w:t xml:space="preserve"> zaproponowanego stojaka w odniesieniu do oczekiwanej przez Zamawiającego ilości miejsc  tj. min  60 pozycji na butle).</w:t>
      </w:r>
    </w:p>
    <w:p w14:paraId="2F73155C" w14:textId="77777777" w:rsidR="00667C2D" w:rsidRDefault="00667C2D" w:rsidP="00FC6F93">
      <w:pPr>
        <w:pStyle w:val="Tekstpodstawowy"/>
        <w:widowControl/>
        <w:suppressAutoHyphens/>
        <w:rPr>
          <w:rFonts w:eastAsia="Times New Roman"/>
          <w:sz w:val="22"/>
          <w:szCs w:val="22"/>
        </w:rPr>
      </w:pPr>
    </w:p>
    <w:p w14:paraId="1DAB7C0E" w14:textId="77777777" w:rsidR="00C9794B" w:rsidRDefault="00C9794B" w:rsidP="00C9794B">
      <w:pPr>
        <w:pStyle w:val="Tekstpodstawowy"/>
        <w:widowControl/>
        <w:numPr>
          <w:ilvl w:val="0"/>
          <w:numId w:val="1"/>
        </w:numPr>
        <w:suppressAutoHyphens/>
        <w:ind w:left="284" w:hanging="284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Wartość dzierżawionego/użyczanego urządzenia wynosi</w:t>
      </w:r>
      <w:r>
        <w:rPr>
          <w:rFonts w:eastAsia="Times New Roman"/>
          <w:szCs w:val="24"/>
        </w:rPr>
        <w:t xml:space="preserve"> :</w:t>
      </w:r>
    </w:p>
    <w:p w14:paraId="56C2DBC8" w14:textId="77777777" w:rsidR="00C9794B" w:rsidRDefault="00C9794B" w:rsidP="00C9794B">
      <w:pPr>
        <w:pStyle w:val="Tekstpodstawowy"/>
        <w:widowControl/>
        <w:numPr>
          <w:ilvl w:val="0"/>
          <w:numId w:val="4"/>
        </w:numPr>
        <w:suppressAutoHyphens/>
        <w:ind w:left="284" w:hanging="284"/>
        <w:rPr>
          <w:rFonts w:eastAsia="Times New Roman"/>
          <w:szCs w:val="24"/>
        </w:rPr>
      </w:pPr>
      <w:r>
        <w:rPr>
          <w:rFonts w:eastAsia="Times New Roman"/>
          <w:szCs w:val="24"/>
        </w:rPr>
        <w:t>dystrybutor dozujący,  ………zł brutto/szt.</w:t>
      </w:r>
    </w:p>
    <w:p w14:paraId="0C76786D" w14:textId="77777777" w:rsidR="00C9794B" w:rsidRDefault="00C9794B" w:rsidP="00C9794B">
      <w:pPr>
        <w:pStyle w:val="Tekstpodstawowy"/>
        <w:widowControl/>
        <w:numPr>
          <w:ilvl w:val="0"/>
          <w:numId w:val="4"/>
        </w:numPr>
        <w:suppressAutoHyphens/>
        <w:ind w:left="284" w:hanging="284"/>
        <w:rPr>
          <w:rFonts w:eastAsia="Times New Roman"/>
          <w:szCs w:val="24"/>
        </w:rPr>
      </w:pPr>
      <w:r>
        <w:rPr>
          <w:bCs/>
          <w:i/>
          <w:szCs w:val="24"/>
        </w:rPr>
        <w:t>wartość użyczonego stojaka 4/8/12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 stanowiskowego na butle z wodą </w:t>
      </w:r>
      <w:r>
        <w:rPr>
          <w:rFonts w:eastAsia="Times New Roman"/>
          <w:szCs w:val="24"/>
        </w:rPr>
        <w:t>,  ……… zł brutto/szt.,</w:t>
      </w:r>
      <w:r>
        <w:rPr>
          <w:bCs/>
          <w:szCs w:val="24"/>
        </w:rPr>
        <w:t xml:space="preserve"> *</w:t>
      </w:r>
    </w:p>
    <w:p w14:paraId="37F6AF3C" w14:textId="77777777" w:rsidR="00C9794B" w:rsidRDefault="00C9794B" w:rsidP="00C9794B">
      <w:pPr>
        <w:pStyle w:val="Akapitzlist"/>
        <w:numPr>
          <w:ilvl w:val="0"/>
          <w:numId w:val="4"/>
        </w:numPr>
        <w:spacing w:after="120" w:line="25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butli uszkodzonej/zagubionej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…………zł brutto/szt.</w:t>
      </w:r>
    </w:p>
    <w:p w14:paraId="0DAD6F23" w14:textId="77777777" w:rsidR="00C9794B" w:rsidRDefault="00C9794B" w:rsidP="00C9794B">
      <w:pPr>
        <w:spacing w:after="120"/>
        <w:rPr>
          <w:sz w:val="18"/>
          <w:szCs w:val="18"/>
        </w:rPr>
      </w:pPr>
      <w:r>
        <w:rPr>
          <w:sz w:val="24"/>
          <w:szCs w:val="24"/>
        </w:rPr>
        <w:t>* NIEWŁAŚCIWE SKREŚLIĆ</w:t>
      </w:r>
    </w:p>
    <w:p w14:paraId="61DD156A" w14:textId="6836E992" w:rsidR="00E5732B" w:rsidRPr="00E5732B" w:rsidRDefault="00E5732B" w:rsidP="00E5732B">
      <w:pPr>
        <w:spacing w:after="120"/>
        <w:rPr>
          <w:sz w:val="18"/>
          <w:szCs w:val="18"/>
        </w:rPr>
      </w:pPr>
    </w:p>
    <w:sectPr w:rsidR="00E5732B" w:rsidRPr="00E5732B" w:rsidSect="00986E9A">
      <w:footerReference w:type="default" r:id="rId8"/>
      <w:pgSz w:w="16838" w:h="11906" w:orient="landscape"/>
      <w:pgMar w:top="1417" w:right="82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CF62" w14:textId="77777777" w:rsidR="00142002" w:rsidRDefault="00142002" w:rsidP="00FD3479">
      <w:pPr>
        <w:spacing w:after="0" w:line="240" w:lineRule="auto"/>
      </w:pPr>
      <w:r>
        <w:separator/>
      </w:r>
    </w:p>
  </w:endnote>
  <w:endnote w:type="continuationSeparator" w:id="0">
    <w:p w14:paraId="6E290CB8" w14:textId="77777777" w:rsidR="00142002" w:rsidRDefault="00142002" w:rsidP="00FD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646418"/>
      <w:docPartObj>
        <w:docPartGallery w:val="Page Numbers (Bottom of Page)"/>
        <w:docPartUnique/>
      </w:docPartObj>
    </w:sdtPr>
    <w:sdtContent>
      <w:p w14:paraId="3DE01832" w14:textId="65E97F7F" w:rsidR="00FD3479" w:rsidRDefault="00FD34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3AD">
          <w:rPr>
            <w:noProof/>
          </w:rPr>
          <w:t>2</w:t>
        </w:r>
        <w:r>
          <w:fldChar w:fldCharType="end"/>
        </w:r>
      </w:p>
    </w:sdtContent>
  </w:sdt>
  <w:p w14:paraId="3FD21ABC" w14:textId="77777777" w:rsidR="00FD3479" w:rsidRDefault="00FD3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9518" w14:textId="77777777" w:rsidR="00142002" w:rsidRDefault="00142002" w:rsidP="00FD3479">
      <w:pPr>
        <w:spacing w:after="0" w:line="240" w:lineRule="auto"/>
      </w:pPr>
      <w:r>
        <w:separator/>
      </w:r>
    </w:p>
  </w:footnote>
  <w:footnote w:type="continuationSeparator" w:id="0">
    <w:p w14:paraId="22FDD31C" w14:textId="77777777" w:rsidR="00142002" w:rsidRDefault="00142002" w:rsidP="00FD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267F"/>
    <w:multiLevelType w:val="hybridMultilevel"/>
    <w:tmpl w:val="4DE6DA14"/>
    <w:lvl w:ilvl="0" w:tplc="BFD8440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F2A2C"/>
    <w:multiLevelType w:val="hybridMultilevel"/>
    <w:tmpl w:val="4418A6BC"/>
    <w:lvl w:ilvl="0" w:tplc="B308BFD4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82692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702196">
    <w:abstractNumId w:val="1"/>
  </w:num>
  <w:num w:numId="3" w16cid:durableId="1679306579">
    <w:abstractNumId w:val="1"/>
  </w:num>
  <w:num w:numId="4" w16cid:durableId="21201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DB"/>
    <w:rsid w:val="0000333C"/>
    <w:rsid w:val="0001167B"/>
    <w:rsid w:val="00012D93"/>
    <w:rsid w:val="00013702"/>
    <w:rsid w:val="000265E4"/>
    <w:rsid w:val="000624DD"/>
    <w:rsid w:val="00086A0C"/>
    <w:rsid w:val="00091424"/>
    <w:rsid w:val="00096F0C"/>
    <w:rsid w:val="000A5984"/>
    <w:rsid w:val="000A771C"/>
    <w:rsid w:val="000B1562"/>
    <w:rsid w:val="000D7C1A"/>
    <w:rsid w:val="000E1808"/>
    <w:rsid w:val="000F1F7A"/>
    <w:rsid w:val="000F4C67"/>
    <w:rsid w:val="00140FA0"/>
    <w:rsid w:val="00142002"/>
    <w:rsid w:val="001448F9"/>
    <w:rsid w:val="0018478D"/>
    <w:rsid w:val="001C2F4E"/>
    <w:rsid w:val="001D52EE"/>
    <w:rsid w:val="001F44C7"/>
    <w:rsid w:val="00217968"/>
    <w:rsid w:val="002235AB"/>
    <w:rsid w:val="00232D14"/>
    <w:rsid w:val="002442F3"/>
    <w:rsid w:val="002459E5"/>
    <w:rsid w:val="00263857"/>
    <w:rsid w:val="00271965"/>
    <w:rsid w:val="00297BFB"/>
    <w:rsid w:val="002A2922"/>
    <w:rsid w:val="002C1D58"/>
    <w:rsid w:val="002C486D"/>
    <w:rsid w:val="002D4C6E"/>
    <w:rsid w:val="00354B58"/>
    <w:rsid w:val="00355766"/>
    <w:rsid w:val="0038030F"/>
    <w:rsid w:val="00385C7D"/>
    <w:rsid w:val="00393E35"/>
    <w:rsid w:val="00397BF7"/>
    <w:rsid w:val="003D2305"/>
    <w:rsid w:val="003F48C6"/>
    <w:rsid w:val="004150CD"/>
    <w:rsid w:val="0043673C"/>
    <w:rsid w:val="00451134"/>
    <w:rsid w:val="00484DE1"/>
    <w:rsid w:val="00486B35"/>
    <w:rsid w:val="00490835"/>
    <w:rsid w:val="004926EC"/>
    <w:rsid w:val="00493A9D"/>
    <w:rsid w:val="004A09DF"/>
    <w:rsid w:val="004A7D57"/>
    <w:rsid w:val="004C599B"/>
    <w:rsid w:val="004D1173"/>
    <w:rsid w:val="0050364B"/>
    <w:rsid w:val="00524046"/>
    <w:rsid w:val="0054449E"/>
    <w:rsid w:val="00574564"/>
    <w:rsid w:val="00574642"/>
    <w:rsid w:val="005A296A"/>
    <w:rsid w:val="005F3D25"/>
    <w:rsid w:val="00610F39"/>
    <w:rsid w:val="00621FA6"/>
    <w:rsid w:val="00633933"/>
    <w:rsid w:val="00633C58"/>
    <w:rsid w:val="00636670"/>
    <w:rsid w:val="00643326"/>
    <w:rsid w:val="00667C2D"/>
    <w:rsid w:val="00671193"/>
    <w:rsid w:val="006716F5"/>
    <w:rsid w:val="00693364"/>
    <w:rsid w:val="006C286F"/>
    <w:rsid w:val="006D31F1"/>
    <w:rsid w:val="006F5EFF"/>
    <w:rsid w:val="007073CA"/>
    <w:rsid w:val="0072289F"/>
    <w:rsid w:val="007338EE"/>
    <w:rsid w:val="00735C46"/>
    <w:rsid w:val="00744453"/>
    <w:rsid w:val="00766853"/>
    <w:rsid w:val="0076760A"/>
    <w:rsid w:val="0077118B"/>
    <w:rsid w:val="007750A3"/>
    <w:rsid w:val="00781FD5"/>
    <w:rsid w:val="00782921"/>
    <w:rsid w:val="007941EC"/>
    <w:rsid w:val="007A4F3F"/>
    <w:rsid w:val="007E62F6"/>
    <w:rsid w:val="007F31EA"/>
    <w:rsid w:val="008257EB"/>
    <w:rsid w:val="008431DF"/>
    <w:rsid w:val="00876BF2"/>
    <w:rsid w:val="008854CB"/>
    <w:rsid w:val="008A6F6B"/>
    <w:rsid w:val="008B582C"/>
    <w:rsid w:val="008C11E7"/>
    <w:rsid w:val="008C53AD"/>
    <w:rsid w:val="008E3A63"/>
    <w:rsid w:val="008F4C07"/>
    <w:rsid w:val="008F4D7D"/>
    <w:rsid w:val="0091038B"/>
    <w:rsid w:val="009108A2"/>
    <w:rsid w:val="0091733B"/>
    <w:rsid w:val="00926430"/>
    <w:rsid w:val="00953DEB"/>
    <w:rsid w:val="00986E9A"/>
    <w:rsid w:val="009B6CB9"/>
    <w:rsid w:val="009C611F"/>
    <w:rsid w:val="009D385D"/>
    <w:rsid w:val="009D6397"/>
    <w:rsid w:val="00A03408"/>
    <w:rsid w:val="00A33836"/>
    <w:rsid w:val="00A436C1"/>
    <w:rsid w:val="00A469B6"/>
    <w:rsid w:val="00A603C1"/>
    <w:rsid w:val="00A85BBE"/>
    <w:rsid w:val="00A86940"/>
    <w:rsid w:val="00A8791E"/>
    <w:rsid w:val="00A923A1"/>
    <w:rsid w:val="00AA3EA2"/>
    <w:rsid w:val="00AB7751"/>
    <w:rsid w:val="00AC716D"/>
    <w:rsid w:val="00B1248E"/>
    <w:rsid w:val="00B45E7A"/>
    <w:rsid w:val="00B6175C"/>
    <w:rsid w:val="00B628C5"/>
    <w:rsid w:val="00B8398D"/>
    <w:rsid w:val="00B84434"/>
    <w:rsid w:val="00BB1D89"/>
    <w:rsid w:val="00BF4F23"/>
    <w:rsid w:val="00C0681F"/>
    <w:rsid w:val="00C517F3"/>
    <w:rsid w:val="00C65343"/>
    <w:rsid w:val="00C72187"/>
    <w:rsid w:val="00C734FA"/>
    <w:rsid w:val="00C9794B"/>
    <w:rsid w:val="00CB4FF1"/>
    <w:rsid w:val="00CC1098"/>
    <w:rsid w:val="00CF1826"/>
    <w:rsid w:val="00D1578D"/>
    <w:rsid w:val="00D214ED"/>
    <w:rsid w:val="00D26556"/>
    <w:rsid w:val="00D42254"/>
    <w:rsid w:val="00D51224"/>
    <w:rsid w:val="00D81E55"/>
    <w:rsid w:val="00D85FBF"/>
    <w:rsid w:val="00DA469F"/>
    <w:rsid w:val="00DC537B"/>
    <w:rsid w:val="00E0232C"/>
    <w:rsid w:val="00E069AF"/>
    <w:rsid w:val="00E07DB0"/>
    <w:rsid w:val="00E37854"/>
    <w:rsid w:val="00E40A78"/>
    <w:rsid w:val="00E506D7"/>
    <w:rsid w:val="00E54264"/>
    <w:rsid w:val="00E5732B"/>
    <w:rsid w:val="00E9062E"/>
    <w:rsid w:val="00E931D8"/>
    <w:rsid w:val="00EA2802"/>
    <w:rsid w:val="00EB3E48"/>
    <w:rsid w:val="00EE11EB"/>
    <w:rsid w:val="00EE2A0E"/>
    <w:rsid w:val="00EE7ACE"/>
    <w:rsid w:val="00EF6ADB"/>
    <w:rsid w:val="00F0068C"/>
    <w:rsid w:val="00F05960"/>
    <w:rsid w:val="00F15AFF"/>
    <w:rsid w:val="00F264F0"/>
    <w:rsid w:val="00F44CB5"/>
    <w:rsid w:val="00F47447"/>
    <w:rsid w:val="00F522D6"/>
    <w:rsid w:val="00F61411"/>
    <w:rsid w:val="00F7100B"/>
    <w:rsid w:val="00F74F05"/>
    <w:rsid w:val="00FC1798"/>
    <w:rsid w:val="00FC2062"/>
    <w:rsid w:val="00FC21B4"/>
    <w:rsid w:val="00FC6F93"/>
    <w:rsid w:val="00FD339B"/>
    <w:rsid w:val="00FD3479"/>
    <w:rsid w:val="00FD3CB3"/>
    <w:rsid w:val="00FD4EBC"/>
    <w:rsid w:val="00FD5A36"/>
    <w:rsid w:val="00FF007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569"/>
  <w15:chartTrackingRefBased/>
  <w15:docId w15:val="{AE867364-F768-4296-856A-0CDB2D3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479"/>
  </w:style>
  <w:style w:type="paragraph" w:styleId="Stopka">
    <w:name w:val="footer"/>
    <w:basedOn w:val="Normalny"/>
    <w:link w:val="StopkaZnak"/>
    <w:uiPriority w:val="99"/>
    <w:unhideWhenUsed/>
    <w:rsid w:val="00FD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479"/>
  </w:style>
  <w:style w:type="table" w:styleId="Tabela-Siatka">
    <w:name w:val="Table Grid"/>
    <w:basedOn w:val="Standardowy"/>
    <w:uiPriority w:val="39"/>
    <w:rsid w:val="0072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86E9A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6E9A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CA36-376A-4430-9E88-133453B2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Renata Łastowska</cp:lastModifiedBy>
  <cp:revision>104</cp:revision>
  <cp:lastPrinted>2024-11-19T08:00:00Z</cp:lastPrinted>
  <dcterms:created xsi:type="dcterms:W3CDTF">2023-08-21T06:36:00Z</dcterms:created>
  <dcterms:modified xsi:type="dcterms:W3CDTF">2026-07-15T08:28:00Z</dcterms:modified>
</cp:coreProperties>
</file>