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9CB7B6" w14:textId="4846D378" w:rsidR="00074D84" w:rsidRDefault="00074D84" w:rsidP="00500748">
      <w:pPr>
        <w:tabs>
          <w:tab w:val="left" w:pos="0"/>
        </w:tabs>
        <w:ind w:left="1440" w:hanging="1440"/>
        <w:jc w:val="right"/>
        <w:rPr>
          <w:b/>
          <w:sz w:val="22"/>
          <w:szCs w:val="22"/>
        </w:rPr>
      </w:pPr>
      <w:r w:rsidRPr="00500748">
        <w:rPr>
          <w:b/>
          <w:sz w:val="22"/>
          <w:szCs w:val="22"/>
        </w:rPr>
        <w:t xml:space="preserve">Załącznik nr </w:t>
      </w:r>
      <w:r w:rsidR="00C70DA7" w:rsidRPr="00500748">
        <w:rPr>
          <w:b/>
          <w:sz w:val="22"/>
          <w:szCs w:val="22"/>
        </w:rPr>
        <w:t>3</w:t>
      </w:r>
      <w:r w:rsidR="00190E80">
        <w:rPr>
          <w:b/>
          <w:sz w:val="22"/>
          <w:szCs w:val="22"/>
        </w:rPr>
        <w:t>a</w:t>
      </w:r>
      <w:r w:rsidRPr="00500748">
        <w:rPr>
          <w:b/>
          <w:sz w:val="22"/>
          <w:szCs w:val="22"/>
        </w:rPr>
        <w:t xml:space="preserve"> do </w:t>
      </w:r>
      <w:r w:rsidR="00C70DA7" w:rsidRPr="00500748">
        <w:rPr>
          <w:b/>
          <w:sz w:val="22"/>
          <w:szCs w:val="22"/>
        </w:rPr>
        <w:t>SWZ</w:t>
      </w:r>
      <w:r w:rsidR="000A3247" w:rsidRPr="00500748">
        <w:rPr>
          <w:b/>
          <w:sz w:val="22"/>
          <w:szCs w:val="22"/>
        </w:rPr>
        <w:t xml:space="preserve"> </w:t>
      </w:r>
    </w:p>
    <w:p w14:paraId="5340A705" w14:textId="4C526C3C" w:rsidR="00C7042C" w:rsidRPr="00565D90" w:rsidRDefault="00C7042C" w:rsidP="00500748">
      <w:pPr>
        <w:tabs>
          <w:tab w:val="left" w:pos="0"/>
        </w:tabs>
        <w:ind w:left="1440" w:hanging="1440"/>
        <w:jc w:val="right"/>
        <w:rPr>
          <w:b/>
          <w:i/>
          <w:iCs/>
          <w:sz w:val="22"/>
          <w:szCs w:val="22"/>
        </w:rPr>
      </w:pPr>
      <w:r w:rsidRPr="00565D90">
        <w:rPr>
          <w:b/>
          <w:i/>
          <w:iCs/>
          <w:sz w:val="22"/>
          <w:szCs w:val="22"/>
        </w:rPr>
        <w:t>Wzór umowy dzierżawy</w:t>
      </w:r>
      <w:r w:rsidR="00A72A02">
        <w:rPr>
          <w:b/>
          <w:i/>
          <w:iCs/>
          <w:sz w:val="22"/>
          <w:szCs w:val="22"/>
        </w:rPr>
        <w:t xml:space="preserve"> dla Pakietu nr 2</w:t>
      </w:r>
    </w:p>
    <w:p w14:paraId="725445DA" w14:textId="77777777" w:rsidR="00074D84" w:rsidRPr="00500748" w:rsidRDefault="00074D84" w:rsidP="00873258">
      <w:pPr>
        <w:pStyle w:val="Tekstpodstawowy"/>
        <w:rPr>
          <w:b/>
          <w:i/>
          <w:sz w:val="22"/>
          <w:szCs w:val="22"/>
        </w:rPr>
      </w:pPr>
    </w:p>
    <w:p w14:paraId="2608B0A3" w14:textId="77777777" w:rsidR="006E7333" w:rsidRPr="00500748" w:rsidRDefault="00C85615" w:rsidP="00500748">
      <w:pPr>
        <w:pStyle w:val="Tekstpodstawowy"/>
        <w:numPr>
          <w:ilvl w:val="7"/>
          <w:numId w:val="2"/>
        </w:numPr>
        <w:tabs>
          <w:tab w:val="left" w:pos="0"/>
        </w:tabs>
        <w:jc w:val="center"/>
        <w:rPr>
          <w:i/>
          <w:sz w:val="22"/>
          <w:szCs w:val="22"/>
        </w:rPr>
      </w:pPr>
      <w:r w:rsidRPr="00500748">
        <w:rPr>
          <w:b/>
          <w:bCs/>
          <w:sz w:val="22"/>
          <w:szCs w:val="22"/>
        </w:rPr>
        <w:t xml:space="preserve">UMOWA DZIERŻAWY NR … </w:t>
      </w:r>
    </w:p>
    <w:p w14:paraId="366D1B2E" w14:textId="77777777" w:rsidR="006E7333" w:rsidRPr="00500748" w:rsidRDefault="006E7333" w:rsidP="00500748">
      <w:pPr>
        <w:pStyle w:val="Nagwek8"/>
        <w:rPr>
          <w:i/>
          <w:sz w:val="22"/>
          <w:szCs w:val="22"/>
        </w:rPr>
      </w:pPr>
    </w:p>
    <w:p w14:paraId="12B895DF" w14:textId="1303DF34" w:rsidR="006E7333" w:rsidRPr="00696297" w:rsidRDefault="006E7333" w:rsidP="00500748">
      <w:pPr>
        <w:pStyle w:val="Sowowa"/>
        <w:widowControl/>
        <w:spacing w:line="240" w:lineRule="auto"/>
        <w:rPr>
          <w:b/>
          <w:sz w:val="22"/>
          <w:szCs w:val="22"/>
        </w:rPr>
      </w:pPr>
      <w:r w:rsidRPr="00696297">
        <w:rPr>
          <w:sz w:val="22"/>
          <w:szCs w:val="22"/>
        </w:rPr>
        <w:t xml:space="preserve">zawarta w Kielcach w dniu </w:t>
      </w:r>
      <w:r w:rsidR="00074D84" w:rsidRPr="00696297">
        <w:rPr>
          <w:sz w:val="22"/>
          <w:szCs w:val="22"/>
        </w:rPr>
        <w:t>……………</w:t>
      </w:r>
      <w:r w:rsidR="00777486" w:rsidRPr="00696297">
        <w:rPr>
          <w:sz w:val="22"/>
          <w:szCs w:val="22"/>
        </w:rPr>
        <w:t>20</w:t>
      </w:r>
      <w:r w:rsidR="004E253D" w:rsidRPr="00696297">
        <w:rPr>
          <w:sz w:val="22"/>
          <w:szCs w:val="22"/>
        </w:rPr>
        <w:t>2</w:t>
      </w:r>
      <w:r w:rsidR="00454359">
        <w:rPr>
          <w:sz w:val="22"/>
          <w:szCs w:val="22"/>
        </w:rPr>
        <w:t>6</w:t>
      </w:r>
      <w:r w:rsidR="006D1BA1" w:rsidRPr="00696297">
        <w:rPr>
          <w:sz w:val="22"/>
          <w:szCs w:val="22"/>
        </w:rPr>
        <w:t xml:space="preserve"> </w:t>
      </w:r>
      <w:r w:rsidR="00777486" w:rsidRPr="00696297">
        <w:rPr>
          <w:sz w:val="22"/>
          <w:szCs w:val="22"/>
        </w:rPr>
        <w:t>r.</w:t>
      </w:r>
      <w:r w:rsidRPr="00696297">
        <w:rPr>
          <w:sz w:val="22"/>
          <w:szCs w:val="22"/>
        </w:rPr>
        <w:t xml:space="preserve"> pomiędzy:</w:t>
      </w:r>
    </w:p>
    <w:p w14:paraId="4E5A3D8A" w14:textId="77777777" w:rsidR="006E7333" w:rsidRPr="00696297" w:rsidRDefault="006E7333" w:rsidP="00500748">
      <w:pPr>
        <w:rPr>
          <w:sz w:val="22"/>
          <w:szCs w:val="22"/>
        </w:rPr>
      </w:pPr>
      <w:r w:rsidRPr="00696297">
        <w:rPr>
          <w:b/>
          <w:sz w:val="22"/>
          <w:szCs w:val="22"/>
        </w:rPr>
        <w:t xml:space="preserve">Wojewódzkim Szpitalem Zespolonym w Kielcach ul. Grunwaldzka 45, 25-736 Kielce </w:t>
      </w:r>
    </w:p>
    <w:p w14:paraId="76F7B371" w14:textId="77777777" w:rsidR="006E7333" w:rsidRPr="00696297" w:rsidRDefault="006E7333" w:rsidP="00500748">
      <w:pPr>
        <w:rPr>
          <w:sz w:val="22"/>
          <w:szCs w:val="22"/>
        </w:rPr>
      </w:pPr>
      <w:r w:rsidRPr="00696297">
        <w:rPr>
          <w:sz w:val="22"/>
          <w:szCs w:val="22"/>
        </w:rPr>
        <w:t>wpisanym pod  numerem</w:t>
      </w:r>
      <w:r w:rsidR="002B6AC8" w:rsidRPr="00696297">
        <w:rPr>
          <w:sz w:val="22"/>
          <w:szCs w:val="22"/>
        </w:rPr>
        <w:t xml:space="preserve"> </w:t>
      </w:r>
      <w:r w:rsidRPr="00696297">
        <w:rPr>
          <w:sz w:val="22"/>
          <w:szCs w:val="22"/>
        </w:rPr>
        <w:t>0000001580 do Krajowego Rejestru  Sądowego przez  Sąd Rejonowy w Kielcach</w:t>
      </w:r>
      <w:r w:rsidR="009D79D3" w:rsidRPr="00696297">
        <w:rPr>
          <w:sz w:val="22"/>
          <w:szCs w:val="22"/>
        </w:rPr>
        <w:t xml:space="preserve"> X</w:t>
      </w:r>
      <w:r w:rsidRPr="00696297">
        <w:rPr>
          <w:sz w:val="22"/>
          <w:szCs w:val="22"/>
        </w:rPr>
        <w:t xml:space="preserve"> Wydział Gospodarczy </w:t>
      </w:r>
      <w:r w:rsidR="009D79D3" w:rsidRPr="00696297">
        <w:rPr>
          <w:sz w:val="22"/>
          <w:szCs w:val="22"/>
        </w:rPr>
        <w:t>KRS</w:t>
      </w:r>
    </w:p>
    <w:p w14:paraId="17ABEDDD" w14:textId="77777777" w:rsidR="006E7333" w:rsidRPr="00696297" w:rsidRDefault="006E7333" w:rsidP="00500748">
      <w:pPr>
        <w:rPr>
          <w:sz w:val="22"/>
          <w:szCs w:val="22"/>
        </w:rPr>
      </w:pPr>
      <w:r w:rsidRPr="00696297">
        <w:rPr>
          <w:sz w:val="22"/>
          <w:szCs w:val="22"/>
        </w:rPr>
        <w:t xml:space="preserve">NIP 959-12-91-292           Regon   000289785 </w:t>
      </w:r>
    </w:p>
    <w:p w14:paraId="39D0FBD8" w14:textId="77777777" w:rsidR="006E7333" w:rsidRPr="00696297" w:rsidRDefault="006E7333" w:rsidP="00500748">
      <w:pPr>
        <w:tabs>
          <w:tab w:val="left" w:pos="851"/>
        </w:tabs>
        <w:rPr>
          <w:b/>
          <w:sz w:val="22"/>
          <w:szCs w:val="22"/>
        </w:rPr>
      </w:pPr>
      <w:r w:rsidRPr="00696297">
        <w:rPr>
          <w:sz w:val="22"/>
          <w:szCs w:val="22"/>
        </w:rPr>
        <w:t>reprezentowanym przez:</w:t>
      </w:r>
    </w:p>
    <w:p w14:paraId="215A6F07" w14:textId="77777777" w:rsidR="006E7333" w:rsidRPr="00696297" w:rsidRDefault="006E7333" w:rsidP="00500748">
      <w:pPr>
        <w:rPr>
          <w:b/>
          <w:sz w:val="22"/>
          <w:szCs w:val="22"/>
        </w:rPr>
      </w:pPr>
      <w:bookmarkStart w:id="0" w:name="OLE_LINK1"/>
    </w:p>
    <w:bookmarkEnd w:id="0"/>
    <w:p w14:paraId="2562260D" w14:textId="77777777" w:rsidR="00A81FB8" w:rsidRPr="00696297" w:rsidRDefault="00A81FB8" w:rsidP="00500748">
      <w:pPr>
        <w:rPr>
          <w:sz w:val="22"/>
          <w:szCs w:val="22"/>
        </w:rPr>
      </w:pPr>
      <w:r w:rsidRPr="00696297">
        <w:rPr>
          <w:sz w:val="22"/>
          <w:szCs w:val="22"/>
        </w:rPr>
        <w:t>.................................................................................</w:t>
      </w:r>
      <w:r w:rsidRPr="00696297">
        <w:rPr>
          <w:sz w:val="22"/>
          <w:szCs w:val="22"/>
        </w:rPr>
        <w:tab/>
      </w:r>
    </w:p>
    <w:p w14:paraId="415A97A4" w14:textId="77777777" w:rsidR="006E7333" w:rsidRPr="00696297" w:rsidRDefault="006E7333" w:rsidP="00500748">
      <w:pPr>
        <w:rPr>
          <w:sz w:val="22"/>
          <w:szCs w:val="22"/>
        </w:rPr>
      </w:pPr>
    </w:p>
    <w:p w14:paraId="4B783D07" w14:textId="77777777" w:rsidR="006E7333" w:rsidRPr="00696297" w:rsidRDefault="006E7333" w:rsidP="00500748">
      <w:pPr>
        <w:rPr>
          <w:b/>
          <w:sz w:val="22"/>
          <w:szCs w:val="22"/>
        </w:rPr>
      </w:pPr>
      <w:r w:rsidRPr="00696297">
        <w:rPr>
          <w:sz w:val="22"/>
          <w:szCs w:val="22"/>
        </w:rPr>
        <w:t>zwanym w dalszej treści umowy</w:t>
      </w:r>
      <w:r w:rsidRPr="00696297">
        <w:rPr>
          <w:b/>
          <w:sz w:val="22"/>
          <w:szCs w:val="22"/>
        </w:rPr>
        <w:t xml:space="preserve"> „Dzierżawcą”</w:t>
      </w:r>
    </w:p>
    <w:p w14:paraId="5ECA1633" w14:textId="77777777" w:rsidR="006E7333" w:rsidRPr="00696297" w:rsidRDefault="006E7333" w:rsidP="00500748">
      <w:pPr>
        <w:pStyle w:val="Sowowa"/>
        <w:widowControl/>
        <w:spacing w:line="240" w:lineRule="auto"/>
        <w:jc w:val="both"/>
        <w:rPr>
          <w:b/>
          <w:sz w:val="22"/>
          <w:szCs w:val="22"/>
        </w:rPr>
      </w:pPr>
    </w:p>
    <w:p w14:paraId="09C28882" w14:textId="77777777" w:rsidR="006E7333" w:rsidRPr="00696297" w:rsidRDefault="006E7333" w:rsidP="00500748">
      <w:pPr>
        <w:rPr>
          <w:b/>
          <w:bCs/>
          <w:sz w:val="22"/>
          <w:szCs w:val="22"/>
        </w:rPr>
      </w:pPr>
      <w:r w:rsidRPr="00696297">
        <w:rPr>
          <w:sz w:val="22"/>
          <w:szCs w:val="22"/>
        </w:rPr>
        <w:t>a</w:t>
      </w:r>
    </w:p>
    <w:p w14:paraId="06FB9EE0" w14:textId="77777777" w:rsidR="00A81FB8" w:rsidRPr="00696297" w:rsidRDefault="00A81FB8" w:rsidP="00500748">
      <w:pPr>
        <w:rPr>
          <w:sz w:val="22"/>
          <w:szCs w:val="22"/>
        </w:rPr>
      </w:pPr>
      <w:r w:rsidRPr="00696297">
        <w:rPr>
          <w:sz w:val="22"/>
          <w:szCs w:val="22"/>
        </w:rPr>
        <w:t>.....................................................................................</w:t>
      </w:r>
    </w:p>
    <w:p w14:paraId="7E0A9AF6" w14:textId="77777777" w:rsidR="00A81FB8" w:rsidRPr="00696297" w:rsidRDefault="00A81FB8" w:rsidP="00500748">
      <w:pPr>
        <w:pStyle w:val="Sowowa"/>
        <w:widowControl/>
        <w:tabs>
          <w:tab w:val="left" w:pos="851"/>
        </w:tabs>
        <w:spacing w:line="240" w:lineRule="auto"/>
        <w:rPr>
          <w:sz w:val="22"/>
          <w:szCs w:val="22"/>
        </w:rPr>
      </w:pPr>
      <w:r w:rsidRPr="00696297">
        <w:rPr>
          <w:sz w:val="22"/>
          <w:szCs w:val="22"/>
        </w:rPr>
        <w:t xml:space="preserve">reprezentowanym przez: </w:t>
      </w:r>
    </w:p>
    <w:p w14:paraId="77E7DA48" w14:textId="77777777" w:rsidR="00A81FB8" w:rsidRPr="00696297" w:rsidRDefault="00A81FB8" w:rsidP="00500748">
      <w:pPr>
        <w:pStyle w:val="Sowowa"/>
        <w:widowControl/>
        <w:tabs>
          <w:tab w:val="left" w:pos="851"/>
        </w:tabs>
        <w:spacing w:line="240" w:lineRule="auto"/>
        <w:rPr>
          <w:sz w:val="22"/>
          <w:szCs w:val="22"/>
        </w:rPr>
      </w:pPr>
    </w:p>
    <w:p w14:paraId="14ADF35F" w14:textId="77777777" w:rsidR="00A81FB8" w:rsidRPr="00696297" w:rsidRDefault="00A81FB8" w:rsidP="00500748">
      <w:pPr>
        <w:rPr>
          <w:sz w:val="22"/>
          <w:szCs w:val="22"/>
        </w:rPr>
      </w:pPr>
      <w:r w:rsidRPr="00696297">
        <w:rPr>
          <w:sz w:val="22"/>
          <w:szCs w:val="22"/>
        </w:rPr>
        <w:t>.....................................................................................</w:t>
      </w:r>
    </w:p>
    <w:p w14:paraId="705E36AF" w14:textId="77777777" w:rsidR="006E7333" w:rsidRPr="00696297" w:rsidRDefault="006E7333" w:rsidP="00500748">
      <w:pPr>
        <w:rPr>
          <w:sz w:val="22"/>
          <w:szCs w:val="22"/>
        </w:rPr>
      </w:pPr>
      <w:r w:rsidRPr="00696297">
        <w:rPr>
          <w:sz w:val="22"/>
          <w:szCs w:val="22"/>
        </w:rPr>
        <w:t>zwanym w dalszej treści umowy</w:t>
      </w:r>
      <w:r w:rsidRPr="00696297">
        <w:rPr>
          <w:b/>
          <w:sz w:val="22"/>
          <w:szCs w:val="22"/>
        </w:rPr>
        <w:t xml:space="preserve"> „Wydzierżawiającym”.</w:t>
      </w:r>
    </w:p>
    <w:p w14:paraId="6964DA19" w14:textId="77777777" w:rsidR="00074D84" w:rsidRPr="00696297" w:rsidRDefault="00074D84" w:rsidP="00500748">
      <w:pPr>
        <w:jc w:val="both"/>
        <w:rPr>
          <w:iCs/>
          <w:kern w:val="0"/>
          <w:sz w:val="22"/>
          <w:szCs w:val="22"/>
          <w:lang w:eastAsia="ar-SA"/>
        </w:rPr>
      </w:pPr>
    </w:p>
    <w:p w14:paraId="5D0FDB1B" w14:textId="77777777" w:rsidR="00206B2B" w:rsidRPr="00696297" w:rsidRDefault="00206B2B" w:rsidP="00500748">
      <w:pPr>
        <w:suppressAutoHyphens w:val="0"/>
        <w:jc w:val="both"/>
        <w:rPr>
          <w:kern w:val="0"/>
          <w:sz w:val="22"/>
          <w:szCs w:val="22"/>
          <w:lang w:eastAsia="pl-PL"/>
        </w:rPr>
      </w:pPr>
    </w:p>
    <w:p w14:paraId="1E39048C" w14:textId="7033EA76" w:rsidR="00E67E69" w:rsidRPr="000723E0" w:rsidRDefault="00C70DA7" w:rsidP="00E67E69">
      <w:pPr>
        <w:autoSpaceDE w:val="0"/>
        <w:autoSpaceDN w:val="0"/>
        <w:adjustRightInd w:val="0"/>
        <w:jc w:val="both"/>
        <w:rPr>
          <w:b/>
          <w:bCs/>
          <w:iCs/>
          <w:spacing w:val="-8"/>
          <w:sz w:val="22"/>
          <w:szCs w:val="22"/>
        </w:rPr>
      </w:pPr>
      <w:r w:rsidRPr="00696297">
        <w:rPr>
          <w:iCs/>
          <w:spacing w:val="-8"/>
          <w:kern w:val="0"/>
          <w:sz w:val="22"/>
          <w:szCs w:val="22"/>
          <w:lang w:eastAsia="pl-PL"/>
        </w:rPr>
        <w:t xml:space="preserve">Niniejsza umowa zostaje zawarta w rezultacie dokonania przez </w:t>
      </w:r>
      <w:r w:rsidR="00530886" w:rsidRPr="00696297">
        <w:rPr>
          <w:iCs/>
          <w:spacing w:val="-8"/>
          <w:kern w:val="0"/>
          <w:sz w:val="22"/>
          <w:szCs w:val="22"/>
          <w:lang w:eastAsia="pl-PL"/>
        </w:rPr>
        <w:t>Dzierżawcę</w:t>
      </w:r>
      <w:r w:rsidRPr="00696297">
        <w:rPr>
          <w:iCs/>
          <w:spacing w:val="-8"/>
          <w:kern w:val="0"/>
          <w:sz w:val="22"/>
          <w:szCs w:val="22"/>
          <w:lang w:eastAsia="pl-PL"/>
        </w:rPr>
        <w:t xml:space="preserve"> wyboru oferty Wy</w:t>
      </w:r>
      <w:r w:rsidR="00530886" w:rsidRPr="00696297">
        <w:rPr>
          <w:iCs/>
          <w:spacing w:val="-8"/>
          <w:kern w:val="0"/>
          <w:sz w:val="22"/>
          <w:szCs w:val="22"/>
          <w:lang w:eastAsia="pl-PL"/>
        </w:rPr>
        <w:t>dzierżawiającego</w:t>
      </w:r>
      <w:r w:rsidRPr="00696297">
        <w:rPr>
          <w:iCs/>
          <w:kern w:val="0"/>
          <w:sz w:val="22"/>
          <w:szCs w:val="22"/>
          <w:lang w:eastAsia="pl-PL"/>
        </w:rPr>
        <w:t xml:space="preserve"> </w:t>
      </w:r>
      <w:r w:rsidRPr="00696297">
        <w:rPr>
          <w:iCs/>
          <w:spacing w:val="-4"/>
          <w:kern w:val="0"/>
          <w:sz w:val="22"/>
          <w:szCs w:val="22"/>
          <w:lang w:eastAsia="pl-PL"/>
        </w:rPr>
        <w:t xml:space="preserve">w trybie </w:t>
      </w:r>
      <w:r w:rsidRPr="00696297">
        <w:rPr>
          <w:kern w:val="0"/>
          <w:sz w:val="22"/>
          <w:szCs w:val="22"/>
          <w:lang w:eastAsia="pl-PL"/>
        </w:rPr>
        <w:t xml:space="preserve">przetargu nieograniczonego na podstawie art. 132 ustawy z dnia 11 września 2019 r. Prawo zamówień publicznych </w:t>
      </w:r>
      <w:r w:rsidRPr="00696297">
        <w:rPr>
          <w:iCs/>
          <w:kern w:val="0"/>
          <w:sz w:val="22"/>
          <w:szCs w:val="22"/>
          <w:lang w:eastAsia="pl-PL"/>
        </w:rPr>
        <w:t>(</w:t>
      </w:r>
      <w:r w:rsidRPr="00696297">
        <w:rPr>
          <w:kern w:val="0"/>
          <w:sz w:val="22"/>
          <w:szCs w:val="22"/>
          <w:lang w:eastAsia="pl-PL"/>
        </w:rPr>
        <w:t xml:space="preserve">Dz.U. z </w:t>
      </w:r>
      <w:r w:rsidRPr="00696297">
        <w:rPr>
          <w:bCs/>
          <w:kern w:val="0"/>
          <w:sz w:val="22"/>
          <w:szCs w:val="22"/>
          <w:lang w:eastAsia="pl-PL"/>
        </w:rPr>
        <w:t>20</w:t>
      </w:r>
      <w:r w:rsidR="003A09CB" w:rsidRPr="00696297">
        <w:rPr>
          <w:bCs/>
          <w:kern w:val="0"/>
          <w:sz w:val="22"/>
          <w:szCs w:val="22"/>
          <w:lang w:eastAsia="pl-PL"/>
        </w:rPr>
        <w:t>2</w:t>
      </w:r>
      <w:r w:rsidR="00E67E69">
        <w:rPr>
          <w:bCs/>
          <w:kern w:val="0"/>
          <w:sz w:val="22"/>
          <w:szCs w:val="22"/>
          <w:lang w:eastAsia="pl-PL"/>
        </w:rPr>
        <w:t>6</w:t>
      </w:r>
      <w:r w:rsidR="001E7B9D" w:rsidRPr="00696297">
        <w:rPr>
          <w:bCs/>
          <w:kern w:val="0"/>
          <w:sz w:val="22"/>
          <w:szCs w:val="22"/>
          <w:lang w:eastAsia="pl-PL"/>
        </w:rPr>
        <w:t xml:space="preserve"> </w:t>
      </w:r>
      <w:r w:rsidRPr="00696297">
        <w:rPr>
          <w:bCs/>
          <w:kern w:val="0"/>
          <w:sz w:val="22"/>
          <w:szCs w:val="22"/>
          <w:lang w:eastAsia="pl-PL"/>
        </w:rPr>
        <w:t xml:space="preserve">r., poz. </w:t>
      </w:r>
      <w:r w:rsidR="00E67E69">
        <w:rPr>
          <w:bCs/>
          <w:kern w:val="0"/>
          <w:sz w:val="22"/>
          <w:szCs w:val="22"/>
          <w:lang w:eastAsia="pl-PL"/>
        </w:rPr>
        <w:t>793</w:t>
      </w:r>
      <w:r w:rsidRPr="00696297">
        <w:rPr>
          <w:kern w:val="0"/>
          <w:sz w:val="22"/>
          <w:szCs w:val="22"/>
          <w:lang w:eastAsia="pl-PL"/>
        </w:rPr>
        <w:t xml:space="preserve">) na </w:t>
      </w:r>
      <w:bookmarkStart w:id="1" w:name="_Hlk83895887"/>
      <w:r w:rsidR="005A5C11">
        <w:rPr>
          <w:b/>
          <w:bCs/>
          <w:i/>
          <w:iCs/>
          <w:color w:val="000000"/>
          <w:sz w:val="22"/>
          <w:szCs w:val="22"/>
        </w:rPr>
        <w:t>„</w:t>
      </w:r>
      <w:bookmarkEnd w:id="1"/>
      <w:r w:rsidR="00E67E69" w:rsidRPr="00FD3896">
        <w:rPr>
          <w:b/>
          <w:bCs/>
          <w:iCs/>
          <w:spacing w:val="-8"/>
          <w:sz w:val="22"/>
          <w:szCs w:val="22"/>
        </w:rPr>
        <w:t xml:space="preserve">Zakup i dostawa testów do diagnostyki mikrobiologicznej wraz </w:t>
      </w:r>
      <w:r w:rsidR="00E67E69">
        <w:rPr>
          <w:b/>
          <w:bCs/>
          <w:iCs/>
          <w:spacing w:val="-8"/>
          <w:sz w:val="22"/>
          <w:szCs w:val="22"/>
        </w:rPr>
        <w:br/>
      </w:r>
      <w:r w:rsidR="00E67E69" w:rsidRPr="00FD3896">
        <w:rPr>
          <w:b/>
          <w:bCs/>
          <w:iCs/>
          <w:spacing w:val="-8"/>
          <w:sz w:val="22"/>
          <w:szCs w:val="22"/>
        </w:rPr>
        <w:t>z dzierżawą aparatu dla Zakładu Mikrobiologii Wojewódzkiego Szpitala Zespolonego w Kielcach</w:t>
      </w:r>
      <w:r w:rsidR="00E67E69" w:rsidRPr="000723E0">
        <w:rPr>
          <w:b/>
          <w:bCs/>
          <w:iCs/>
          <w:spacing w:val="-8"/>
          <w:sz w:val="22"/>
          <w:szCs w:val="22"/>
        </w:rPr>
        <w:t>”, znak sprawy EZ/</w:t>
      </w:r>
      <w:r w:rsidR="00E67E69">
        <w:rPr>
          <w:b/>
          <w:bCs/>
          <w:iCs/>
          <w:spacing w:val="-8"/>
          <w:sz w:val="22"/>
          <w:szCs w:val="22"/>
        </w:rPr>
        <w:t>150/2026/WS.</w:t>
      </w:r>
    </w:p>
    <w:p w14:paraId="1D88748E" w14:textId="0C703BF7" w:rsidR="006D6825" w:rsidRPr="00696297" w:rsidRDefault="006D6825" w:rsidP="00E67E69">
      <w:pPr>
        <w:suppressAutoHyphens w:val="0"/>
        <w:autoSpaceDE w:val="0"/>
        <w:autoSpaceDN w:val="0"/>
        <w:adjustRightInd w:val="0"/>
        <w:jc w:val="both"/>
        <w:rPr>
          <w:b/>
          <w:sz w:val="22"/>
          <w:szCs w:val="22"/>
        </w:rPr>
      </w:pPr>
    </w:p>
    <w:p w14:paraId="16EC3E03" w14:textId="77777777" w:rsidR="006E7333" w:rsidRPr="00696297" w:rsidRDefault="006E7333" w:rsidP="00500748">
      <w:pPr>
        <w:jc w:val="center"/>
        <w:rPr>
          <w:b/>
          <w:bCs/>
          <w:sz w:val="22"/>
          <w:szCs w:val="22"/>
        </w:rPr>
      </w:pPr>
      <w:r w:rsidRPr="00696297">
        <w:rPr>
          <w:b/>
          <w:sz w:val="22"/>
          <w:szCs w:val="22"/>
        </w:rPr>
        <w:t>§ 1</w:t>
      </w:r>
    </w:p>
    <w:p w14:paraId="0013A514" w14:textId="77777777" w:rsidR="006E7333" w:rsidRPr="00696297" w:rsidRDefault="006E7333" w:rsidP="00500748">
      <w:pPr>
        <w:jc w:val="center"/>
        <w:rPr>
          <w:b/>
          <w:bCs/>
          <w:sz w:val="22"/>
          <w:szCs w:val="22"/>
        </w:rPr>
      </w:pPr>
      <w:r w:rsidRPr="00696297">
        <w:rPr>
          <w:b/>
          <w:bCs/>
          <w:sz w:val="22"/>
          <w:szCs w:val="22"/>
        </w:rPr>
        <w:t>Przedmiot umowy</w:t>
      </w:r>
    </w:p>
    <w:p w14:paraId="378C1B27" w14:textId="56E85E0A" w:rsidR="00295104" w:rsidRPr="0053009F" w:rsidRDefault="006E7333">
      <w:pPr>
        <w:pStyle w:val="Standard"/>
        <w:numPr>
          <w:ilvl w:val="0"/>
          <w:numId w:val="14"/>
        </w:numPr>
        <w:tabs>
          <w:tab w:val="left" w:pos="360"/>
        </w:tabs>
        <w:ind w:left="426" w:hanging="426"/>
        <w:jc w:val="both"/>
        <w:rPr>
          <w:rFonts w:ascii="Times New Roman" w:eastAsia="Tahoma" w:hAnsi="Times New Roman" w:cs="Times New Roman"/>
          <w:sz w:val="22"/>
          <w:szCs w:val="22"/>
        </w:rPr>
      </w:pPr>
      <w:r w:rsidRPr="00696297">
        <w:rPr>
          <w:rFonts w:ascii="Times New Roman" w:hAnsi="Times New Roman" w:cs="Times New Roman"/>
          <w:sz w:val="22"/>
          <w:szCs w:val="22"/>
        </w:rPr>
        <w:t>Wydzierżawiający oddaje w dzierżawę</w:t>
      </w:r>
      <w:r w:rsidR="0053009F">
        <w:rPr>
          <w:rFonts w:ascii="Times New Roman" w:hAnsi="Times New Roman" w:cs="Times New Roman"/>
          <w:sz w:val="22"/>
          <w:szCs w:val="22"/>
        </w:rPr>
        <w:t xml:space="preserve"> </w:t>
      </w:r>
      <w:r w:rsidR="00AF39D4">
        <w:rPr>
          <w:rFonts w:ascii="Times New Roman" w:hAnsi="Times New Roman" w:cs="Times New Roman"/>
          <w:b/>
          <w:sz w:val="22"/>
          <w:szCs w:val="22"/>
        </w:rPr>
        <w:t xml:space="preserve">analizator </w:t>
      </w:r>
      <w:r w:rsidR="00AF39D4" w:rsidRPr="007B78B6">
        <w:rPr>
          <w:rFonts w:ascii="Times New Roman" w:hAnsi="Times New Roman" w:cs="Times New Roman"/>
          <w:b/>
          <w:sz w:val="22"/>
          <w:szCs w:val="22"/>
        </w:rPr>
        <w:t>do wykonywania testów PCR</w:t>
      </w:r>
      <w:r w:rsidR="00AF39D4">
        <w:rPr>
          <w:rFonts w:ascii="Times New Roman" w:hAnsi="Times New Roman" w:cs="Times New Roman"/>
          <w:sz w:val="22"/>
          <w:szCs w:val="22"/>
        </w:rPr>
        <w:t xml:space="preserve"> </w:t>
      </w:r>
      <w:r w:rsidR="0053009F" w:rsidRPr="00195751">
        <w:rPr>
          <w:rFonts w:ascii="Times New Roman" w:hAnsi="Times New Roman" w:cs="Times New Roman"/>
          <w:bCs/>
          <w:iCs/>
          <w:sz w:val="22"/>
          <w:szCs w:val="22"/>
        </w:rPr>
        <w:t>………..</w:t>
      </w:r>
      <w:r w:rsidR="00AF39D4">
        <w:rPr>
          <w:rFonts w:ascii="Times New Roman" w:hAnsi="Times New Roman" w:cs="Times New Roman"/>
          <w:bCs/>
          <w:iCs/>
          <w:sz w:val="22"/>
          <w:szCs w:val="22"/>
        </w:rPr>
        <w:t xml:space="preserve"> </w:t>
      </w:r>
      <w:r w:rsidR="007E17F7" w:rsidRPr="0053009F">
        <w:rPr>
          <w:rFonts w:ascii="Times New Roman" w:hAnsi="Times New Roman" w:cs="Times New Roman"/>
          <w:i/>
          <w:sz w:val="22"/>
          <w:szCs w:val="22"/>
        </w:rPr>
        <w:t>(typ, model)</w:t>
      </w:r>
      <w:r w:rsidR="00852F70" w:rsidRPr="0053009F">
        <w:rPr>
          <w:rFonts w:ascii="Times New Roman" w:hAnsi="Times New Roman" w:cs="Times New Roman"/>
          <w:sz w:val="22"/>
          <w:szCs w:val="22"/>
        </w:rPr>
        <w:t xml:space="preserve"> </w:t>
      </w:r>
      <w:bookmarkStart w:id="2" w:name="_Hlk83897849"/>
      <w:r w:rsidR="00F11CAD" w:rsidRPr="0053009F">
        <w:rPr>
          <w:rFonts w:ascii="Times New Roman" w:hAnsi="Times New Roman" w:cs="Times New Roman"/>
          <w:sz w:val="22"/>
          <w:szCs w:val="22"/>
        </w:rPr>
        <w:t>………………</w:t>
      </w:r>
      <w:r w:rsidR="0053009F" w:rsidRPr="0053009F">
        <w:rPr>
          <w:rFonts w:ascii="Times New Roman" w:hAnsi="Times New Roman" w:cs="Times New Roman"/>
          <w:i/>
          <w:iCs/>
          <w:sz w:val="22"/>
          <w:szCs w:val="22"/>
        </w:rPr>
        <w:t xml:space="preserve"> </w:t>
      </w:r>
      <w:r w:rsidR="00C7042C" w:rsidRPr="0053009F">
        <w:rPr>
          <w:rFonts w:ascii="Times New Roman" w:hAnsi="Times New Roman" w:cs="Times New Roman"/>
          <w:i/>
          <w:iCs/>
          <w:sz w:val="22"/>
          <w:szCs w:val="22"/>
        </w:rPr>
        <w:t xml:space="preserve">(zgodnie z załącznikiem nr </w:t>
      </w:r>
      <w:r w:rsidR="00F86B81" w:rsidRPr="0053009F">
        <w:rPr>
          <w:rFonts w:ascii="Times New Roman" w:hAnsi="Times New Roman" w:cs="Times New Roman"/>
          <w:i/>
          <w:iCs/>
          <w:sz w:val="22"/>
          <w:szCs w:val="22"/>
        </w:rPr>
        <w:t>…</w:t>
      </w:r>
      <w:r w:rsidR="001E7B9D" w:rsidRPr="0053009F">
        <w:rPr>
          <w:rFonts w:ascii="Times New Roman" w:hAnsi="Times New Roman" w:cs="Times New Roman"/>
          <w:i/>
          <w:iCs/>
          <w:sz w:val="22"/>
          <w:szCs w:val="22"/>
        </w:rPr>
        <w:t xml:space="preserve"> </w:t>
      </w:r>
      <w:r w:rsidR="00C7042C" w:rsidRPr="0053009F">
        <w:rPr>
          <w:rFonts w:ascii="Times New Roman" w:hAnsi="Times New Roman" w:cs="Times New Roman"/>
          <w:i/>
          <w:iCs/>
          <w:sz w:val="22"/>
          <w:szCs w:val="22"/>
        </w:rPr>
        <w:t>do umowy dzierżawy)</w:t>
      </w:r>
      <w:r w:rsidR="005A5C11" w:rsidRPr="0053009F">
        <w:rPr>
          <w:rFonts w:ascii="Times New Roman" w:hAnsi="Times New Roman" w:cs="Times New Roman"/>
          <w:sz w:val="22"/>
          <w:szCs w:val="22"/>
        </w:rPr>
        <w:t>,</w:t>
      </w:r>
      <w:bookmarkEnd w:id="2"/>
      <w:r w:rsidR="0053009F">
        <w:rPr>
          <w:rFonts w:ascii="Times New Roman" w:eastAsia="Tahoma" w:hAnsi="Times New Roman" w:cs="Times New Roman"/>
          <w:sz w:val="22"/>
          <w:szCs w:val="22"/>
        </w:rPr>
        <w:t xml:space="preserve"> </w:t>
      </w:r>
      <w:r w:rsidR="0069693A" w:rsidRPr="0053009F">
        <w:rPr>
          <w:rFonts w:ascii="Times New Roman" w:hAnsi="Times New Roman" w:cs="Times New Roman"/>
          <w:sz w:val="22"/>
          <w:szCs w:val="22"/>
        </w:rPr>
        <w:t xml:space="preserve">zwany dalej </w:t>
      </w:r>
      <w:r w:rsidR="0069693A" w:rsidRPr="0053009F">
        <w:rPr>
          <w:rFonts w:ascii="Times New Roman" w:hAnsi="Times New Roman" w:cs="Times New Roman"/>
          <w:sz w:val="22"/>
          <w:szCs w:val="22"/>
          <w:u w:val="single"/>
        </w:rPr>
        <w:t>przedmiotem dzierżawy</w:t>
      </w:r>
      <w:r w:rsidR="0069693A" w:rsidRPr="0053009F">
        <w:rPr>
          <w:rFonts w:ascii="Times New Roman" w:hAnsi="Times New Roman" w:cs="Times New Roman"/>
          <w:sz w:val="22"/>
          <w:szCs w:val="22"/>
        </w:rPr>
        <w:t xml:space="preserve"> </w:t>
      </w:r>
      <w:r w:rsidR="00295104" w:rsidRPr="0053009F">
        <w:rPr>
          <w:rFonts w:ascii="Times New Roman" w:hAnsi="Times New Roman" w:cs="Times New Roman"/>
          <w:b/>
          <w:sz w:val="22"/>
          <w:szCs w:val="22"/>
        </w:rPr>
        <w:t xml:space="preserve">na okres </w:t>
      </w:r>
      <w:r w:rsidR="00C32674" w:rsidRPr="0053009F">
        <w:rPr>
          <w:rFonts w:ascii="Times New Roman" w:hAnsi="Times New Roman" w:cs="Times New Roman"/>
          <w:b/>
          <w:color w:val="000000"/>
          <w:sz w:val="22"/>
          <w:szCs w:val="22"/>
        </w:rPr>
        <w:t>36</w:t>
      </w:r>
      <w:r w:rsidR="00295104" w:rsidRPr="0053009F">
        <w:rPr>
          <w:rFonts w:ascii="Times New Roman" w:hAnsi="Times New Roman" w:cs="Times New Roman"/>
          <w:b/>
          <w:color w:val="000000"/>
          <w:sz w:val="22"/>
          <w:szCs w:val="22"/>
        </w:rPr>
        <w:t xml:space="preserve"> miesięcy</w:t>
      </w:r>
      <w:r w:rsidR="00295104" w:rsidRPr="0053009F">
        <w:rPr>
          <w:rFonts w:ascii="Times New Roman" w:hAnsi="Times New Roman" w:cs="Times New Roman"/>
          <w:sz w:val="22"/>
          <w:szCs w:val="22"/>
        </w:rPr>
        <w:t xml:space="preserve"> licząc od dnia podpisania przez strony </w:t>
      </w:r>
      <w:r w:rsidR="00956AD5" w:rsidRPr="0053009F">
        <w:rPr>
          <w:rFonts w:ascii="Times New Roman" w:hAnsi="Times New Roman" w:cs="Times New Roman"/>
          <w:sz w:val="22"/>
          <w:szCs w:val="22"/>
        </w:rPr>
        <w:t xml:space="preserve">końcowego </w:t>
      </w:r>
      <w:r w:rsidR="00295104" w:rsidRPr="0053009F">
        <w:rPr>
          <w:rFonts w:ascii="Times New Roman" w:hAnsi="Times New Roman" w:cs="Times New Roman"/>
          <w:sz w:val="22"/>
          <w:szCs w:val="22"/>
        </w:rPr>
        <w:t>protokołu wydania</w:t>
      </w:r>
      <w:r w:rsidR="00956AD5" w:rsidRPr="0053009F">
        <w:rPr>
          <w:rFonts w:ascii="Times New Roman" w:hAnsi="Times New Roman" w:cs="Times New Roman"/>
          <w:sz w:val="22"/>
          <w:szCs w:val="22"/>
        </w:rPr>
        <w:t xml:space="preserve"> urządze</w:t>
      </w:r>
      <w:r w:rsidR="00F6263C">
        <w:rPr>
          <w:rFonts w:ascii="Times New Roman" w:hAnsi="Times New Roman" w:cs="Times New Roman"/>
          <w:sz w:val="22"/>
          <w:szCs w:val="22"/>
        </w:rPr>
        <w:t>nia</w:t>
      </w:r>
      <w:r w:rsidR="00295104" w:rsidRPr="0053009F">
        <w:rPr>
          <w:rFonts w:ascii="Times New Roman" w:hAnsi="Times New Roman" w:cs="Times New Roman"/>
          <w:sz w:val="22"/>
          <w:szCs w:val="22"/>
        </w:rPr>
        <w:t>.</w:t>
      </w:r>
    </w:p>
    <w:p w14:paraId="14FA6B48" w14:textId="77777777" w:rsidR="006E7333" w:rsidRPr="00696297" w:rsidRDefault="006E7333">
      <w:pPr>
        <w:pStyle w:val="Standard"/>
        <w:numPr>
          <w:ilvl w:val="0"/>
          <w:numId w:val="14"/>
        </w:numPr>
        <w:tabs>
          <w:tab w:val="left" w:pos="360"/>
        </w:tabs>
        <w:ind w:left="426" w:hanging="426"/>
        <w:jc w:val="both"/>
        <w:rPr>
          <w:rFonts w:ascii="Times New Roman" w:eastAsia="Tahoma" w:hAnsi="Times New Roman" w:cs="Times New Roman"/>
          <w:sz w:val="22"/>
          <w:szCs w:val="22"/>
        </w:rPr>
      </w:pPr>
      <w:r w:rsidRPr="00696297">
        <w:rPr>
          <w:rFonts w:ascii="Times New Roman" w:eastAsia="Tahoma" w:hAnsi="Times New Roman" w:cs="Times New Roman"/>
          <w:sz w:val="22"/>
          <w:szCs w:val="22"/>
        </w:rPr>
        <w:t>Wydanie i zwrot przedmiot</w:t>
      </w:r>
      <w:r w:rsidR="003A09CB" w:rsidRPr="00696297">
        <w:rPr>
          <w:rFonts w:ascii="Times New Roman" w:eastAsia="Tahoma" w:hAnsi="Times New Roman" w:cs="Times New Roman"/>
          <w:sz w:val="22"/>
          <w:szCs w:val="22"/>
        </w:rPr>
        <w:t>u</w:t>
      </w:r>
      <w:r w:rsidRPr="00696297">
        <w:rPr>
          <w:rFonts w:ascii="Times New Roman" w:eastAsia="Tahoma" w:hAnsi="Times New Roman" w:cs="Times New Roman"/>
          <w:sz w:val="22"/>
          <w:szCs w:val="22"/>
        </w:rPr>
        <w:t xml:space="preserve"> dzierżawy nastąpi na podstawie protokołu zdawczo – odbiorczego stwierdzającego jego stan techniczny.</w:t>
      </w:r>
    </w:p>
    <w:p w14:paraId="098F2B3D" w14:textId="2C6F672A" w:rsidR="007220D5" w:rsidRPr="0053009F" w:rsidRDefault="00AE29D3">
      <w:pPr>
        <w:pStyle w:val="Standard"/>
        <w:numPr>
          <w:ilvl w:val="0"/>
          <w:numId w:val="14"/>
        </w:numPr>
        <w:tabs>
          <w:tab w:val="left" w:pos="360"/>
        </w:tabs>
        <w:ind w:left="426" w:hanging="426"/>
        <w:jc w:val="both"/>
        <w:rPr>
          <w:rFonts w:ascii="Times New Roman" w:eastAsia="Tahoma" w:hAnsi="Times New Roman" w:cs="Times New Roman"/>
          <w:sz w:val="22"/>
          <w:szCs w:val="22"/>
        </w:rPr>
      </w:pPr>
      <w:r w:rsidRPr="00696297">
        <w:rPr>
          <w:rFonts w:ascii="Times New Roman" w:eastAsia="Tahoma" w:hAnsi="Times New Roman" w:cs="Times New Roman"/>
          <w:sz w:val="22"/>
          <w:szCs w:val="22"/>
        </w:rPr>
        <w:t>Wartość odtworzeniowa przedmiotu dzierżawy wynosi</w:t>
      </w:r>
      <w:r w:rsidRPr="0053009F">
        <w:rPr>
          <w:rFonts w:ascii="Times New Roman" w:hAnsi="Times New Roman" w:cs="Times New Roman"/>
          <w:i/>
          <w:iCs/>
          <w:sz w:val="22"/>
          <w:szCs w:val="22"/>
        </w:rPr>
        <w:t xml:space="preserve"> </w:t>
      </w:r>
      <w:r w:rsidR="00D901BE" w:rsidRPr="0053009F">
        <w:rPr>
          <w:rFonts w:ascii="Times New Roman" w:hAnsi="Times New Roman" w:cs="Times New Roman"/>
          <w:i/>
          <w:iCs/>
          <w:sz w:val="22"/>
          <w:szCs w:val="22"/>
        </w:rPr>
        <w:t>………</w:t>
      </w:r>
      <w:r w:rsidRPr="0053009F">
        <w:rPr>
          <w:rFonts w:ascii="Times New Roman" w:hAnsi="Times New Roman" w:cs="Times New Roman"/>
          <w:sz w:val="22"/>
          <w:szCs w:val="22"/>
        </w:rPr>
        <w:t xml:space="preserve"> </w:t>
      </w:r>
      <w:r w:rsidRPr="0053009F">
        <w:rPr>
          <w:rFonts w:ascii="Times New Roman" w:hAnsi="Times New Roman" w:cs="Times New Roman"/>
          <w:i/>
          <w:sz w:val="22"/>
          <w:szCs w:val="22"/>
        </w:rPr>
        <w:t>(typ, model)</w:t>
      </w:r>
      <w:r w:rsidRPr="0053009F">
        <w:rPr>
          <w:rFonts w:ascii="Times New Roman" w:hAnsi="Times New Roman" w:cs="Times New Roman"/>
          <w:sz w:val="22"/>
          <w:szCs w:val="22"/>
        </w:rPr>
        <w:t xml:space="preserve"> …… zł brutto za 1 szt</w:t>
      </w:r>
      <w:r w:rsidR="0061098B" w:rsidRPr="0053009F">
        <w:rPr>
          <w:rFonts w:ascii="Times New Roman" w:hAnsi="Times New Roman" w:cs="Times New Roman"/>
          <w:sz w:val="22"/>
          <w:szCs w:val="22"/>
        </w:rPr>
        <w:t>.</w:t>
      </w:r>
      <w:r w:rsidRPr="0053009F">
        <w:rPr>
          <w:rFonts w:ascii="Times New Roman" w:hAnsi="Times New Roman" w:cs="Times New Roman"/>
          <w:sz w:val="22"/>
          <w:szCs w:val="22"/>
        </w:rPr>
        <w:t xml:space="preserve"> .……</w:t>
      </w:r>
    </w:p>
    <w:p w14:paraId="71A394A5" w14:textId="77777777" w:rsidR="00623F76" w:rsidRDefault="00623F76" w:rsidP="00500748">
      <w:pPr>
        <w:pStyle w:val="Standard"/>
        <w:jc w:val="center"/>
        <w:rPr>
          <w:rFonts w:ascii="Times New Roman" w:hAnsi="Times New Roman" w:cs="Times New Roman"/>
          <w:b/>
          <w:bCs/>
          <w:sz w:val="22"/>
          <w:szCs w:val="22"/>
        </w:rPr>
      </w:pPr>
    </w:p>
    <w:p w14:paraId="2B8A7CF2" w14:textId="77777777" w:rsidR="006E7333" w:rsidRDefault="006E7333" w:rsidP="00500748">
      <w:pPr>
        <w:pStyle w:val="Standard"/>
        <w:jc w:val="center"/>
        <w:rPr>
          <w:rFonts w:ascii="Times New Roman" w:hAnsi="Times New Roman" w:cs="Times New Roman"/>
          <w:b/>
          <w:bCs/>
          <w:sz w:val="22"/>
          <w:szCs w:val="22"/>
        </w:rPr>
      </w:pPr>
      <w:r w:rsidRPr="00696297">
        <w:rPr>
          <w:rFonts w:ascii="Times New Roman" w:hAnsi="Times New Roman" w:cs="Times New Roman"/>
          <w:b/>
          <w:bCs/>
          <w:sz w:val="22"/>
          <w:szCs w:val="22"/>
        </w:rPr>
        <w:t>§ 2</w:t>
      </w:r>
    </w:p>
    <w:p w14:paraId="17F2299B" w14:textId="08D3EE9D" w:rsidR="00E553E6" w:rsidRPr="00696297" w:rsidRDefault="00E553E6" w:rsidP="00500748">
      <w:pPr>
        <w:pStyle w:val="Standard"/>
        <w:jc w:val="center"/>
        <w:rPr>
          <w:rFonts w:ascii="Times New Roman" w:hAnsi="Times New Roman" w:cs="Times New Roman"/>
          <w:b/>
          <w:bCs/>
          <w:sz w:val="22"/>
          <w:szCs w:val="22"/>
        </w:rPr>
      </w:pPr>
      <w:r>
        <w:rPr>
          <w:rFonts w:ascii="Times New Roman" w:hAnsi="Times New Roman" w:cs="Times New Roman"/>
          <w:b/>
          <w:bCs/>
          <w:sz w:val="22"/>
          <w:szCs w:val="22"/>
        </w:rPr>
        <w:t>Zasady</w:t>
      </w:r>
      <w:r w:rsidR="00746D09">
        <w:rPr>
          <w:rFonts w:ascii="Times New Roman" w:hAnsi="Times New Roman" w:cs="Times New Roman"/>
          <w:b/>
          <w:bCs/>
          <w:sz w:val="22"/>
          <w:szCs w:val="22"/>
        </w:rPr>
        <w:t xml:space="preserve"> realizacji umowy</w:t>
      </w:r>
    </w:p>
    <w:p w14:paraId="7AE82541" w14:textId="54A5DEE9" w:rsidR="00400ED5" w:rsidRPr="00696297" w:rsidRDefault="00400ED5">
      <w:pPr>
        <w:numPr>
          <w:ilvl w:val="0"/>
          <w:numId w:val="3"/>
        </w:numPr>
        <w:tabs>
          <w:tab w:val="clear" w:pos="720"/>
          <w:tab w:val="num" w:pos="284"/>
        </w:tabs>
        <w:ind w:left="284" w:hanging="284"/>
        <w:jc w:val="both"/>
        <w:rPr>
          <w:sz w:val="22"/>
          <w:szCs w:val="22"/>
        </w:rPr>
      </w:pPr>
      <w:r w:rsidRPr="00696297">
        <w:rPr>
          <w:sz w:val="22"/>
          <w:szCs w:val="22"/>
        </w:rPr>
        <w:t xml:space="preserve">Przedmiot dzierżawy wykorzystywany będzie przez </w:t>
      </w:r>
      <w:r w:rsidR="00195751">
        <w:rPr>
          <w:sz w:val="22"/>
          <w:szCs w:val="22"/>
        </w:rPr>
        <w:t xml:space="preserve">Zakład Mikrobiologii </w:t>
      </w:r>
      <w:r w:rsidRPr="00696297">
        <w:rPr>
          <w:sz w:val="22"/>
          <w:szCs w:val="22"/>
        </w:rPr>
        <w:t>Wojewódzkiego Szpitala Zespolonego w Kielcach</w:t>
      </w:r>
      <w:r w:rsidR="004A76E1">
        <w:rPr>
          <w:sz w:val="22"/>
          <w:szCs w:val="22"/>
        </w:rPr>
        <w:t>,</w:t>
      </w:r>
      <w:r w:rsidRPr="00696297">
        <w:rPr>
          <w:sz w:val="22"/>
          <w:szCs w:val="22"/>
        </w:rPr>
        <w:t xml:space="preserve"> </w:t>
      </w:r>
      <w:r w:rsidR="004A76E1" w:rsidRPr="000723E0">
        <w:rPr>
          <w:sz w:val="22"/>
          <w:szCs w:val="22"/>
          <w:lang w:eastAsia="ar-SA"/>
        </w:rPr>
        <w:t xml:space="preserve">ul. </w:t>
      </w:r>
      <w:r w:rsidR="004A76E1">
        <w:rPr>
          <w:sz w:val="22"/>
          <w:szCs w:val="22"/>
          <w:lang w:eastAsia="ar-SA"/>
        </w:rPr>
        <w:t>Artwińskiego 1</w:t>
      </w:r>
      <w:r w:rsidR="0069693A" w:rsidRPr="00696297">
        <w:rPr>
          <w:sz w:val="22"/>
          <w:szCs w:val="22"/>
        </w:rPr>
        <w:t xml:space="preserve">. Dostawa </w:t>
      </w:r>
      <w:r w:rsidR="003D7B9E">
        <w:rPr>
          <w:sz w:val="22"/>
          <w:szCs w:val="22"/>
        </w:rPr>
        <w:t xml:space="preserve">asortymentu </w:t>
      </w:r>
      <w:r w:rsidR="0069693A" w:rsidRPr="00696297">
        <w:rPr>
          <w:sz w:val="22"/>
          <w:szCs w:val="22"/>
        </w:rPr>
        <w:t xml:space="preserve">do </w:t>
      </w:r>
      <w:r w:rsidR="003D7B9E">
        <w:rPr>
          <w:sz w:val="22"/>
          <w:szCs w:val="22"/>
        </w:rPr>
        <w:t>przedmiotu</w:t>
      </w:r>
      <w:r w:rsidR="0069693A" w:rsidRPr="00696297">
        <w:rPr>
          <w:sz w:val="22"/>
          <w:szCs w:val="22"/>
        </w:rPr>
        <w:t xml:space="preserve"> </w:t>
      </w:r>
      <w:r w:rsidR="003D7B9E">
        <w:rPr>
          <w:sz w:val="22"/>
          <w:szCs w:val="22"/>
        </w:rPr>
        <w:t>dzierżawy</w:t>
      </w:r>
      <w:r w:rsidR="0069693A" w:rsidRPr="00696297">
        <w:rPr>
          <w:sz w:val="22"/>
          <w:szCs w:val="22"/>
        </w:rPr>
        <w:t xml:space="preserve"> będzie realizowan</w:t>
      </w:r>
      <w:r w:rsidR="001D258B">
        <w:rPr>
          <w:sz w:val="22"/>
          <w:szCs w:val="22"/>
        </w:rPr>
        <w:t>a</w:t>
      </w:r>
      <w:r w:rsidR="0069693A" w:rsidRPr="00696297">
        <w:rPr>
          <w:sz w:val="22"/>
          <w:szCs w:val="22"/>
        </w:rPr>
        <w:t xml:space="preserve"> na podstawie </w:t>
      </w:r>
      <w:r w:rsidRPr="00D8081D">
        <w:rPr>
          <w:sz w:val="22"/>
          <w:szCs w:val="22"/>
        </w:rPr>
        <w:t>umowy nr ……. z dnia ………</w:t>
      </w:r>
    </w:p>
    <w:p w14:paraId="36EA2A8C" w14:textId="77777777" w:rsidR="006E7333" w:rsidRPr="00696297" w:rsidRDefault="006E7333">
      <w:pPr>
        <w:pStyle w:val="Tekstpodstawowy"/>
        <w:numPr>
          <w:ilvl w:val="0"/>
          <w:numId w:val="3"/>
        </w:numPr>
        <w:tabs>
          <w:tab w:val="clear" w:pos="720"/>
          <w:tab w:val="num" w:pos="284"/>
        </w:tabs>
        <w:ind w:left="284" w:hanging="284"/>
        <w:rPr>
          <w:sz w:val="22"/>
          <w:szCs w:val="22"/>
        </w:rPr>
      </w:pPr>
      <w:r w:rsidRPr="00696297">
        <w:rPr>
          <w:sz w:val="22"/>
          <w:szCs w:val="22"/>
        </w:rPr>
        <w:t>Dzierżawca zobowiązuje się do:</w:t>
      </w:r>
    </w:p>
    <w:p w14:paraId="506F011E" w14:textId="77777777" w:rsidR="006E7333" w:rsidRPr="00696297" w:rsidRDefault="006E7333">
      <w:pPr>
        <w:pStyle w:val="Standard"/>
        <w:numPr>
          <w:ilvl w:val="0"/>
          <w:numId w:val="4"/>
        </w:numPr>
        <w:tabs>
          <w:tab w:val="clear" w:pos="0"/>
          <w:tab w:val="num" w:pos="709"/>
        </w:tabs>
        <w:ind w:left="709" w:hanging="425"/>
        <w:jc w:val="both"/>
        <w:rPr>
          <w:rFonts w:ascii="Times New Roman" w:hAnsi="Times New Roman" w:cs="Times New Roman"/>
          <w:sz w:val="22"/>
          <w:szCs w:val="22"/>
        </w:rPr>
      </w:pPr>
      <w:r w:rsidRPr="00696297">
        <w:rPr>
          <w:rFonts w:ascii="Times New Roman" w:hAnsi="Times New Roman" w:cs="Times New Roman"/>
          <w:sz w:val="22"/>
          <w:szCs w:val="22"/>
        </w:rPr>
        <w:t xml:space="preserve">używania przedmiotu dzierżawy z należytą starannością i zgodnie z jego przeznaczeniem, </w:t>
      </w:r>
    </w:p>
    <w:p w14:paraId="4D8AC7F2" w14:textId="77777777" w:rsidR="006E7333" w:rsidRPr="00696297" w:rsidRDefault="006E7333">
      <w:pPr>
        <w:pStyle w:val="Standard"/>
        <w:numPr>
          <w:ilvl w:val="0"/>
          <w:numId w:val="4"/>
        </w:numPr>
        <w:tabs>
          <w:tab w:val="clear" w:pos="0"/>
          <w:tab w:val="num" w:pos="709"/>
        </w:tabs>
        <w:ind w:left="709" w:hanging="425"/>
        <w:jc w:val="both"/>
        <w:rPr>
          <w:rFonts w:ascii="Times New Roman" w:hAnsi="Times New Roman" w:cs="Times New Roman"/>
          <w:sz w:val="22"/>
          <w:szCs w:val="22"/>
        </w:rPr>
      </w:pPr>
      <w:r w:rsidRPr="00696297">
        <w:rPr>
          <w:rFonts w:ascii="Times New Roman" w:hAnsi="Times New Roman" w:cs="Times New Roman"/>
          <w:sz w:val="22"/>
          <w:szCs w:val="22"/>
        </w:rPr>
        <w:t>naprawy lub usunięcia drobnych usterek lub uszkodzeń powstałych w przedmiocie dzierżawy z jego winy,</w:t>
      </w:r>
    </w:p>
    <w:p w14:paraId="602565E7" w14:textId="77777777" w:rsidR="006E7333" w:rsidRPr="00696297" w:rsidRDefault="006E7333">
      <w:pPr>
        <w:pStyle w:val="Standard"/>
        <w:numPr>
          <w:ilvl w:val="0"/>
          <w:numId w:val="4"/>
        </w:numPr>
        <w:tabs>
          <w:tab w:val="clear" w:pos="0"/>
          <w:tab w:val="num" w:pos="709"/>
        </w:tabs>
        <w:ind w:left="709" w:hanging="425"/>
        <w:jc w:val="both"/>
        <w:rPr>
          <w:rFonts w:ascii="Times New Roman" w:hAnsi="Times New Roman" w:cs="Times New Roman"/>
          <w:sz w:val="22"/>
          <w:szCs w:val="22"/>
        </w:rPr>
      </w:pPr>
      <w:r w:rsidRPr="00696297">
        <w:rPr>
          <w:rFonts w:ascii="Times New Roman" w:hAnsi="Times New Roman" w:cs="Times New Roman"/>
          <w:sz w:val="22"/>
          <w:szCs w:val="22"/>
        </w:rPr>
        <w:t>nie oddawania przedmiotu dzierżawy do używania w całości lub w części osobom trzecim,</w:t>
      </w:r>
    </w:p>
    <w:p w14:paraId="15C34AB4" w14:textId="77777777" w:rsidR="006E7333" w:rsidRPr="00696297" w:rsidRDefault="006E7333">
      <w:pPr>
        <w:pStyle w:val="Standard"/>
        <w:numPr>
          <w:ilvl w:val="0"/>
          <w:numId w:val="4"/>
        </w:numPr>
        <w:tabs>
          <w:tab w:val="clear" w:pos="0"/>
          <w:tab w:val="num" w:pos="709"/>
        </w:tabs>
        <w:ind w:left="709" w:hanging="425"/>
        <w:jc w:val="both"/>
        <w:rPr>
          <w:rFonts w:ascii="Times New Roman" w:hAnsi="Times New Roman" w:cs="Times New Roman"/>
          <w:sz w:val="22"/>
          <w:szCs w:val="22"/>
        </w:rPr>
      </w:pPr>
      <w:r w:rsidRPr="00696297">
        <w:rPr>
          <w:rFonts w:ascii="Times New Roman" w:hAnsi="Times New Roman" w:cs="Times New Roman"/>
          <w:sz w:val="22"/>
          <w:szCs w:val="22"/>
        </w:rPr>
        <w:t>niedokonywania bez pisemnej zgody Wydzierżawiającego zmian naruszających w sposób trwały substancję przedmiotu dzierżawy,</w:t>
      </w:r>
    </w:p>
    <w:p w14:paraId="00159191" w14:textId="77777777" w:rsidR="006E7333" w:rsidRPr="00696297" w:rsidRDefault="006E7333">
      <w:pPr>
        <w:pStyle w:val="Standard"/>
        <w:numPr>
          <w:ilvl w:val="0"/>
          <w:numId w:val="4"/>
        </w:numPr>
        <w:tabs>
          <w:tab w:val="clear" w:pos="0"/>
          <w:tab w:val="num" w:pos="709"/>
        </w:tabs>
        <w:ind w:left="709" w:hanging="425"/>
        <w:jc w:val="both"/>
        <w:rPr>
          <w:rFonts w:ascii="Times New Roman" w:hAnsi="Times New Roman" w:cs="Times New Roman"/>
          <w:sz w:val="22"/>
          <w:szCs w:val="22"/>
        </w:rPr>
      </w:pPr>
      <w:r w:rsidRPr="00696297">
        <w:rPr>
          <w:rFonts w:ascii="Times New Roman" w:hAnsi="Times New Roman" w:cs="Times New Roman"/>
          <w:sz w:val="22"/>
          <w:szCs w:val="22"/>
        </w:rPr>
        <w:t>nie wnoszenia przedmiotu dzierżawy, jako aportu lub wkładu do spółki,</w:t>
      </w:r>
    </w:p>
    <w:p w14:paraId="567E27AA" w14:textId="77777777" w:rsidR="0069693A" w:rsidRPr="00696297" w:rsidRDefault="006E7333">
      <w:pPr>
        <w:pStyle w:val="Standard"/>
        <w:numPr>
          <w:ilvl w:val="0"/>
          <w:numId w:val="4"/>
        </w:numPr>
        <w:tabs>
          <w:tab w:val="clear" w:pos="0"/>
          <w:tab w:val="num" w:pos="709"/>
        </w:tabs>
        <w:ind w:left="709" w:hanging="425"/>
        <w:jc w:val="both"/>
        <w:rPr>
          <w:rFonts w:ascii="Times New Roman" w:hAnsi="Times New Roman" w:cs="Times New Roman"/>
          <w:sz w:val="22"/>
          <w:szCs w:val="22"/>
        </w:rPr>
      </w:pPr>
      <w:r w:rsidRPr="00696297">
        <w:rPr>
          <w:rFonts w:ascii="Times New Roman" w:hAnsi="Times New Roman" w:cs="Times New Roman"/>
          <w:sz w:val="22"/>
          <w:szCs w:val="22"/>
        </w:rPr>
        <w:t>zwrotu przedmiotu dzierżawy w stanie nie pogorszonym z uwzględnieniem zużycia będącego na</w:t>
      </w:r>
      <w:r w:rsidR="00AB0FC9" w:rsidRPr="00696297">
        <w:rPr>
          <w:rFonts w:ascii="Times New Roman" w:hAnsi="Times New Roman" w:cs="Times New Roman"/>
          <w:sz w:val="22"/>
          <w:szCs w:val="22"/>
        </w:rPr>
        <w:t>stępstwem prawidłowego używania,</w:t>
      </w:r>
    </w:p>
    <w:p w14:paraId="4DEBCADF" w14:textId="3C06B44E" w:rsidR="005A5C11" w:rsidRPr="005A5C11" w:rsidRDefault="005A5C11">
      <w:pPr>
        <w:pStyle w:val="Tekstpodstawowy"/>
        <w:numPr>
          <w:ilvl w:val="0"/>
          <w:numId w:val="3"/>
        </w:numPr>
        <w:tabs>
          <w:tab w:val="clear" w:pos="720"/>
          <w:tab w:val="num" w:pos="284"/>
          <w:tab w:val="left" w:pos="426"/>
        </w:tabs>
        <w:ind w:left="284" w:hanging="284"/>
        <w:rPr>
          <w:sz w:val="22"/>
          <w:szCs w:val="22"/>
        </w:rPr>
      </w:pPr>
      <w:r>
        <w:rPr>
          <w:color w:val="000000"/>
          <w:sz w:val="22"/>
          <w:szCs w:val="22"/>
        </w:rPr>
        <w:t>Wydzierżawiający zobowiązany jest do niezatrudniania pracowników WSZZ w Kielcach do realizacji postanowień przedmiotowej umowy.</w:t>
      </w:r>
    </w:p>
    <w:p w14:paraId="69D2B5AF" w14:textId="77777777" w:rsidR="006E7333" w:rsidRPr="00696297" w:rsidRDefault="006E7333">
      <w:pPr>
        <w:pStyle w:val="Tekstpodstawowy"/>
        <w:numPr>
          <w:ilvl w:val="0"/>
          <w:numId w:val="3"/>
        </w:numPr>
        <w:tabs>
          <w:tab w:val="clear" w:pos="720"/>
          <w:tab w:val="num" w:pos="284"/>
          <w:tab w:val="left" w:pos="426"/>
        </w:tabs>
        <w:ind w:left="284" w:hanging="284"/>
        <w:rPr>
          <w:sz w:val="22"/>
          <w:szCs w:val="22"/>
        </w:rPr>
      </w:pPr>
      <w:r w:rsidRPr="00696297">
        <w:rPr>
          <w:sz w:val="22"/>
          <w:szCs w:val="22"/>
        </w:rPr>
        <w:lastRenderedPageBreak/>
        <w:t>Strony postanawiają, iż osobami odpowiedzialnymi za kontakty w zakresie realizacji umowy będą:</w:t>
      </w:r>
    </w:p>
    <w:p w14:paraId="5390F142" w14:textId="77777777" w:rsidR="006E7333" w:rsidRPr="00696297" w:rsidRDefault="006E7333">
      <w:pPr>
        <w:numPr>
          <w:ilvl w:val="0"/>
          <w:numId w:val="5"/>
        </w:numPr>
        <w:tabs>
          <w:tab w:val="clear" w:pos="720"/>
          <w:tab w:val="num" w:pos="709"/>
        </w:tabs>
        <w:ind w:left="284" w:hanging="11"/>
        <w:jc w:val="both"/>
        <w:rPr>
          <w:sz w:val="22"/>
          <w:szCs w:val="22"/>
        </w:rPr>
      </w:pPr>
      <w:r w:rsidRPr="00696297">
        <w:rPr>
          <w:sz w:val="22"/>
          <w:szCs w:val="22"/>
        </w:rPr>
        <w:t>ze strony Wydzierżawiającego Pan/Pan</w:t>
      </w:r>
      <w:r w:rsidR="00C94965" w:rsidRPr="00696297">
        <w:rPr>
          <w:sz w:val="22"/>
          <w:szCs w:val="22"/>
        </w:rPr>
        <w:t>i…………………, tel</w:t>
      </w:r>
      <w:r w:rsidR="00295104" w:rsidRPr="00696297">
        <w:rPr>
          <w:sz w:val="22"/>
          <w:szCs w:val="22"/>
        </w:rPr>
        <w:t xml:space="preserve">. </w:t>
      </w:r>
      <w:r w:rsidR="00C94965" w:rsidRPr="00696297">
        <w:rPr>
          <w:sz w:val="22"/>
          <w:szCs w:val="22"/>
        </w:rPr>
        <w:t xml:space="preserve">………………., </w:t>
      </w:r>
      <w:r w:rsidR="00295104" w:rsidRPr="00696297">
        <w:rPr>
          <w:sz w:val="22"/>
          <w:szCs w:val="22"/>
        </w:rPr>
        <w:t>e-</w:t>
      </w:r>
      <w:r w:rsidR="00C94965" w:rsidRPr="00696297">
        <w:rPr>
          <w:sz w:val="22"/>
          <w:szCs w:val="22"/>
        </w:rPr>
        <w:t>mail…………</w:t>
      </w:r>
    </w:p>
    <w:p w14:paraId="7A846663" w14:textId="77777777" w:rsidR="00C94965" w:rsidRPr="00696297" w:rsidRDefault="006E7333">
      <w:pPr>
        <w:numPr>
          <w:ilvl w:val="0"/>
          <w:numId w:val="5"/>
        </w:numPr>
        <w:tabs>
          <w:tab w:val="clear" w:pos="720"/>
          <w:tab w:val="num" w:pos="709"/>
        </w:tabs>
        <w:ind w:left="284" w:hanging="11"/>
        <w:jc w:val="both"/>
        <w:rPr>
          <w:sz w:val="22"/>
          <w:szCs w:val="22"/>
        </w:rPr>
      </w:pPr>
      <w:r w:rsidRPr="00696297">
        <w:rPr>
          <w:sz w:val="22"/>
          <w:szCs w:val="22"/>
        </w:rPr>
        <w:t xml:space="preserve">ze strony Dzierżawcy Pan/Pani </w:t>
      </w:r>
      <w:r w:rsidR="00C94965" w:rsidRPr="00696297">
        <w:rPr>
          <w:sz w:val="22"/>
          <w:szCs w:val="22"/>
        </w:rPr>
        <w:t>…………………………..,tel</w:t>
      </w:r>
      <w:r w:rsidR="00295104" w:rsidRPr="00696297">
        <w:rPr>
          <w:sz w:val="22"/>
          <w:szCs w:val="22"/>
        </w:rPr>
        <w:t xml:space="preserve">. </w:t>
      </w:r>
      <w:r w:rsidR="00C94965" w:rsidRPr="00696297">
        <w:rPr>
          <w:sz w:val="22"/>
          <w:szCs w:val="22"/>
        </w:rPr>
        <w:t xml:space="preserve">………………., </w:t>
      </w:r>
      <w:r w:rsidR="00295104" w:rsidRPr="00696297">
        <w:rPr>
          <w:sz w:val="22"/>
          <w:szCs w:val="22"/>
        </w:rPr>
        <w:t>e-</w:t>
      </w:r>
      <w:r w:rsidR="00C94965" w:rsidRPr="00696297">
        <w:rPr>
          <w:sz w:val="22"/>
          <w:szCs w:val="22"/>
        </w:rPr>
        <w:t>mail…………</w:t>
      </w:r>
    </w:p>
    <w:p w14:paraId="4458D601" w14:textId="77777777" w:rsidR="008209F2" w:rsidRPr="00696297" w:rsidRDefault="008209F2" w:rsidP="00500748">
      <w:pPr>
        <w:jc w:val="center"/>
        <w:rPr>
          <w:b/>
          <w:sz w:val="22"/>
          <w:szCs w:val="22"/>
        </w:rPr>
      </w:pPr>
    </w:p>
    <w:p w14:paraId="1F16CFE3" w14:textId="1A46AE35" w:rsidR="006E7333" w:rsidRPr="00696297" w:rsidRDefault="006E7333" w:rsidP="00500748">
      <w:pPr>
        <w:jc w:val="center"/>
        <w:rPr>
          <w:b/>
          <w:sz w:val="22"/>
          <w:szCs w:val="22"/>
        </w:rPr>
      </w:pPr>
      <w:r w:rsidRPr="00696297">
        <w:rPr>
          <w:b/>
          <w:sz w:val="22"/>
          <w:szCs w:val="22"/>
        </w:rPr>
        <w:t>§ 3</w:t>
      </w:r>
    </w:p>
    <w:p w14:paraId="4932040B" w14:textId="7F039EA9" w:rsidR="00C7042C" w:rsidRPr="00696297" w:rsidRDefault="00C7042C" w:rsidP="00500748">
      <w:pPr>
        <w:jc w:val="center"/>
        <w:rPr>
          <w:b/>
          <w:sz w:val="22"/>
          <w:szCs w:val="22"/>
        </w:rPr>
      </w:pPr>
      <w:r w:rsidRPr="00696297">
        <w:rPr>
          <w:b/>
          <w:sz w:val="22"/>
          <w:szCs w:val="22"/>
        </w:rPr>
        <w:t>Obowiązki Wydzierżawiającego</w:t>
      </w:r>
    </w:p>
    <w:p w14:paraId="1ED1E5E7" w14:textId="4C830BCC" w:rsidR="006E7333" w:rsidRPr="00696297" w:rsidRDefault="006E7333">
      <w:pPr>
        <w:pStyle w:val="Standard"/>
        <w:numPr>
          <w:ilvl w:val="0"/>
          <w:numId w:val="6"/>
        </w:numPr>
        <w:tabs>
          <w:tab w:val="left" w:pos="426"/>
        </w:tabs>
        <w:ind w:left="426" w:hanging="426"/>
        <w:jc w:val="both"/>
        <w:rPr>
          <w:rFonts w:ascii="Times New Roman" w:hAnsi="Times New Roman" w:cs="Times New Roman"/>
          <w:sz w:val="22"/>
          <w:szCs w:val="22"/>
        </w:rPr>
      </w:pPr>
      <w:bookmarkStart w:id="3" w:name="_Hlk181007536"/>
      <w:r w:rsidRPr="00696297">
        <w:rPr>
          <w:rFonts w:ascii="Times New Roman" w:hAnsi="Times New Roman" w:cs="Times New Roman"/>
          <w:sz w:val="22"/>
          <w:szCs w:val="22"/>
        </w:rPr>
        <w:t xml:space="preserve">Wydzierżawiający dostarczy przedmiot dzierżawy </w:t>
      </w:r>
      <w:r w:rsidR="009257F7" w:rsidRPr="00696297">
        <w:rPr>
          <w:rFonts w:ascii="Times New Roman" w:hAnsi="Times New Roman" w:cs="Times New Roman"/>
          <w:sz w:val="22"/>
          <w:szCs w:val="22"/>
        </w:rPr>
        <w:t>o którym mowa w § 1 ust</w:t>
      </w:r>
      <w:r w:rsidR="00827893">
        <w:rPr>
          <w:rFonts w:ascii="Times New Roman" w:hAnsi="Times New Roman" w:cs="Times New Roman"/>
          <w:sz w:val="22"/>
          <w:szCs w:val="22"/>
        </w:rPr>
        <w:t>.</w:t>
      </w:r>
      <w:r w:rsidR="009257F7" w:rsidRPr="00696297">
        <w:rPr>
          <w:rFonts w:ascii="Times New Roman" w:hAnsi="Times New Roman" w:cs="Times New Roman"/>
          <w:sz w:val="22"/>
          <w:szCs w:val="22"/>
        </w:rPr>
        <w:t xml:space="preserve"> 1</w:t>
      </w:r>
      <w:r w:rsidR="00F11CAD" w:rsidRPr="00696297">
        <w:rPr>
          <w:rFonts w:ascii="Times New Roman" w:hAnsi="Times New Roman" w:cs="Times New Roman"/>
          <w:sz w:val="22"/>
          <w:szCs w:val="22"/>
        </w:rPr>
        <w:t xml:space="preserve"> </w:t>
      </w:r>
      <w:r w:rsidRPr="00696297">
        <w:rPr>
          <w:rFonts w:ascii="Times New Roman" w:hAnsi="Times New Roman" w:cs="Times New Roman"/>
          <w:sz w:val="22"/>
          <w:szCs w:val="22"/>
        </w:rPr>
        <w:t xml:space="preserve">w miejsce wskazane przez Dzierżawcę na własny koszt i ryzyko </w:t>
      </w:r>
      <w:r w:rsidR="004420B8" w:rsidRPr="00696297">
        <w:rPr>
          <w:rFonts w:ascii="Times New Roman" w:hAnsi="Times New Roman" w:cs="Times New Roman"/>
          <w:sz w:val="22"/>
          <w:szCs w:val="22"/>
        </w:rPr>
        <w:t xml:space="preserve">w terminie </w:t>
      </w:r>
      <w:r w:rsidR="004420B8" w:rsidRPr="001D258B">
        <w:rPr>
          <w:rFonts w:ascii="Times New Roman" w:hAnsi="Times New Roman" w:cs="Times New Roman"/>
          <w:b/>
          <w:bCs/>
          <w:sz w:val="22"/>
          <w:szCs w:val="22"/>
        </w:rPr>
        <w:t xml:space="preserve">do </w:t>
      </w:r>
      <w:r w:rsidR="001D258B" w:rsidRPr="001D258B">
        <w:rPr>
          <w:rFonts w:ascii="Times New Roman" w:hAnsi="Times New Roman" w:cs="Times New Roman"/>
          <w:b/>
          <w:bCs/>
          <w:sz w:val="22"/>
          <w:szCs w:val="22"/>
        </w:rPr>
        <w:t>7</w:t>
      </w:r>
      <w:r w:rsidR="004420B8" w:rsidRPr="00696297">
        <w:rPr>
          <w:rFonts w:ascii="Times New Roman" w:hAnsi="Times New Roman" w:cs="Times New Roman"/>
          <w:b/>
          <w:bCs/>
          <w:sz w:val="22"/>
          <w:szCs w:val="22"/>
        </w:rPr>
        <w:t xml:space="preserve"> dni</w:t>
      </w:r>
      <w:r w:rsidR="004420B8" w:rsidRPr="00696297">
        <w:rPr>
          <w:rFonts w:ascii="Times New Roman" w:hAnsi="Times New Roman" w:cs="Times New Roman"/>
          <w:sz w:val="22"/>
          <w:szCs w:val="22"/>
        </w:rPr>
        <w:t xml:space="preserve"> </w:t>
      </w:r>
      <w:r w:rsidR="00400ED5" w:rsidRPr="00696297">
        <w:rPr>
          <w:rFonts w:ascii="Times New Roman" w:hAnsi="Times New Roman" w:cs="Times New Roman"/>
          <w:b/>
          <w:bCs/>
          <w:sz w:val="22"/>
          <w:szCs w:val="22"/>
        </w:rPr>
        <w:t>kalendarzowych</w:t>
      </w:r>
      <w:r w:rsidR="00400ED5" w:rsidRPr="00696297">
        <w:rPr>
          <w:rFonts w:ascii="Times New Roman" w:hAnsi="Times New Roman" w:cs="Times New Roman"/>
          <w:sz w:val="22"/>
          <w:szCs w:val="22"/>
        </w:rPr>
        <w:t xml:space="preserve"> </w:t>
      </w:r>
      <w:r w:rsidR="004420B8" w:rsidRPr="00696297">
        <w:rPr>
          <w:rFonts w:ascii="Times New Roman" w:hAnsi="Times New Roman" w:cs="Times New Roman"/>
          <w:sz w:val="22"/>
          <w:szCs w:val="22"/>
        </w:rPr>
        <w:t>od dnia podpisania umowy dzierżawy.</w:t>
      </w:r>
    </w:p>
    <w:bookmarkEnd w:id="3"/>
    <w:p w14:paraId="756D8277" w14:textId="57246608" w:rsidR="006E7333" w:rsidRPr="00696297" w:rsidRDefault="006E7333">
      <w:pPr>
        <w:pStyle w:val="Standard"/>
        <w:numPr>
          <w:ilvl w:val="0"/>
          <w:numId w:val="6"/>
        </w:numPr>
        <w:tabs>
          <w:tab w:val="left" w:pos="426"/>
        </w:tabs>
        <w:ind w:left="426" w:hanging="426"/>
        <w:jc w:val="both"/>
        <w:rPr>
          <w:rFonts w:ascii="Times New Roman" w:hAnsi="Times New Roman" w:cs="Times New Roman"/>
          <w:sz w:val="22"/>
          <w:szCs w:val="22"/>
        </w:rPr>
      </w:pPr>
      <w:r w:rsidRPr="00696297">
        <w:rPr>
          <w:rFonts w:ascii="Times New Roman" w:hAnsi="Times New Roman" w:cs="Times New Roman"/>
          <w:sz w:val="22"/>
          <w:szCs w:val="22"/>
        </w:rPr>
        <w:t>Wydzierżawiający oświadcza, iż oferowan</w:t>
      </w:r>
      <w:r w:rsidR="008971FE">
        <w:rPr>
          <w:rFonts w:ascii="Times New Roman" w:hAnsi="Times New Roman" w:cs="Times New Roman"/>
          <w:sz w:val="22"/>
          <w:szCs w:val="22"/>
        </w:rPr>
        <w:t>y</w:t>
      </w:r>
      <w:r w:rsidR="008209F2" w:rsidRPr="00696297">
        <w:rPr>
          <w:rFonts w:ascii="Times New Roman" w:hAnsi="Times New Roman" w:cs="Times New Roman"/>
          <w:sz w:val="22"/>
          <w:szCs w:val="22"/>
        </w:rPr>
        <w:t xml:space="preserve"> </w:t>
      </w:r>
      <w:r w:rsidR="00BB0FD3">
        <w:rPr>
          <w:rFonts w:ascii="Times New Roman" w:hAnsi="Times New Roman" w:cs="Times New Roman"/>
          <w:sz w:val="22"/>
          <w:szCs w:val="22"/>
        </w:rPr>
        <w:t>aparat</w:t>
      </w:r>
      <w:r w:rsidR="009257F7" w:rsidRPr="00696297">
        <w:rPr>
          <w:rFonts w:ascii="Times New Roman" w:hAnsi="Times New Roman" w:cs="Times New Roman"/>
          <w:sz w:val="22"/>
          <w:szCs w:val="22"/>
        </w:rPr>
        <w:t xml:space="preserve"> </w:t>
      </w:r>
      <w:r w:rsidR="0093292B">
        <w:rPr>
          <w:rFonts w:ascii="Times New Roman" w:hAnsi="Times New Roman" w:cs="Times New Roman"/>
          <w:sz w:val="22"/>
          <w:szCs w:val="22"/>
        </w:rPr>
        <w:t>jest</w:t>
      </w:r>
      <w:r w:rsidR="009257F7" w:rsidRPr="00696297">
        <w:rPr>
          <w:rFonts w:ascii="Times New Roman" w:hAnsi="Times New Roman" w:cs="Times New Roman"/>
          <w:sz w:val="22"/>
          <w:szCs w:val="22"/>
        </w:rPr>
        <w:t xml:space="preserve"> </w:t>
      </w:r>
      <w:r w:rsidRPr="00696297">
        <w:rPr>
          <w:rFonts w:ascii="Times New Roman" w:hAnsi="Times New Roman" w:cs="Times New Roman"/>
          <w:sz w:val="22"/>
          <w:szCs w:val="22"/>
        </w:rPr>
        <w:t>kompletn</w:t>
      </w:r>
      <w:r w:rsidR="0093292B">
        <w:rPr>
          <w:rFonts w:ascii="Times New Roman" w:hAnsi="Times New Roman" w:cs="Times New Roman"/>
          <w:sz w:val="22"/>
          <w:szCs w:val="22"/>
        </w:rPr>
        <w:t>y</w:t>
      </w:r>
      <w:r w:rsidRPr="00696297">
        <w:rPr>
          <w:rFonts w:ascii="Times New Roman" w:hAnsi="Times New Roman" w:cs="Times New Roman"/>
          <w:sz w:val="22"/>
          <w:szCs w:val="22"/>
        </w:rPr>
        <w:t xml:space="preserve"> i gotow</w:t>
      </w:r>
      <w:r w:rsidR="0093292B">
        <w:rPr>
          <w:rFonts w:ascii="Times New Roman" w:hAnsi="Times New Roman" w:cs="Times New Roman"/>
          <w:sz w:val="22"/>
          <w:szCs w:val="22"/>
        </w:rPr>
        <w:t>y</w:t>
      </w:r>
      <w:r w:rsidRPr="00696297">
        <w:rPr>
          <w:rFonts w:ascii="Times New Roman" w:hAnsi="Times New Roman" w:cs="Times New Roman"/>
          <w:sz w:val="22"/>
          <w:szCs w:val="22"/>
        </w:rPr>
        <w:t xml:space="preserve"> do użytkowania bez dodatkowych zakupów</w:t>
      </w:r>
      <w:r w:rsidR="00426F4A" w:rsidRPr="00696297">
        <w:rPr>
          <w:rFonts w:ascii="Times New Roman" w:hAnsi="Times New Roman" w:cs="Times New Roman"/>
          <w:sz w:val="22"/>
          <w:szCs w:val="22"/>
        </w:rPr>
        <w:t xml:space="preserve">, nie </w:t>
      </w:r>
      <w:r w:rsidR="005A5C11" w:rsidRPr="00696297">
        <w:rPr>
          <w:rFonts w:ascii="Times New Roman" w:hAnsi="Times New Roman" w:cs="Times New Roman"/>
          <w:sz w:val="22"/>
          <w:szCs w:val="22"/>
        </w:rPr>
        <w:t>posiada</w:t>
      </w:r>
      <w:r w:rsidR="00426F4A" w:rsidRPr="00696297">
        <w:rPr>
          <w:rFonts w:ascii="Times New Roman" w:hAnsi="Times New Roman" w:cs="Times New Roman"/>
          <w:sz w:val="22"/>
          <w:szCs w:val="22"/>
        </w:rPr>
        <w:t xml:space="preserve"> wad fizycznych, prawnych oraz usterek technicznych</w:t>
      </w:r>
      <w:r w:rsidR="00426F4A" w:rsidRPr="00BB0FD3">
        <w:rPr>
          <w:rFonts w:ascii="Times New Roman" w:hAnsi="Times New Roman" w:cs="Times New Roman"/>
          <w:sz w:val="22"/>
          <w:szCs w:val="22"/>
        </w:rPr>
        <w:t xml:space="preserve">, </w:t>
      </w:r>
      <w:r w:rsidR="0093292B">
        <w:rPr>
          <w:rFonts w:ascii="Times New Roman" w:hAnsi="Times New Roman" w:cs="Times New Roman"/>
          <w:sz w:val="22"/>
          <w:szCs w:val="22"/>
        </w:rPr>
        <w:t>jest</w:t>
      </w:r>
      <w:r w:rsidR="009257F7" w:rsidRPr="00BB0FD3">
        <w:rPr>
          <w:rFonts w:ascii="Times New Roman" w:hAnsi="Times New Roman" w:cs="Times New Roman"/>
          <w:sz w:val="22"/>
          <w:szCs w:val="22"/>
        </w:rPr>
        <w:t xml:space="preserve"> now</w:t>
      </w:r>
      <w:r w:rsidR="0093292B">
        <w:rPr>
          <w:rFonts w:ascii="Times New Roman" w:hAnsi="Times New Roman" w:cs="Times New Roman"/>
          <w:sz w:val="22"/>
          <w:szCs w:val="22"/>
        </w:rPr>
        <w:t>y</w:t>
      </w:r>
      <w:r w:rsidR="00EF6B2F">
        <w:rPr>
          <w:rFonts w:ascii="Times New Roman" w:hAnsi="Times New Roman" w:cs="Times New Roman"/>
          <w:sz w:val="22"/>
          <w:szCs w:val="22"/>
        </w:rPr>
        <w:t>/używany lecz</w:t>
      </w:r>
      <w:r w:rsidR="00426F4A" w:rsidRPr="00BB0FD3">
        <w:rPr>
          <w:rFonts w:ascii="Times New Roman" w:hAnsi="Times New Roman" w:cs="Times New Roman"/>
          <w:sz w:val="22"/>
          <w:szCs w:val="22"/>
        </w:rPr>
        <w:t xml:space="preserve"> nie starszy niż </w:t>
      </w:r>
      <w:r w:rsidR="00EF6B2F">
        <w:rPr>
          <w:rFonts w:ascii="Times New Roman" w:hAnsi="Times New Roman" w:cs="Times New Roman"/>
          <w:sz w:val="22"/>
          <w:szCs w:val="22"/>
        </w:rPr>
        <w:t>2018</w:t>
      </w:r>
      <w:r w:rsidR="00836FDF">
        <w:rPr>
          <w:rFonts w:ascii="Times New Roman" w:hAnsi="Times New Roman" w:cs="Times New Roman"/>
          <w:sz w:val="22"/>
          <w:szCs w:val="22"/>
        </w:rPr>
        <w:t xml:space="preserve"> </w:t>
      </w:r>
      <w:r w:rsidR="00213F31">
        <w:rPr>
          <w:rFonts w:ascii="Times New Roman" w:hAnsi="Times New Roman" w:cs="Times New Roman"/>
          <w:sz w:val="22"/>
          <w:szCs w:val="22"/>
        </w:rPr>
        <w:t>rok</w:t>
      </w:r>
      <w:r w:rsidR="00426F4A" w:rsidRPr="00BB0FD3">
        <w:rPr>
          <w:rFonts w:ascii="Times New Roman" w:hAnsi="Times New Roman" w:cs="Times New Roman"/>
          <w:sz w:val="22"/>
          <w:szCs w:val="22"/>
        </w:rPr>
        <w:t>,</w:t>
      </w:r>
      <w:r w:rsidR="00426F4A" w:rsidRPr="00696297">
        <w:rPr>
          <w:rFonts w:ascii="Times New Roman" w:hAnsi="Times New Roman" w:cs="Times New Roman"/>
          <w:sz w:val="22"/>
          <w:szCs w:val="22"/>
        </w:rPr>
        <w:t xml:space="preserve"> kompletn</w:t>
      </w:r>
      <w:r w:rsidR="00836FDF">
        <w:rPr>
          <w:rFonts w:ascii="Times New Roman" w:hAnsi="Times New Roman" w:cs="Times New Roman"/>
          <w:sz w:val="22"/>
          <w:szCs w:val="22"/>
        </w:rPr>
        <w:t>y</w:t>
      </w:r>
      <w:r w:rsidR="00426F4A" w:rsidRPr="00696297">
        <w:rPr>
          <w:rFonts w:ascii="Times New Roman" w:hAnsi="Times New Roman" w:cs="Times New Roman"/>
          <w:sz w:val="22"/>
          <w:szCs w:val="22"/>
        </w:rPr>
        <w:t xml:space="preserve"> oraz dopuszczon</w:t>
      </w:r>
      <w:r w:rsidR="00836FDF">
        <w:rPr>
          <w:rFonts w:ascii="Times New Roman" w:hAnsi="Times New Roman" w:cs="Times New Roman"/>
          <w:sz w:val="22"/>
          <w:szCs w:val="22"/>
        </w:rPr>
        <w:t>y</w:t>
      </w:r>
      <w:r w:rsidR="005A5C11">
        <w:rPr>
          <w:rFonts w:ascii="Times New Roman" w:hAnsi="Times New Roman" w:cs="Times New Roman"/>
          <w:sz w:val="22"/>
          <w:szCs w:val="22"/>
        </w:rPr>
        <w:t xml:space="preserve"> do używania w </w:t>
      </w:r>
      <w:r w:rsidR="00426F4A" w:rsidRPr="00696297">
        <w:rPr>
          <w:rFonts w:ascii="Times New Roman" w:hAnsi="Times New Roman" w:cs="Times New Roman"/>
          <w:sz w:val="22"/>
          <w:szCs w:val="22"/>
        </w:rPr>
        <w:t>podmiotach działalności leczniczej</w:t>
      </w:r>
      <w:r w:rsidR="00836FDF">
        <w:rPr>
          <w:rFonts w:ascii="Times New Roman" w:hAnsi="Times New Roman" w:cs="Times New Roman"/>
          <w:sz w:val="22"/>
          <w:szCs w:val="22"/>
        </w:rPr>
        <w:t>.</w:t>
      </w:r>
    </w:p>
    <w:p w14:paraId="05330E3D" w14:textId="45C4B8D6" w:rsidR="00970A6D" w:rsidRPr="00696297" w:rsidRDefault="006E7333">
      <w:pPr>
        <w:pStyle w:val="Standard"/>
        <w:numPr>
          <w:ilvl w:val="0"/>
          <w:numId w:val="6"/>
        </w:numPr>
        <w:tabs>
          <w:tab w:val="left" w:pos="426"/>
        </w:tabs>
        <w:ind w:left="426" w:hanging="426"/>
        <w:jc w:val="both"/>
        <w:rPr>
          <w:rFonts w:ascii="Times New Roman" w:hAnsi="Times New Roman" w:cs="Times New Roman"/>
          <w:sz w:val="22"/>
          <w:szCs w:val="22"/>
        </w:rPr>
      </w:pPr>
      <w:r w:rsidRPr="00696297">
        <w:rPr>
          <w:rFonts w:ascii="Times New Roman" w:hAnsi="Times New Roman" w:cs="Times New Roman"/>
          <w:sz w:val="22"/>
          <w:szCs w:val="22"/>
        </w:rPr>
        <w:t xml:space="preserve">Wydzierżawiający oświadcza, iż </w:t>
      </w:r>
      <w:r w:rsidR="009E5670">
        <w:rPr>
          <w:rFonts w:ascii="Times New Roman" w:hAnsi="Times New Roman" w:cs="Times New Roman"/>
          <w:sz w:val="22"/>
          <w:szCs w:val="22"/>
        </w:rPr>
        <w:t>aparat</w:t>
      </w:r>
      <w:r w:rsidR="00C94965" w:rsidRPr="00696297">
        <w:rPr>
          <w:rFonts w:ascii="Times New Roman" w:hAnsi="Times New Roman" w:cs="Times New Roman"/>
          <w:sz w:val="22"/>
          <w:szCs w:val="22"/>
        </w:rPr>
        <w:t xml:space="preserve"> </w:t>
      </w:r>
      <w:r w:rsidRPr="00696297">
        <w:rPr>
          <w:rFonts w:ascii="Times New Roman" w:hAnsi="Times New Roman" w:cs="Times New Roman"/>
          <w:sz w:val="22"/>
          <w:szCs w:val="22"/>
        </w:rPr>
        <w:t>będąc</w:t>
      </w:r>
      <w:r w:rsidR="00836FDF">
        <w:rPr>
          <w:rFonts w:ascii="Times New Roman" w:hAnsi="Times New Roman" w:cs="Times New Roman"/>
          <w:sz w:val="22"/>
          <w:szCs w:val="22"/>
        </w:rPr>
        <w:t>y</w:t>
      </w:r>
      <w:r w:rsidRPr="00696297">
        <w:rPr>
          <w:rFonts w:ascii="Times New Roman" w:hAnsi="Times New Roman" w:cs="Times New Roman"/>
          <w:sz w:val="22"/>
          <w:szCs w:val="22"/>
        </w:rPr>
        <w:t xml:space="preserve"> przedmiotem dzierżawy, </w:t>
      </w:r>
      <w:r w:rsidR="00970A6D" w:rsidRPr="00696297">
        <w:rPr>
          <w:rFonts w:ascii="Times New Roman" w:hAnsi="Times New Roman" w:cs="Times New Roman"/>
          <w:bCs/>
          <w:iCs/>
          <w:sz w:val="22"/>
          <w:szCs w:val="22"/>
        </w:rPr>
        <w:t xml:space="preserve">posiada niezbędne dokumenty dopuszczające do obrotu i użytkowania jako wyrobu medycznego na terenie Rzeczpospolitej Polskiej, </w:t>
      </w:r>
      <w:r w:rsidR="009E5670">
        <w:rPr>
          <w:rFonts w:ascii="Times New Roman" w:hAnsi="Times New Roman" w:cs="Times New Roman"/>
          <w:bCs/>
          <w:iCs/>
          <w:sz w:val="22"/>
          <w:szCs w:val="22"/>
        </w:rPr>
        <w:br/>
      </w:r>
      <w:r w:rsidR="00970A6D" w:rsidRPr="00696297">
        <w:rPr>
          <w:rFonts w:ascii="Times New Roman" w:hAnsi="Times New Roman" w:cs="Times New Roman"/>
          <w:bCs/>
          <w:iCs/>
          <w:sz w:val="22"/>
          <w:szCs w:val="22"/>
        </w:rPr>
        <w:t xml:space="preserve">w myśl przepisów ustawy z dnia 7 kwietnia 2022r. o wyrobach medycznych (Dz.U. z 2024 r., poz. 1620 ze zm.) oraz raz Rozporządzenia Parlamentu Europejskiego i Rady (UE) 2017/745 z dnia 5 kwietnia 2017 r. </w:t>
      </w:r>
      <w:r w:rsidR="00EC68DE">
        <w:rPr>
          <w:rFonts w:ascii="Times New Roman" w:hAnsi="Times New Roman" w:cs="Times New Roman"/>
          <w:bCs/>
          <w:iCs/>
          <w:sz w:val="22"/>
          <w:szCs w:val="22"/>
        </w:rPr>
        <w:br/>
      </w:r>
      <w:r w:rsidR="00970A6D" w:rsidRPr="00696297">
        <w:rPr>
          <w:rFonts w:ascii="Times New Roman" w:hAnsi="Times New Roman" w:cs="Times New Roman"/>
          <w:bCs/>
          <w:iCs/>
          <w:sz w:val="22"/>
          <w:szCs w:val="22"/>
        </w:rPr>
        <w:t>w sprawie wyrobów medycznych</w:t>
      </w:r>
      <w:r w:rsidRPr="00696297">
        <w:rPr>
          <w:rFonts w:ascii="Times New Roman" w:hAnsi="Times New Roman" w:cs="Times New Roman"/>
          <w:sz w:val="22"/>
          <w:szCs w:val="22"/>
        </w:rPr>
        <w:t>.</w:t>
      </w:r>
    </w:p>
    <w:p w14:paraId="67BDDFA5" w14:textId="4640896D" w:rsidR="00FD7914" w:rsidRPr="006F2CD4" w:rsidRDefault="00FD7914">
      <w:pPr>
        <w:pStyle w:val="Standard"/>
        <w:numPr>
          <w:ilvl w:val="0"/>
          <w:numId w:val="6"/>
        </w:numPr>
        <w:tabs>
          <w:tab w:val="left" w:pos="426"/>
        </w:tabs>
        <w:ind w:left="426" w:hanging="426"/>
        <w:jc w:val="both"/>
        <w:rPr>
          <w:rFonts w:ascii="Times New Roman" w:hAnsi="Times New Roman" w:cs="Times New Roman"/>
          <w:sz w:val="22"/>
          <w:szCs w:val="22"/>
        </w:rPr>
      </w:pPr>
      <w:r w:rsidRPr="006F2CD4">
        <w:rPr>
          <w:rFonts w:ascii="Times New Roman" w:hAnsi="Times New Roman" w:cs="Times New Roman"/>
          <w:sz w:val="22"/>
          <w:szCs w:val="22"/>
        </w:rPr>
        <w:t xml:space="preserve">Wydzierżawiający po zakończeniu okresu dzierżawy na własny koszt i ryzyko odbierze od Dzierżawcy przedmiot dzierżawy. Odbiór nastąpi nie później niż w terminie </w:t>
      </w:r>
      <w:r w:rsidR="008F052A">
        <w:rPr>
          <w:rFonts w:ascii="Times New Roman" w:hAnsi="Times New Roman" w:cs="Times New Roman"/>
          <w:sz w:val="22"/>
          <w:szCs w:val="22"/>
        </w:rPr>
        <w:t>14</w:t>
      </w:r>
      <w:r w:rsidRPr="006F2CD4">
        <w:rPr>
          <w:rFonts w:ascii="Times New Roman" w:hAnsi="Times New Roman" w:cs="Times New Roman"/>
          <w:sz w:val="22"/>
          <w:szCs w:val="22"/>
        </w:rPr>
        <w:t xml:space="preserve"> dni od dnia zakończenia umowy dzierżawy.</w:t>
      </w:r>
    </w:p>
    <w:p w14:paraId="7A39A769"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sz w:val="22"/>
          <w:szCs w:val="22"/>
        </w:rPr>
      </w:pPr>
      <w:r w:rsidRPr="006F2CD4">
        <w:rPr>
          <w:rFonts w:ascii="Times New Roman" w:hAnsi="Times New Roman" w:cs="Times New Roman"/>
          <w:sz w:val="22"/>
          <w:szCs w:val="22"/>
        </w:rPr>
        <w:t>Wydzierżawiający oświadcza, iż posiada tytuł prawny do przedmiotu dzierżawy.</w:t>
      </w:r>
    </w:p>
    <w:p w14:paraId="10D86B9F"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b/>
          <w:sz w:val="22"/>
          <w:szCs w:val="22"/>
        </w:rPr>
      </w:pPr>
      <w:r w:rsidRPr="006F2CD4">
        <w:rPr>
          <w:rFonts w:ascii="Times New Roman" w:hAnsi="Times New Roman" w:cs="Times New Roman"/>
          <w:sz w:val="22"/>
          <w:szCs w:val="22"/>
        </w:rPr>
        <w:t>Wydzierżawiający oświadcza, że według posiadanej przez niego wiedzy przedmiot dzierżawy nie jest obciążony prawami osób trzecich.</w:t>
      </w:r>
    </w:p>
    <w:p w14:paraId="59A56BA2"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b/>
          <w:sz w:val="22"/>
          <w:szCs w:val="22"/>
        </w:rPr>
      </w:pPr>
      <w:r w:rsidRPr="006F2CD4">
        <w:rPr>
          <w:rFonts w:ascii="Times New Roman" w:hAnsi="Times New Roman" w:cs="Times New Roman"/>
          <w:sz w:val="22"/>
          <w:szCs w:val="22"/>
        </w:rPr>
        <w:t>Wydzierżawiający oświadcza, że przedmiot dzierżawy posiada ubezpieczenie.</w:t>
      </w:r>
    </w:p>
    <w:p w14:paraId="3A1EFA85"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sz w:val="22"/>
          <w:szCs w:val="22"/>
        </w:rPr>
      </w:pPr>
      <w:r w:rsidRPr="006F2CD4">
        <w:rPr>
          <w:rFonts w:ascii="Times New Roman" w:hAnsi="Times New Roman" w:cs="Times New Roman"/>
          <w:sz w:val="22"/>
          <w:szCs w:val="22"/>
        </w:rPr>
        <w:t>Wydzierżawiający we własnym zakresie i na własny koszt zobowiązuje się:</w:t>
      </w:r>
    </w:p>
    <w:p w14:paraId="517DA3E5" w14:textId="77777777" w:rsidR="00FD7914" w:rsidRPr="006F2CD4" w:rsidRDefault="00FD7914">
      <w:pPr>
        <w:pStyle w:val="Standard"/>
        <w:numPr>
          <w:ilvl w:val="0"/>
          <w:numId w:val="13"/>
        </w:numPr>
        <w:tabs>
          <w:tab w:val="left" w:pos="426"/>
        </w:tabs>
        <w:jc w:val="both"/>
        <w:rPr>
          <w:rFonts w:ascii="Times New Roman" w:hAnsi="Times New Roman" w:cs="Times New Roman"/>
          <w:sz w:val="22"/>
          <w:szCs w:val="22"/>
        </w:rPr>
      </w:pPr>
      <w:r w:rsidRPr="006F2CD4">
        <w:rPr>
          <w:rFonts w:ascii="Times New Roman" w:hAnsi="Times New Roman" w:cs="Times New Roman"/>
          <w:sz w:val="22"/>
          <w:szCs w:val="22"/>
        </w:rPr>
        <w:t xml:space="preserve">przeprowadzić szkolenie z obsługi przedmiotu dzierżawy dla personelu Dzierżawcy, </w:t>
      </w:r>
    </w:p>
    <w:p w14:paraId="0024AF84" w14:textId="4A96B0CF" w:rsidR="002E223E" w:rsidRDefault="00FD7914">
      <w:pPr>
        <w:pStyle w:val="Standard"/>
        <w:numPr>
          <w:ilvl w:val="0"/>
          <w:numId w:val="13"/>
        </w:numPr>
        <w:tabs>
          <w:tab w:val="left" w:pos="426"/>
        </w:tabs>
        <w:jc w:val="both"/>
        <w:rPr>
          <w:rFonts w:ascii="Times New Roman" w:hAnsi="Times New Roman" w:cs="Times New Roman"/>
          <w:sz w:val="22"/>
          <w:szCs w:val="22"/>
        </w:rPr>
      </w:pPr>
      <w:r w:rsidRPr="006F2CD4">
        <w:rPr>
          <w:rFonts w:ascii="Times New Roman" w:hAnsi="Times New Roman" w:cs="Times New Roman"/>
          <w:sz w:val="22"/>
          <w:szCs w:val="22"/>
        </w:rPr>
        <w:t>prowadzić serwis pogwarancyjny, dokonywać będzie wszelkich napraw oraz bieżącej konserwacji przedmiotu dzierżawy w czasie trwania niniejszej Umowy</w:t>
      </w:r>
      <w:r w:rsidR="003669FA">
        <w:rPr>
          <w:rFonts w:ascii="Times New Roman" w:hAnsi="Times New Roman" w:cs="Times New Roman"/>
          <w:sz w:val="22"/>
          <w:szCs w:val="22"/>
        </w:rPr>
        <w:t xml:space="preserve">. </w:t>
      </w:r>
      <w:r w:rsidR="00B978E0" w:rsidRPr="00B978E0">
        <w:rPr>
          <w:rFonts w:ascii="Times New Roman" w:hAnsi="Times New Roman" w:cs="Times New Roman"/>
          <w:sz w:val="22"/>
          <w:szCs w:val="22"/>
        </w:rPr>
        <w:t xml:space="preserve">W momencie instalacji urządzenia </w:t>
      </w:r>
      <w:r w:rsidR="00B978E0">
        <w:rPr>
          <w:rFonts w:ascii="Times New Roman" w:hAnsi="Times New Roman" w:cs="Times New Roman"/>
          <w:sz w:val="22"/>
          <w:szCs w:val="22"/>
        </w:rPr>
        <w:br/>
      </w:r>
      <w:r w:rsidR="00B978E0" w:rsidRPr="00B978E0">
        <w:rPr>
          <w:rFonts w:ascii="Times New Roman" w:hAnsi="Times New Roman" w:cs="Times New Roman"/>
          <w:sz w:val="22"/>
          <w:szCs w:val="22"/>
        </w:rPr>
        <w:t xml:space="preserve">i każdorazowo po dokonanym przeglądzie, zostanie dostarczone świadectwo bezpieczeństwa lub wpis </w:t>
      </w:r>
      <w:r w:rsidR="00B978E0">
        <w:rPr>
          <w:rFonts w:ascii="Times New Roman" w:hAnsi="Times New Roman" w:cs="Times New Roman"/>
          <w:sz w:val="22"/>
          <w:szCs w:val="22"/>
        </w:rPr>
        <w:br/>
      </w:r>
      <w:r w:rsidR="00B978E0" w:rsidRPr="00B978E0">
        <w:rPr>
          <w:rFonts w:ascii="Times New Roman" w:hAnsi="Times New Roman" w:cs="Times New Roman"/>
          <w:sz w:val="22"/>
          <w:szCs w:val="22"/>
        </w:rPr>
        <w:t>w paszporcie technicznym</w:t>
      </w:r>
      <w:r w:rsidR="00B978E0">
        <w:rPr>
          <w:rFonts w:ascii="Times New Roman" w:hAnsi="Times New Roman" w:cs="Times New Roman"/>
          <w:sz w:val="22"/>
          <w:szCs w:val="22"/>
        </w:rPr>
        <w:t>,</w:t>
      </w:r>
    </w:p>
    <w:p w14:paraId="5C057164" w14:textId="12B76F97" w:rsidR="00FD7914" w:rsidRPr="0039571C" w:rsidRDefault="002E223E" w:rsidP="0039571C">
      <w:pPr>
        <w:pStyle w:val="Standard"/>
        <w:numPr>
          <w:ilvl w:val="0"/>
          <w:numId w:val="13"/>
        </w:numPr>
        <w:tabs>
          <w:tab w:val="left" w:pos="426"/>
        </w:tabs>
        <w:jc w:val="both"/>
        <w:rPr>
          <w:rFonts w:ascii="Times New Roman" w:hAnsi="Times New Roman" w:cs="Times New Roman"/>
          <w:sz w:val="22"/>
          <w:szCs w:val="22"/>
        </w:rPr>
      </w:pPr>
      <w:r>
        <w:rPr>
          <w:rFonts w:ascii="Times New Roman" w:hAnsi="Times New Roman" w:cs="Times New Roman"/>
          <w:sz w:val="22"/>
          <w:szCs w:val="22"/>
        </w:rPr>
        <w:t>s</w:t>
      </w:r>
      <w:r w:rsidR="009910DD" w:rsidRPr="009910DD">
        <w:rPr>
          <w:rFonts w:ascii="Times New Roman" w:hAnsi="Times New Roman" w:cs="Times New Roman"/>
          <w:sz w:val="22"/>
          <w:szCs w:val="22"/>
        </w:rPr>
        <w:t>erwis aparatu w czasie obowiązywania umowy będzie realizowany również zdalnie poprzez bezpieczne połączenie VPN w zakresie rozwiązywania problemów z oprogramowaniem, przeprowadzania obowiązkowych aktualizacji oraz udzielania szybkiej pomocy technicznej i merytorycznej pracownikom laboratorium. W tym celu Zamawiający umożliwi Wykonawcy dostęp do łącza internetowego w miejscu instalacji aparatu. Wszelkie działania serwisowe będą realizowane</w:t>
      </w:r>
      <w:r w:rsidR="00D70CD8">
        <w:rPr>
          <w:rFonts w:ascii="Times New Roman" w:hAnsi="Times New Roman" w:cs="Times New Roman"/>
          <w:sz w:val="22"/>
          <w:szCs w:val="22"/>
        </w:rPr>
        <w:t xml:space="preserve"> </w:t>
      </w:r>
      <w:r w:rsidR="009910DD" w:rsidRPr="00D70CD8">
        <w:rPr>
          <w:rFonts w:ascii="Times New Roman" w:hAnsi="Times New Roman" w:cs="Times New Roman"/>
          <w:sz w:val="22"/>
          <w:szCs w:val="22"/>
        </w:rPr>
        <w:t>z uwzględnieniem obowiązujących przepisów prawa dotyczących powierzenia i przetwarzania danych osobowych.</w:t>
      </w:r>
      <w:r w:rsidR="0039571C">
        <w:rPr>
          <w:rFonts w:ascii="Times New Roman" w:hAnsi="Times New Roman" w:cs="Times New Roman"/>
          <w:sz w:val="22"/>
          <w:szCs w:val="22"/>
        </w:rPr>
        <w:t xml:space="preserve"> Z</w:t>
      </w:r>
      <w:r w:rsidR="0039571C" w:rsidRPr="0039571C">
        <w:rPr>
          <w:rFonts w:ascii="Times New Roman" w:hAnsi="Times New Roman" w:cs="Times New Roman"/>
          <w:sz w:val="22"/>
          <w:szCs w:val="22"/>
        </w:rPr>
        <w:t>asady udzielenia zdalnego dostępu do zasobów</w:t>
      </w:r>
      <w:r w:rsidR="0039571C">
        <w:rPr>
          <w:rFonts w:ascii="Times New Roman" w:hAnsi="Times New Roman" w:cs="Times New Roman"/>
          <w:sz w:val="22"/>
          <w:szCs w:val="22"/>
        </w:rPr>
        <w:t xml:space="preserve"> </w:t>
      </w:r>
      <w:r w:rsidR="0039571C" w:rsidRPr="0039571C">
        <w:rPr>
          <w:rFonts w:ascii="Times New Roman" w:hAnsi="Times New Roman" w:cs="Times New Roman"/>
          <w:sz w:val="22"/>
          <w:szCs w:val="22"/>
        </w:rPr>
        <w:t>sieci teleinformatycznej szpitala</w:t>
      </w:r>
      <w:r w:rsidR="00C95921">
        <w:rPr>
          <w:rFonts w:ascii="Times New Roman" w:hAnsi="Times New Roman" w:cs="Times New Roman"/>
          <w:sz w:val="22"/>
          <w:szCs w:val="22"/>
        </w:rPr>
        <w:t xml:space="preserve"> </w:t>
      </w:r>
      <w:r w:rsidR="00A60DC0">
        <w:rPr>
          <w:rFonts w:ascii="Times New Roman" w:hAnsi="Times New Roman" w:cs="Times New Roman"/>
          <w:sz w:val="22"/>
          <w:szCs w:val="22"/>
        </w:rPr>
        <w:t>stanowi</w:t>
      </w:r>
      <w:r w:rsidR="00C95921">
        <w:rPr>
          <w:rFonts w:ascii="Times New Roman" w:hAnsi="Times New Roman" w:cs="Times New Roman"/>
          <w:sz w:val="22"/>
          <w:szCs w:val="22"/>
        </w:rPr>
        <w:t xml:space="preserve"> </w:t>
      </w:r>
      <w:r w:rsidR="00C95921" w:rsidRPr="00937557">
        <w:rPr>
          <w:rFonts w:ascii="Times New Roman" w:hAnsi="Times New Roman" w:cs="Times New Roman"/>
          <w:b/>
          <w:bCs/>
          <w:i/>
          <w:iCs/>
          <w:sz w:val="22"/>
          <w:szCs w:val="22"/>
        </w:rPr>
        <w:t>załącznik</w:t>
      </w:r>
      <w:r w:rsidR="00C95921" w:rsidRPr="00937557">
        <w:rPr>
          <w:rFonts w:ascii="Times New Roman" w:hAnsi="Times New Roman" w:cs="Times New Roman"/>
          <w:i/>
          <w:iCs/>
          <w:sz w:val="22"/>
          <w:szCs w:val="22"/>
        </w:rPr>
        <w:t xml:space="preserve"> </w:t>
      </w:r>
      <w:r w:rsidR="00C95921" w:rsidRPr="00937557">
        <w:rPr>
          <w:rFonts w:ascii="Times New Roman" w:hAnsi="Times New Roman" w:cs="Times New Roman"/>
          <w:b/>
          <w:bCs/>
          <w:i/>
          <w:iCs/>
          <w:sz w:val="22"/>
          <w:szCs w:val="22"/>
        </w:rPr>
        <w:t xml:space="preserve">nr </w:t>
      </w:r>
      <w:r w:rsidR="00A60DC0" w:rsidRPr="00937557">
        <w:rPr>
          <w:rFonts w:ascii="Times New Roman" w:hAnsi="Times New Roman" w:cs="Times New Roman"/>
          <w:b/>
          <w:bCs/>
          <w:i/>
          <w:iCs/>
          <w:sz w:val="22"/>
          <w:szCs w:val="22"/>
        </w:rPr>
        <w:t>1</w:t>
      </w:r>
      <w:r w:rsidR="00C95921" w:rsidRPr="00937557">
        <w:rPr>
          <w:rFonts w:ascii="Times New Roman" w:hAnsi="Times New Roman" w:cs="Times New Roman"/>
          <w:b/>
          <w:bCs/>
          <w:i/>
          <w:iCs/>
          <w:sz w:val="22"/>
          <w:szCs w:val="22"/>
        </w:rPr>
        <w:t xml:space="preserve"> do umowy</w:t>
      </w:r>
      <w:r w:rsidR="001E601A">
        <w:rPr>
          <w:rFonts w:ascii="Times New Roman" w:hAnsi="Times New Roman" w:cs="Times New Roman"/>
          <w:sz w:val="22"/>
          <w:szCs w:val="22"/>
        </w:rPr>
        <w:t>,</w:t>
      </w:r>
    </w:p>
    <w:p w14:paraId="57DBE411" w14:textId="3AF1738C" w:rsidR="00FD7914" w:rsidRPr="006F2CD4" w:rsidRDefault="00FD7914">
      <w:pPr>
        <w:pStyle w:val="Standard"/>
        <w:numPr>
          <w:ilvl w:val="0"/>
          <w:numId w:val="13"/>
        </w:numPr>
        <w:tabs>
          <w:tab w:val="left" w:pos="426"/>
        </w:tabs>
        <w:ind w:left="709" w:hanging="283"/>
        <w:jc w:val="both"/>
        <w:rPr>
          <w:rFonts w:ascii="Times New Roman" w:hAnsi="Times New Roman" w:cs="Times New Roman"/>
          <w:sz w:val="22"/>
          <w:szCs w:val="22"/>
        </w:rPr>
      </w:pPr>
      <w:r w:rsidRPr="006F2CD4">
        <w:rPr>
          <w:rFonts w:ascii="Times New Roman" w:hAnsi="Times New Roman" w:cs="Times New Roman"/>
          <w:sz w:val="22"/>
          <w:szCs w:val="22"/>
        </w:rPr>
        <w:t xml:space="preserve">usunąć awarię w ciągu </w:t>
      </w:r>
      <w:r w:rsidR="00F773C4">
        <w:rPr>
          <w:rFonts w:ascii="Times New Roman" w:hAnsi="Times New Roman" w:cs="Times New Roman"/>
          <w:sz w:val="22"/>
          <w:szCs w:val="22"/>
        </w:rPr>
        <w:t>48 godzin</w:t>
      </w:r>
      <w:r w:rsidR="00F773C4">
        <w:rPr>
          <w:rStyle w:val="Odwoanieprzypisudolnego"/>
          <w:rFonts w:ascii="Times New Roman" w:hAnsi="Times New Roman" w:cs="Times New Roman"/>
          <w:sz w:val="22"/>
          <w:szCs w:val="22"/>
        </w:rPr>
        <w:footnoteReference w:id="1"/>
      </w:r>
      <w:r w:rsidRPr="006F2CD4">
        <w:rPr>
          <w:rFonts w:ascii="Times New Roman" w:hAnsi="Times New Roman" w:cs="Times New Roman"/>
          <w:sz w:val="22"/>
          <w:szCs w:val="22"/>
        </w:rPr>
        <w:t xml:space="preserve"> od chwili jej zgłoszenia przez Dzierżawcę (zgłoszenie należy kierować do Pan/Pani …………….. ,tel. ……..……….. mail…</w:t>
      </w:r>
      <w:r w:rsidR="00A60DC0">
        <w:rPr>
          <w:rFonts w:ascii="Times New Roman" w:hAnsi="Times New Roman" w:cs="Times New Roman"/>
          <w:sz w:val="22"/>
          <w:szCs w:val="22"/>
        </w:rPr>
        <w:t>……</w:t>
      </w:r>
    </w:p>
    <w:p w14:paraId="29C938BE" w14:textId="2F0A2310" w:rsidR="00FD7914" w:rsidRPr="006F2CD4" w:rsidRDefault="00FD7914">
      <w:pPr>
        <w:pStyle w:val="Standard"/>
        <w:numPr>
          <w:ilvl w:val="0"/>
          <w:numId w:val="13"/>
        </w:numPr>
        <w:tabs>
          <w:tab w:val="left" w:pos="426"/>
        </w:tabs>
        <w:ind w:left="709" w:hanging="283"/>
        <w:jc w:val="both"/>
        <w:rPr>
          <w:rFonts w:ascii="Times New Roman" w:hAnsi="Times New Roman" w:cs="Times New Roman"/>
          <w:sz w:val="22"/>
          <w:szCs w:val="22"/>
        </w:rPr>
      </w:pPr>
      <w:r w:rsidRPr="006F2CD4">
        <w:rPr>
          <w:rFonts w:ascii="Times New Roman" w:hAnsi="Times New Roman" w:cs="Times New Roman"/>
          <w:sz w:val="22"/>
          <w:szCs w:val="22"/>
        </w:rPr>
        <w:t xml:space="preserve">w przypadku braku usunięcia awarii przedmiotu dzierżawy w terminie zakreślonym w pkt </w:t>
      </w:r>
      <w:r w:rsidR="00F0008C">
        <w:rPr>
          <w:rFonts w:ascii="Times New Roman" w:hAnsi="Times New Roman" w:cs="Times New Roman"/>
          <w:sz w:val="22"/>
          <w:szCs w:val="22"/>
        </w:rPr>
        <w:t>d</w:t>
      </w:r>
      <w:r w:rsidRPr="006F2CD4">
        <w:rPr>
          <w:rFonts w:ascii="Times New Roman" w:hAnsi="Times New Roman" w:cs="Times New Roman"/>
          <w:sz w:val="22"/>
          <w:szCs w:val="22"/>
        </w:rPr>
        <w:t>) Wydzierżawiający jest zobowiązany dostarczyć urządzenie zastępcze o tożsamych lub lepszych parametrach technicznych</w:t>
      </w:r>
      <w:r w:rsidR="00565BC4">
        <w:rPr>
          <w:rFonts w:ascii="Times New Roman" w:hAnsi="Times New Roman" w:cs="Times New Roman"/>
          <w:sz w:val="22"/>
          <w:szCs w:val="22"/>
        </w:rPr>
        <w:t>.</w:t>
      </w:r>
    </w:p>
    <w:p w14:paraId="27929F53"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sz w:val="22"/>
          <w:szCs w:val="22"/>
        </w:rPr>
      </w:pPr>
      <w:r w:rsidRPr="006F2CD4">
        <w:rPr>
          <w:rFonts w:ascii="Times New Roman" w:hAnsi="Times New Roman" w:cs="Times New Roman"/>
          <w:sz w:val="22"/>
          <w:szCs w:val="22"/>
        </w:rPr>
        <w:t>Wydzierżawiający udostępni Dzierżawcy wybrane elementy dokumentacji technicznej przedmiotu dzierżawy, w tym w szczególności instrukcję obsługi w języku polskim, dokumenty potwierdzające atesty, certyfikaty, zezwolenia, znaki jakości wymagane na terytorium Rzeczpospolitej Polskiej.</w:t>
      </w:r>
    </w:p>
    <w:p w14:paraId="3EF705E0"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sz w:val="22"/>
          <w:szCs w:val="22"/>
        </w:rPr>
      </w:pPr>
      <w:r w:rsidRPr="006F2CD4">
        <w:rPr>
          <w:rFonts w:ascii="Times New Roman" w:hAnsi="Times New Roman" w:cs="Times New Roman"/>
          <w:sz w:val="22"/>
          <w:szCs w:val="22"/>
        </w:rPr>
        <w:t>Wydzierżawiający zobowiązuje się, po rozwiązaniu / wygaśnięciu umowy, bezpowrotnie usunąć z nośników pamięci aparatury medycznej zarchiwizowane dane uzyskane dzięki umowie dzierżawy (obrazy, wyniki badań, dane pacjentów itp.).</w:t>
      </w:r>
    </w:p>
    <w:p w14:paraId="25A92A3C"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sz w:val="22"/>
          <w:szCs w:val="22"/>
        </w:rPr>
      </w:pPr>
      <w:r w:rsidRPr="006F2CD4">
        <w:rPr>
          <w:rFonts w:ascii="Times New Roman" w:hAnsi="Times New Roman" w:cs="Times New Roman"/>
          <w:sz w:val="22"/>
          <w:szCs w:val="22"/>
        </w:rPr>
        <w:t xml:space="preserve">Koszty związane z transportem, załadunkiem / wyładunkiem i opakowaniem </w:t>
      </w:r>
      <w:r>
        <w:rPr>
          <w:rFonts w:ascii="Times New Roman" w:hAnsi="Times New Roman" w:cs="Times New Roman"/>
          <w:sz w:val="22"/>
          <w:szCs w:val="22"/>
        </w:rPr>
        <w:t>p</w:t>
      </w:r>
      <w:r w:rsidRPr="006F2CD4">
        <w:rPr>
          <w:rFonts w:ascii="Times New Roman" w:hAnsi="Times New Roman" w:cs="Times New Roman"/>
          <w:sz w:val="22"/>
          <w:szCs w:val="22"/>
        </w:rPr>
        <w:t xml:space="preserve">rzedmiotu dzierżawy przy jego przekazaniu oraz zwrocie ponosi </w:t>
      </w:r>
      <w:bookmarkStart w:id="4" w:name="_Hlk3978730"/>
      <w:r w:rsidRPr="006F2CD4">
        <w:rPr>
          <w:rFonts w:ascii="Times New Roman" w:hAnsi="Times New Roman" w:cs="Times New Roman"/>
          <w:sz w:val="22"/>
          <w:szCs w:val="22"/>
        </w:rPr>
        <w:t>Wydzierżawiający</w:t>
      </w:r>
      <w:bookmarkEnd w:id="4"/>
      <w:r w:rsidRPr="006F2CD4">
        <w:rPr>
          <w:rFonts w:ascii="Times New Roman" w:hAnsi="Times New Roman" w:cs="Times New Roman"/>
          <w:sz w:val="22"/>
          <w:szCs w:val="22"/>
        </w:rPr>
        <w:t xml:space="preserve">. </w:t>
      </w:r>
    </w:p>
    <w:p w14:paraId="65C5FAB0" w14:textId="77777777" w:rsidR="00FD7914" w:rsidRPr="006F2CD4" w:rsidRDefault="00FD7914">
      <w:pPr>
        <w:pStyle w:val="Standard"/>
        <w:numPr>
          <w:ilvl w:val="0"/>
          <w:numId w:val="6"/>
        </w:numPr>
        <w:tabs>
          <w:tab w:val="left" w:pos="426"/>
        </w:tabs>
        <w:ind w:left="426" w:hanging="426"/>
        <w:jc w:val="both"/>
        <w:rPr>
          <w:rFonts w:ascii="Times New Roman" w:hAnsi="Times New Roman" w:cs="Times New Roman"/>
          <w:b/>
          <w:bCs/>
          <w:sz w:val="22"/>
          <w:szCs w:val="22"/>
        </w:rPr>
      </w:pPr>
      <w:r w:rsidRPr="006F2CD4">
        <w:rPr>
          <w:rFonts w:ascii="Times New Roman" w:hAnsi="Times New Roman" w:cs="Times New Roman"/>
          <w:sz w:val="22"/>
          <w:szCs w:val="22"/>
        </w:rPr>
        <w:t>Wszelkie obciążenia podatkowe, związane z niniejsza umową, ponosi</w:t>
      </w:r>
      <w:r w:rsidRPr="006F2CD4">
        <w:rPr>
          <w:rFonts w:ascii="Times New Roman" w:hAnsi="Times New Roman" w:cs="Times New Roman"/>
          <w:b/>
          <w:sz w:val="22"/>
          <w:szCs w:val="22"/>
        </w:rPr>
        <w:t xml:space="preserve"> </w:t>
      </w:r>
      <w:r w:rsidRPr="006F2CD4">
        <w:rPr>
          <w:rFonts w:ascii="Times New Roman" w:hAnsi="Times New Roman" w:cs="Times New Roman"/>
          <w:sz w:val="22"/>
          <w:szCs w:val="22"/>
        </w:rPr>
        <w:t>Wydzierżawiający</w:t>
      </w:r>
    </w:p>
    <w:p w14:paraId="78B4B89E" w14:textId="77777777" w:rsidR="008E5977" w:rsidRDefault="008E5977" w:rsidP="00124BDC">
      <w:pPr>
        <w:pStyle w:val="Standard"/>
        <w:rPr>
          <w:rFonts w:ascii="Times New Roman" w:hAnsi="Times New Roman" w:cs="Times New Roman"/>
          <w:b/>
          <w:sz w:val="22"/>
          <w:szCs w:val="22"/>
        </w:rPr>
      </w:pPr>
    </w:p>
    <w:p w14:paraId="7FBB12FE" w14:textId="77777777" w:rsidR="00124BDC" w:rsidRDefault="00124BDC" w:rsidP="00124BDC">
      <w:pPr>
        <w:pStyle w:val="Standard"/>
        <w:rPr>
          <w:rFonts w:ascii="Times New Roman" w:hAnsi="Times New Roman" w:cs="Times New Roman"/>
          <w:b/>
          <w:sz w:val="22"/>
          <w:szCs w:val="22"/>
        </w:rPr>
      </w:pPr>
    </w:p>
    <w:p w14:paraId="527B1B7F" w14:textId="2E547261" w:rsidR="006E7333" w:rsidRPr="00696297" w:rsidRDefault="006E7333" w:rsidP="00C77886">
      <w:pPr>
        <w:pStyle w:val="Standard"/>
        <w:jc w:val="center"/>
        <w:rPr>
          <w:rFonts w:ascii="Times New Roman" w:hAnsi="Times New Roman" w:cs="Times New Roman"/>
          <w:b/>
          <w:sz w:val="22"/>
          <w:szCs w:val="22"/>
        </w:rPr>
      </w:pPr>
      <w:r w:rsidRPr="00696297">
        <w:rPr>
          <w:rFonts w:ascii="Times New Roman" w:hAnsi="Times New Roman" w:cs="Times New Roman"/>
          <w:b/>
          <w:sz w:val="22"/>
          <w:szCs w:val="22"/>
        </w:rPr>
        <w:lastRenderedPageBreak/>
        <w:t>§ 4</w:t>
      </w:r>
    </w:p>
    <w:p w14:paraId="57DAC86D" w14:textId="77777777" w:rsidR="00C7042C" w:rsidRPr="00696297" w:rsidRDefault="00360783" w:rsidP="00500748">
      <w:pPr>
        <w:pStyle w:val="Standard"/>
        <w:jc w:val="center"/>
        <w:rPr>
          <w:rFonts w:ascii="Times New Roman" w:hAnsi="Times New Roman" w:cs="Times New Roman"/>
          <w:b/>
          <w:sz w:val="22"/>
          <w:szCs w:val="22"/>
        </w:rPr>
      </w:pPr>
      <w:r w:rsidRPr="00696297">
        <w:rPr>
          <w:rFonts w:ascii="Times New Roman" w:hAnsi="Times New Roman" w:cs="Times New Roman"/>
          <w:b/>
          <w:sz w:val="22"/>
          <w:szCs w:val="22"/>
        </w:rPr>
        <w:t>Wynagrodzenie</w:t>
      </w:r>
      <w:r w:rsidR="004406F3" w:rsidRPr="00696297">
        <w:rPr>
          <w:rFonts w:ascii="Times New Roman" w:hAnsi="Times New Roman" w:cs="Times New Roman"/>
          <w:b/>
          <w:sz w:val="22"/>
          <w:szCs w:val="22"/>
        </w:rPr>
        <w:t>, pł</w:t>
      </w:r>
      <w:r w:rsidR="00C7042C" w:rsidRPr="00696297">
        <w:rPr>
          <w:rFonts w:ascii="Times New Roman" w:hAnsi="Times New Roman" w:cs="Times New Roman"/>
          <w:b/>
          <w:sz w:val="22"/>
          <w:szCs w:val="22"/>
        </w:rPr>
        <w:t>atności</w:t>
      </w:r>
    </w:p>
    <w:p w14:paraId="05CF8AF2" w14:textId="2F78C336" w:rsidR="002131ED" w:rsidRPr="009D7F4E" w:rsidRDefault="006E7333">
      <w:pPr>
        <w:pStyle w:val="Standard"/>
        <w:numPr>
          <w:ilvl w:val="0"/>
          <w:numId w:val="7"/>
        </w:numPr>
        <w:jc w:val="both"/>
        <w:rPr>
          <w:rFonts w:ascii="Times New Roman" w:hAnsi="Times New Roman" w:cs="Times New Roman"/>
          <w:sz w:val="22"/>
          <w:szCs w:val="22"/>
        </w:rPr>
      </w:pPr>
      <w:r w:rsidRPr="00696297">
        <w:rPr>
          <w:rFonts w:ascii="Times New Roman" w:hAnsi="Times New Roman" w:cs="Times New Roman"/>
          <w:sz w:val="22"/>
          <w:szCs w:val="22"/>
        </w:rPr>
        <w:t xml:space="preserve">Za dzierżawę </w:t>
      </w:r>
      <w:r w:rsidR="002131ED" w:rsidRPr="00696297">
        <w:rPr>
          <w:rFonts w:ascii="Times New Roman" w:hAnsi="Times New Roman" w:cs="Times New Roman"/>
          <w:sz w:val="22"/>
          <w:szCs w:val="22"/>
        </w:rPr>
        <w:t xml:space="preserve">asortymentu będącego przedmiotem umowy </w:t>
      </w:r>
      <w:r w:rsidRPr="00696297">
        <w:rPr>
          <w:rFonts w:ascii="Times New Roman" w:hAnsi="Times New Roman" w:cs="Times New Roman"/>
          <w:sz w:val="22"/>
          <w:szCs w:val="22"/>
        </w:rPr>
        <w:t xml:space="preserve">strony ustalają czynsz dzierżawny </w:t>
      </w:r>
      <w:r w:rsidR="00A477C3">
        <w:rPr>
          <w:rFonts w:ascii="Times New Roman" w:hAnsi="Times New Roman" w:cs="Times New Roman"/>
          <w:sz w:val="22"/>
          <w:szCs w:val="22"/>
        </w:rPr>
        <w:br/>
      </w:r>
      <w:r w:rsidRPr="00696297">
        <w:rPr>
          <w:rFonts w:ascii="Times New Roman" w:hAnsi="Times New Roman" w:cs="Times New Roman"/>
          <w:sz w:val="22"/>
          <w:szCs w:val="22"/>
        </w:rPr>
        <w:t xml:space="preserve">w wysokości </w:t>
      </w:r>
      <w:r w:rsidR="00C94965" w:rsidRPr="00696297">
        <w:rPr>
          <w:rFonts w:ascii="Times New Roman" w:hAnsi="Times New Roman" w:cs="Times New Roman"/>
          <w:sz w:val="22"/>
          <w:szCs w:val="22"/>
        </w:rPr>
        <w:t>………..</w:t>
      </w:r>
      <w:r w:rsidR="002131ED" w:rsidRPr="00696297">
        <w:rPr>
          <w:rFonts w:ascii="Times New Roman" w:hAnsi="Times New Roman" w:cs="Times New Roman"/>
          <w:sz w:val="22"/>
          <w:szCs w:val="22"/>
        </w:rPr>
        <w:t xml:space="preserve"> </w:t>
      </w:r>
      <w:r w:rsidRPr="00696297">
        <w:rPr>
          <w:rFonts w:ascii="Times New Roman" w:hAnsi="Times New Roman" w:cs="Times New Roman"/>
          <w:sz w:val="22"/>
          <w:szCs w:val="22"/>
        </w:rPr>
        <w:t>zł</w:t>
      </w:r>
      <w:r w:rsidRPr="00696297">
        <w:rPr>
          <w:rFonts w:ascii="Times New Roman" w:hAnsi="Times New Roman" w:cs="Times New Roman"/>
          <w:b/>
          <w:sz w:val="22"/>
          <w:szCs w:val="22"/>
        </w:rPr>
        <w:t xml:space="preserve"> </w:t>
      </w:r>
      <w:r w:rsidRPr="00696297">
        <w:rPr>
          <w:rFonts w:ascii="Times New Roman" w:hAnsi="Times New Roman" w:cs="Times New Roman"/>
          <w:sz w:val="22"/>
          <w:szCs w:val="22"/>
        </w:rPr>
        <w:t>miesięczn</w:t>
      </w:r>
      <w:r w:rsidR="009A38E9" w:rsidRPr="00696297">
        <w:rPr>
          <w:rFonts w:ascii="Times New Roman" w:hAnsi="Times New Roman" w:cs="Times New Roman"/>
          <w:sz w:val="22"/>
          <w:szCs w:val="22"/>
        </w:rPr>
        <w:t>i</w:t>
      </w:r>
      <w:r w:rsidRPr="00696297">
        <w:rPr>
          <w:rFonts w:ascii="Times New Roman" w:hAnsi="Times New Roman" w:cs="Times New Roman"/>
          <w:sz w:val="22"/>
          <w:szCs w:val="22"/>
        </w:rPr>
        <w:t xml:space="preserve">e </w:t>
      </w:r>
      <w:r w:rsidR="00C94965" w:rsidRPr="00696297">
        <w:rPr>
          <w:rFonts w:ascii="Times New Roman" w:hAnsi="Times New Roman" w:cs="Times New Roman"/>
          <w:sz w:val="22"/>
          <w:szCs w:val="22"/>
        </w:rPr>
        <w:t xml:space="preserve">brutto (słownie:……………….), </w:t>
      </w:r>
      <w:r w:rsidR="002131ED" w:rsidRPr="00696297">
        <w:rPr>
          <w:rFonts w:ascii="Times New Roman" w:hAnsi="Times New Roman" w:cs="Times New Roman"/>
          <w:sz w:val="22"/>
          <w:szCs w:val="22"/>
        </w:rPr>
        <w:t xml:space="preserve">w tym </w:t>
      </w:r>
      <w:r w:rsidR="002131ED" w:rsidRPr="009D7F4E">
        <w:rPr>
          <w:rFonts w:ascii="Times New Roman" w:hAnsi="Times New Roman" w:cs="Times New Roman"/>
          <w:sz w:val="22"/>
          <w:szCs w:val="22"/>
        </w:rPr>
        <w:t>podatek VAT … %</w:t>
      </w:r>
      <w:r w:rsidR="00377E57">
        <w:rPr>
          <w:rFonts w:ascii="Times New Roman" w:hAnsi="Times New Roman" w:cs="Times New Roman"/>
          <w:sz w:val="22"/>
          <w:szCs w:val="22"/>
        </w:rPr>
        <w:t>.</w:t>
      </w:r>
    </w:p>
    <w:p w14:paraId="724A05F2" w14:textId="02CBB01E" w:rsidR="00FD7914" w:rsidRPr="00727B87" w:rsidRDefault="00FD7914">
      <w:pPr>
        <w:pStyle w:val="Standard"/>
        <w:numPr>
          <w:ilvl w:val="0"/>
          <w:numId w:val="7"/>
        </w:numPr>
        <w:jc w:val="both"/>
        <w:rPr>
          <w:rFonts w:ascii="Times New Roman" w:hAnsi="Times New Roman" w:cs="Times New Roman"/>
          <w:bCs/>
          <w:sz w:val="22"/>
          <w:szCs w:val="22"/>
        </w:rPr>
      </w:pPr>
      <w:r w:rsidRPr="006F2CD4">
        <w:rPr>
          <w:rFonts w:ascii="Times New Roman" w:hAnsi="Times New Roman" w:cs="Times New Roman"/>
          <w:sz w:val="22"/>
          <w:szCs w:val="22"/>
        </w:rPr>
        <w:t xml:space="preserve">Czynsz dzierżawny określonych w </w:t>
      </w:r>
      <w:r w:rsidRPr="006F2CD4">
        <w:rPr>
          <w:rFonts w:ascii="Times New Roman" w:hAnsi="Times New Roman" w:cs="Times New Roman"/>
          <w:bCs/>
          <w:sz w:val="22"/>
          <w:szCs w:val="22"/>
        </w:rPr>
        <w:t xml:space="preserve">ust. 1 będzie regulowany przelewem </w:t>
      </w:r>
      <w:r w:rsidRPr="00D8081D">
        <w:rPr>
          <w:rFonts w:ascii="Times New Roman" w:hAnsi="Times New Roman" w:cs="Times New Roman"/>
          <w:b/>
          <w:sz w:val="22"/>
          <w:szCs w:val="22"/>
        </w:rPr>
        <w:t xml:space="preserve">w terminie </w:t>
      </w:r>
      <w:r w:rsidR="000E5EF6" w:rsidRPr="001B12F2">
        <w:rPr>
          <w:rFonts w:ascii="Times New Roman" w:hAnsi="Times New Roman" w:cs="Times New Roman"/>
          <w:b/>
          <w:sz w:val="22"/>
          <w:szCs w:val="22"/>
        </w:rPr>
        <w:t>.….</w:t>
      </w:r>
      <w:r w:rsidRPr="001B12F2">
        <w:rPr>
          <w:rFonts w:ascii="Times New Roman" w:hAnsi="Times New Roman" w:cs="Times New Roman"/>
          <w:b/>
          <w:sz w:val="22"/>
          <w:szCs w:val="22"/>
        </w:rPr>
        <w:t xml:space="preserve"> dni</w:t>
      </w:r>
      <w:r w:rsidRPr="00D8081D">
        <w:rPr>
          <w:rFonts w:ascii="Times New Roman" w:hAnsi="Times New Roman" w:cs="Times New Roman"/>
          <w:b/>
          <w:sz w:val="22"/>
          <w:szCs w:val="22"/>
        </w:rPr>
        <w:t xml:space="preserve"> kalendarzowych</w:t>
      </w:r>
      <w:r w:rsidR="000E5EF6">
        <w:rPr>
          <w:rFonts w:ascii="Times New Roman" w:hAnsi="Times New Roman" w:cs="Times New Roman"/>
          <w:b/>
          <w:sz w:val="22"/>
          <w:szCs w:val="22"/>
        </w:rPr>
        <w:t xml:space="preserve"> </w:t>
      </w:r>
      <w:r w:rsidRPr="00727B87">
        <w:rPr>
          <w:rFonts w:ascii="Times New Roman" w:hAnsi="Times New Roman" w:cs="Times New Roman"/>
          <w:sz w:val="22"/>
          <w:szCs w:val="22"/>
        </w:rPr>
        <w:t>od daty doręczenia prawidłowo wystawionej faktury VAT do siedziby</w:t>
      </w:r>
      <w:r w:rsidRPr="00727B87">
        <w:rPr>
          <w:rFonts w:ascii="Times New Roman" w:hAnsi="Times New Roman" w:cs="Times New Roman"/>
          <w:bCs/>
          <w:sz w:val="22"/>
          <w:szCs w:val="22"/>
        </w:rPr>
        <w:t xml:space="preserve"> Wydzierżawiającego. </w:t>
      </w:r>
    </w:p>
    <w:p w14:paraId="00C1F1C8" w14:textId="77777777" w:rsidR="00764958" w:rsidRPr="002C1D83" w:rsidRDefault="00764958">
      <w:pPr>
        <w:pStyle w:val="Standard"/>
        <w:numPr>
          <w:ilvl w:val="0"/>
          <w:numId w:val="7"/>
        </w:numPr>
        <w:jc w:val="both"/>
        <w:rPr>
          <w:rFonts w:ascii="Times New Roman" w:hAnsi="Times New Roman" w:cs="Times New Roman"/>
          <w:snapToGrid w:val="0"/>
          <w:spacing w:val="-6"/>
          <w:sz w:val="22"/>
          <w:szCs w:val="22"/>
          <w:lang w:eastAsia="x-none"/>
        </w:rPr>
      </w:pPr>
      <w:r w:rsidRPr="00727B87">
        <w:rPr>
          <w:rFonts w:ascii="Times New Roman" w:hAnsi="Times New Roman" w:cs="Times New Roman"/>
          <w:snapToGrid w:val="0"/>
          <w:spacing w:val="-6"/>
          <w:sz w:val="22"/>
          <w:szCs w:val="22"/>
          <w:lang w:eastAsia="x-none"/>
        </w:rPr>
        <w:t xml:space="preserve">Za datę doręczenia uważa się datę ustaloną według daty wpływu do Zamawiającego zgodnie z następującą </w:t>
      </w:r>
      <w:r w:rsidRPr="002C1D83">
        <w:rPr>
          <w:rFonts w:ascii="Times New Roman" w:hAnsi="Times New Roman" w:cs="Times New Roman"/>
          <w:snapToGrid w:val="0"/>
          <w:spacing w:val="-6"/>
          <w:sz w:val="22"/>
          <w:szCs w:val="22"/>
          <w:lang w:eastAsia="x-none"/>
        </w:rPr>
        <w:t>kolejnością:</w:t>
      </w:r>
    </w:p>
    <w:p w14:paraId="2B65371C" w14:textId="77777777" w:rsidR="00764958" w:rsidRPr="002C1D83" w:rsidRDefault="00764958">
      <w:pPr>
        <w:pStyle w:val="Akapitzlist"/>
        <w:numPr>
          <w:ilvl w:val="0"/>
          <w:numId w:val="30"/>
        </w:numPr>
        <w:tabs>
          <w:tab w:val="left" w:pos="491"/>
        </w:tabs>
        <w:suppressAutoHyphens w:val="0"/>
        <w:spacing w:after="0" w:line="240" w:lineRule="auto"/>
        <w:ind w:left="709"/>
        <w:jc w:val="both"/>
        <w:rPr>
          <w:rFonts w:ascii="Times New Roman" w:hAnsi="Times New Roman" w:cs="Times New Roman"/>
          <w:snapToGrid w:val="0"/>
          <w:spacing w:val="-6"/>
          <w:lang w:eastAsia="x-none"/>
        </w:rPr>
      </w:pPr>
      <w:r w:rsidRPr="002C1D83">
        <w:rPr>
          <w:rFonts w:ascii="Times New Roman" w:hAnsi="Times New Roman" w:cs="Times New Roman"/>
          <w:snapToGrid w:val="0"/>
          <w:spacing w:val="-6"/>
          <w:lang w:eastAsia="x-none"/>
        </w:rPr>
        <w:t xml:space="preserve">nadanie jej numeru w systemie </w:t>
      </w:r>
      <w:proofErr w:type="spellStart"/>
      <w:r w:rsidRPr="002C1D83">
        <w:rPr>
          <w:rFonts w:ascii="Times New Roman" w:hAnsi="Times New Roman" w:cs="Times New Roman"/>
          <w:snapToGrid w:val="0"/>
          <w:spacing w:val="-6"/>
          <w:lang w:eastAsia="x-none"/>
        </w:rPr>
        <w:t>KSeF</w:t>
      </w:r>
      <w:proofErr w:type="spellEnd"/>
      <w:r w:rsidRPr="002C1D83">
        <w:rPr>
          <w:rFonts w:ascii="Times New Roman" w:hAnsi="Times New Roman" w:cs="Times New Roman"/>
          <w:snapToGrid w:val="0"/>
          <w:spacing w:val="-6"/>
          <w:lang w:eastAsia="x-none"/>
        </w:rPr>
        <w:t>, zgodnie z przepisami ustawy o VAT z zastrzeżeniem ust. 7,</w:t>
      </w:r>
      <w:r w:rsidRPr="002C1D83">
        <w:rPr>
          <w:rFonts w:ascii="Times New Roman" w:hAnsi="Times New Roman" w:cs="Times New Roman"/>
          <w:b/>
          <w:bCs/>
          <w:snapToGrid w:val="0"/>
          <w:spacing w:val="-6"/>
          <w:lang w:eastAsia="x-none"/>
        </w:rPr>
        <w:t xml:space="preserve"> </w:t>
      </w:r>
      <w:r w:rsidRPr="002C1D83">
        <w:rPr>
          <w:rFonts w:ascii="Times New Roman" w:hAnsi="Times New Roman" w:cs="Times New Roman"/>
          <w:snapToGrid w:val="0"/>
          <w:spacing w:val="-6"/>
          <w:lang w:eastAsia="x-none"/>
        </w:rPr>
        <w:t xml:space="preserve">w przypadku wystawienia faktury tą drogą (lub wyjątkowymi procedurami przewidzianymi ustawą o VAT), </w:t>
      </w:r>
    </w:p>
    <w:p w14:paraId="65000284" w14:textId="77777777" w:rsidR="00764958" w:rsidRPr="002C1D83" w:rsidRDefault="00764958">
      <w:pPr>
        <w:pStyle w:val="Akapitzlist"/>
        <w:numPr>
          <w:ilvl w:val="0"/>
          <w:numId w:val="30"/>
        </w:numPr>
        <w:tabs>
          <w:tab w:val="left" w:pos="491"/>
        </w:tabs>
        <w:suppressAutoHyphens w:val="0"/>
        <w:spacing w:after="0" w:line="240" w:lineRule="auto"/>
        <w:ind w:left="709"/>
        <w:jc w:val="both"/>
        <w:rPr>
          <w:rFonts w:ascii="Times New Roman" w:hAnsi="Times New Roman" w:cs="Times New Roman"/>
          <w:snapToGrid w:val="0"/>
          <w:spacing w:val="-6"/>
          <w:lang w:eastAsia="x-none"/>
        </w:rPr>
      </w:pPr>
      <w:r w:rsidRPr="002C1D83">
        <w:rPr>
          <w:rFonts w:ascii="Times New Roman" w:hAnsi="Times New Roman" w:cs="Times New Roman"/>
          <w:snapToGrid w:val="0"/>
          <w:spacing w:val="-6"/>
          <w:lang w:eastAsia="x-none"/>
        </w:rPr>
        <w:t xml:space="preserve">odbioru przez Zamawiającego ustrukturyzowanej faktury elektronicznej (w rozumieniu ustawy </w:t>
      </w:r>
      <w:r w:rsidRPr="002C1D83">
        <w:rPr>
          <w:rFonts w:ascii="Times New Roman" w:hAnsi="Times New Roman" w:cs="Times New Roman"/>
          <w:snapToGrid w:val="0"/>
          <w:spacing w:val="-6"/>
          <w:lang w:eastAsia="x-none"/>
        </w:rPr>
        <w:br/>
        <w:t xml:space="preserve">z dnia 9 listopada 2018 r. o elektronicznym fakturowaniu w zamówieniach publicznych, koncesjach na roboty budowlane lub usługi oraz partnerstwie publiczno-prywatnym) za pośrednictwem „Platformy” (jeśli dopuszczono jej stosowanie w postępowaniu), </w:t>
      </w:r>
    </w:p>
    <w:p w14:paraId="4C6D6306" w14:textId="77777777" w:rsidR="00764958" w:rsidRPr="002C1D83" w:rsidRDefault="00764958">
      <w:pPr>
        <w:pStyle w:val="Akapitzlist"/>
        <w:numPr>
          <w:ilvl w:val="0"/>
          <w:numId w:val="30"/>
        </w:numPr>
        <w:tabs>
          <w:tab w:val="left" w:pos="491"/>
        </w:tabs>
        <w:suppressAutoHyphens w:val="0"/>
        <w:spacing w:after="0" w:line="240" w:lineRule="auto"/>
        <w:ind w:left="709"/>
        <w:jc w:val="both"/>
        <w:rPr>
          <w:rFonts w:ascii="Times New Roman" w:hAnsi="Times New Roman" w:cs="Times New Roman"/>
          <w:snapToGrid w:val="0"/>
          <w:spacing w:val="-6"/>
          <w:lang w:eastAsia="x-none"/>
        </w:rPr>
      </w:pPr>
      <w:r w:rsidRPr="002C1D83">
        <w:rPr>
          <w:rFonts w:ascii="Times New Roman" w:hAnsi="Times New Roman" w:cs="Times New Roman"/>
          <w:snapToGrid w:val="0"/>
          <w:spacing w:val="-6"/>
          <w:lang w:eastAsia="x-none"/>
        </w:rPr>
        <w:t xml:space="preserve">doręczenie faktury VAT do siedziby Zamawiającego wg kolejności wpływu do Zamawiającego – doręczenie drogą mailową na adres </w:t>
      </w:r>
      <w:hyperlink r:id="rId8" w:history="1">
        <w:r w:rsidRPr="002C1D83">
          <w:rPr>
            <w:rStyle w:val="Hipercze"/>
            <w:rFonts w:ascii="Times New Roman" w:hAnsi="Times New Roman" w:cs="Times New Roman"/>
            <w:b/>
            <w:bCs/>
            <w:snapToGrid w:val="0"/>
            <w:spacing w:val="-6"/>
            <w:lang w:eastAsia="x-none"/>
          </w:rPr>
          <w:t>ksef@wszzkielce.pl</w:t>
        </w:r>
      </w:hyperlink>
      <w:r w:rsidRPr="002C1D83">
        <w:rPr>
          <w:rFonts w:ascii="Times New Roman" w:hAnsi="Times New Roman" w:cs="Times New Roman"/>
          <w:b/>
          <w:bCs/>
          <w:snapToGrid w:val="0"/>
          <w:spacing w:val="-6"/>
          <w:lang w:eastAsia="x-none"/>
        </w:rPr>
        <w:t>,</w:t>
      </w:r>
      <w:r w:rsidRPr="002C1D83">
        <w:rPr>
          <w:rFonts w:ascii="Times New Roman" w:hAnsi="Times New Roman" w:cs="Times New Roman"/>
          <w:snapToGrid w:val="0"/>
          <w:spacing w:val="-6"/>
          <w:lang w:eastAsia="x-none"/>
        </w:rPr>
        <w:t xml:space="preserve"> pocztą lub osobiście.</w:t>
      </w:r>
    </w:p>
    <w:p w14:paraId="1B7CAFE7" w14:textId="683253F1" w:rsidR="00764958" w:rsidRPr="002C1D83" w:rsidRDefault="00764958">
      <w:pPr>
        <w:pStyle w:val="Standard"/>
        <w:numPr>
          <w:ilvl w:val="0"/>
          <w:numId w:val="7"/>
        </w:numPr>
        <w:jc w:val="both"/>
        <w:rPr>
          <w:rFonts w:ascii="Times New Roman" w:hAnsi="Times New Roman" w:cs="Times New Roman"/>
          <w:snapToGrid w:val="0"/>
          <w:spacing w:val="-6"/>
          <w:sz w:val="22"/>
          <w:szCs w:val="22"/>
          <w:lang w:eastAsia="x-none"/>
        </w:rPr>
      </w:pPr>
      <w:r w:rsidRPr="002C1D83">
        <w:rPr>
          <w:rFonts w:ascii="Times New Roman" w:hAnsi="Times New Roman" w:cs="Times New Roman"/>
          <w:snapToGrid w:val="0"/>
          <w:spacing w:val="-6"/>
          <w:sz w:val="22"/>
          <w:szCs w:val="22"/>
          <w:lang w:eastAsia="x-none"/>
        </w:rPr>
        <w:t xml:space="preserve">Wykonawca wystawi i udostępni Zamawiającemu fakturę z wykorzystaniem </w:t>
      </w:r>
      <w:proofErr w:type="spellStart"/>
      <w:r w:rsidRPr="002C1D83">
        <w:rPr>
          <w:rFonts w:ascii="Times New Roman" w:hAnsi="Times New Roman" w:cs="Times New Roman"/>
          <w:snapToGrid w:val="0"/>
          <w:spacing w:val="-6"/>
          <w:sz w:val="22"/>
          <w:szCs w:val="22"/>
          <w:lang w:eastAsia="x-none"/>
        </w:rPr>
        <w:t>KSeF</w:t>
      </w:r>
      <w:proofErr w:type="spellEnd"/>
      <w:r w:rsidRPr="002C1D83">
        <w:rPr>
          <w:rFonts w:ascii="Times New Roman" w:hAnsi="Times New Roman" w:cs="Times New Roman"/>
          <w:snapToGrid w:val="0"/>
          <w:spacing w:val="-6"/>
          <w:sz w:val="22"/>
          <w:szCs w:val="22"/>
          <w:lang w:eastAsia="x-none"/>
        </w:rPr>
        <w:t xml:space="preserve">, chyba że zaistnieją przypadki, </w:t>
      </w:r>
      <w:r w:rsidRPr="002C1D83">
        <w:rPr>
          <w:rFonts w:ascii="Times New Roman" w:hAnsi="Times New Roman" w:cs="Times New Roman"/>
          <w:snapToGrid w:val="0"/>
          <w:spacing w:val="-6"/>
          <w:sz w:val="22"/>
          <w:szCs w:val="22"/>
          <w:lang w:eastAsia="x-none"/>
        </w:rPr>
        <w:br/>
        <w:t xml:space="preserve">o których mowa w ustawie o VAT uniemożliwiające takie działanie lub uprawniające Zamawiającego do innego działania – w takim przypadku faktura zostanie wystawiona Zamawiającemu z uwzględnieniem zasad określonych </w:t>
      </w:r>
      <w:r w:rsidRPr="002C1D83">
        <w:rPr>
          <w:rFonts w:ascii="Times New Roman" w:hAnsi="Times New Roman" w:cs="Times New Roman"/>
          <w:snapToGrid w:val="0"/>
          <w:spacing w:val="-6"/>
          <w:sz w:val="22"/>
          <w:szCs w:val="22"/>
          <w:lang w:eastAsia="x-none"/>
        </w:rPr>
        <w:br/>
        <w:t xml:space="preserve">w ustawie o VAT i doręczona na adres mailowy: </w:t>
      </w:r>
      <w:hyperlink r:id="rId9" w:history="1">
        <w:r w:rsidRPr="002C1D83">
          <w:rPr>
            <w:rStyle w:val="Hipercze"/>
            <w:rFonts w:ascii="Times New Roman" w:hAnsi="Times New Roman" w:cs="Times New Roman"/>
            <w:b/>
            <w:bCs/>
            <w:snapToGrid w:val="0"/>
            <w:spacing w:val="-6"/>
            <w:sz w:val="22"/>
            <w:szCs w:val="22"/>
            <w:lang w:eastAsia="x-none"/>
          </w:rPr>
          <w:t>ksef@wszzkielce.pl</w:t>
        </w:r>
      </w:hyperlink>
    </w:p>
    <w:p w14:paraId="1974F8C7" w14:textId="77777777" w:rsidR="00764958" w:rsidRPr="002C1D83" w:rsidRDefault="00764958">
      <w:pPr>
        <w:pStyle w:val="Standard"/>
        <w:numPr>
          <w:ilvl w:val="0"/>
          <w:numId w:val="7"/>
        </w:numPr>
        <w:jc w:val="both"/>
        <w:rPr>
          <w:rFonts w:ascii="Times New Roman" w:hAnsi="Times New Roman" w:cs="Times New Roman"/>
          <w:snapToGrid w:val="0"/>
          <w:spacing w:val="-6"/>
          <w:sz w:val="22"/>
          <w:szCs w:val="22"/>
          <w:lang w:eastAsia="x-none"/>
        </w:rPr>
      </w:pPr>
      <w:r w:rsidRPr="002C1D83">
        <w:rPr>
          <w:rFonts w:ascii="Times New Roman" w:hAnsi="Times New Roman" w:cs="Times New Roman"/>
          <w:snapToGrid w:val="0"/>
          <w:spacing w:val="-6"/>
          <w:sz w:val="22"/>
          <w:szCs w:val="22"/>
          <w:lang w:eastAsia="x-none"/>
        </w:rPr>
        <w:t xml:space="preserve">Niezależnie od postanowień powyższych ustępów Wykonawca może udostępnić Zamawiającemu w formacie czytelnym dla Zamawiającego wizualizację faktury na adres mailowy </w:t>
      </w:r>
      <w:hyperlink r:id="rId10" w:history="1">
        <w:r w:rsidRPr="002C1D83">
          <w:rPr>
            <w:rStyle w:val="Hipercze"/>
            <w:rFonts w:ascii="Times New Roman" w:hAnsi="Times New Roman" w:cs="Times New Roman"/>
            <w:b/>
            <w:bCs/>
            <w:snapToGrid w:val="0"/>
            <w:spacing w:val="-6"/>
            <w:sz w:val="22"/>
            <w:szCs w:val="22"/>
            <w:lang w:eastAsia="x-none"/>
          </w:rPr>
          <w:t>ksef@wszzkielce.pl</w:t>
        </w:r>
      </w:hyperlink>
      <w:r w:rsidRPr="002C1D83">
        <w:rPr>
          <w:rFonts w:ascii="Times New Roman" w:hAnsi="Times New Roman" w:cs="Times New Roman"/>
          <w:b/>
          <w:bCs/>
          <w:snapToGrid w:val="0"/>
          <w:spacing w:val="-6"/>
          <w:sz w:val="22"/>
          <w:szCs w:val="22"/>
          <w:lang w:eastAsia="x-none"/>
        </w:rPr>
        <w:t xml:space="preserve">. </w:t>
      </w:r>
      <w:r w:rsidRPr="002C1D83">
        <w:rPr>
          <w:rFonts w:ascii="Times New Roman" w:hAnsi="Times New Roman" w:cs="Times New Roman"/>
          <w:snapToGrid w:val="0"/>
          <w:spacing w:val="-6"/>
          <w:sz w:val="22"/>
          <w:szCs w:val="22"/>
          <w:lang w:eastAsia="x-none"/>
        </w:rPr>
        <w:t xml:space="preserve">Przez wizualizację faktury należy rozumieć kopię techniczną danej faktury ustrukturyzowanej (w rozumieniu ustawy o VAT), która wiernie odzwierciedla wszystkie elementy faktury ustrukturyzowanej (w rozumieniu ustawy o VAT), zgodnie </w:t>
      </w:r>
      <w:r w:rsidRPr="002C1D83">
        <w:rPr>
          <w:rFonts w:ascii="Times New Roman" w:hAnsi="Times New Roman" w:cs="Times New Roman"/>
          <w:snapToGrid w:val="0"/>
          <w:spacing w:val="-6"/>
          <w:sz w:val="22"/>
          <w:szCs w:val="22"/>
          <w:lang w:eastAsia="x-none"/>
        </w:rPr>
        <w:br/>
        <w:t>z wymogami ustawy o VAT i przepisów wydanych na jej podstawie. Wizualizacja faktury stanowi kopię techniczną danej faktury ustrukturyzowanej (w rozumieniu ustawy o VAT).</w:t>
      </w:r>
    </w:p>
    <w:p w14:paraId="497BC7F2" w14:textId="77777777" w:rsidR="00FD7914" w:rsidRPr="006F2CD4" w:rsidRDefault="00FD7914">
      <w:pPr>
        <w:pStyle w:val="Standard"/>
        <w:numPr>
          <w:ilvl w:val="0"/>
          <w:numId w:val="7"/>
        </w:numPr>
        <w:jc w:val="both"/>
        <w:rPr>
          <w:rFonts w:ascii="Times New Roman" w:hAnsi="Times New Roman" w:cs="Times New Roman"/>
          <w:bCs/>
          <w:sz w:val="22"/>
          <w:szCs w:val="22"/>
        </w:rPr>
      </w:pPr>
      <w:r w:rsidRPr="006F2CD4">
        <w:rPr>
          <w:rFonts w:ascii="Times New Roman" w:hAnsi="Times New Roman" w:cs="Times New Roman"/>
          <w:sz w:val="22"/>
          <w:szCs w:val="22"/>
        </w:rPr>
        <w:t xml:space="preserve">Za dzień zapłaty przyjmuje się datę obciążenia rachunku bankowego Dzierżawcy. </w:t>
      </w:r>
      <w:r w:rsidRPr="006F2CD4">
        <w:rPr>
          <w:rFonts w:ascii="Times New Roman" w:hAnsi="Times New Roman" w:cs="Times New Roman"/>
          <w:bCs/>
          <w:sz w:val="22"/>
          <w:szCs w:val="22"/>
        </w:rPr>
        <w:t xml:space="preserve">W przypadku nie uiszczenia czynszu w terminie Wydzierżawiającemu przysługują ustawowe odsetki </w:t>
      </w:r>
      <w:r w:rsidRPr="006F2CD4">
        <w:rPr>
          <w:rFonts w:ascii="Times New Roman" w:hAnsi="Times New Roman" w:cs="Times New Roman"/>
          <w:sz w:val="22"/>
          <w:szCs w:val="22"/>
        </w:rPr>
        <w:t>za opóźnienie w spełnieniu świadczenia pieniężnego.</w:t>
      </w:r>
    </w:p>
    <w:p w14:paraId="2CB269F4" w14:textId="4708F11A" w:rsidR="00FD7914" w:rsidRPr="006F2CD4" w:rsidRDefault="00FD7914">
      <w:pPr>
        <w:pStyle w:val="Standard"/>
        <w:numPr>
          <w:ilvl w:val="0"/>
          <w:numId w:val="7"/>
        </w:numPr>
        <w:jc w:val="both"/>
        <w:rPr>
          <w:rFonts w:ascii="Times New Roman" w:hAnsi="Times New Roman" w:cs="Times New Roman"/>
          <w:sz w:val="22"/>
          <w:szCs w:val="22"/>
        </w:rPr>
      </w:pPr>
      <w:r w:rsidRPr="006F2CD4">
        <w:rPr>
          <w:rFonts w:ascii="Times New Roman" w:hAnsi="Times New Roman" w:cs="Times New Roman"/>
          <w:bCs/>
          <w:sz w:val="22"/>
          <w:szCs w:val="22"/>
        </w:rPr>
        <w:t xml:space="preserve">W przypadku zawarcia umowy dzierżawy w trakcie miesiąca kalendarzowego wartość czynszu należnego Wydzierżawiającemu zostanie wyliczona proporcjonalnie do ilości dni trwania okresu dzierżawy </w:t>
      </w:r>
      <w:r w:rsidR="00C46494">
        <w:rPr>
          <w:rFonts w:ascii="Times New Roman" w:hAnsi="Times New Roman" w:cs="Times New Roman"/>
          <w:bCs/>
          <w:sz w:val="22"/>
          <w:szCs w:val="22"/>
        </w:rPr>
        <w:br/>
      </w:r>
      <w:r w:rsidRPr="006F2CD4">
        <w:rPr>
          <w:rFonts w:ascii="Times New Roman" w:hAnsi="Times New Roman" w:cs="Times New Roman"/>
          <w:bCs/>
          <w:sz w:val="22"/>
          <w:szCs w:val="22"/>
        </w:rPr>
        <w:t>(w pierwszym i ostatnim miesiącu).</w:t>
      </w:r>
    </w:p>
    <w:p w14:paraId="539783B7" w14:textId="77777777" w:rsidR="00FD7914" w:rsidRPr="006F2CD4" w:rsidRDefault="00FD7914">
      <w:pPr>
        <w:pStyle w:val="Standard"/>
        <w:numPr>
          <w:ilvl w:val="0"/>
          <w:numId w:val="7"/>
        </w:numPr>
        <w:jc w:val="both"/>
        <w:rPr>
          <w:rFonts w:ascii="Times New Roman" w:hAnsi="Times New Roman" w:cs="Times New Roman"/>
          <w:bCs/>
          <w:sz w:val="22"/>
          <w:szCs w:val="22"/>
        </w:rPr>
      </w:pPr>
      <w:r w:rsidRPr="006F2CD4">
        <w:rPr>
          <w:rFonts w:ascii="Times New Roman" w:hAnsi="Times New Roman" w:cs="Times New Roman"/>
          <w:sz w:val="22"/>
          <w:szCs w:val="22"/>
          <w:shd w:val="clear" w:color="auto" w:fill="FFFFFF"/>
        </w:rPr>
        <w:t xml:space="preserve">W przypadku ustawowej zmiany obowiązujących stawek podatku VAT w odniesieniu do usług objętego umową w trakcie obowiązywania umowy </w:t>
      </w:r>
      <w:r w:rsidRPr="006F2CD4">
        <w:rPr>
          <w:rFonts w:ascii="Times New Roman" w:hAnsi="Times New Roman" w:cs="Times New Roman"/>
          <w:sz w:val="22"/>
          <w:szCs w:val="22"/>
        </w:rPr>
        <w:t>wartość netto czynszu nie zmieni się natomiast określona w aneksie wartość czynszu brutto zostanie wyliczona na podstawie nowych przepisów.</w:t>
      </w:r>
    </w:p>
    <w:p w14:paraId="76A4E7A8" w14:textId="77777777" w:rsidR="00FD7914" w:rsidRPr="006F2CD4" w:rsidRDefault="00FD7914">
      <w:pPr>
        <w:pStyle w:val="Standard"/>
        <w:numPr>
          <w:ilvl w:val="0"/>
          <w:numId w:val="7"/>
        </w:numPr>
        <w:jc w:val="both"/>
        <w:rPr>
          <w:rFonts w:ascii="Times New Roman" w:hAnsi="Times New Roman" w:cs="Times New Roman"/>
          <w:sz w:val="22"/>
          <w:szCs w:val="22"/>
        </w:rPr>
      </w:pPr>
      <w:r w:rsidRPr="006F2CD4">
        <w:rPr>
          <w:rFonts w:ascii="Times New Roman" w:hAnsi="Times New Roman" w:cs="Times New Roman"/>
          <w:bCs/>
          <w:sz w:val="22"/>
          <w:szCs w:val="22"/>
        </w:rPr>
        <w:t>Wydzierżawiający</w:t>
      </w:r>
      <w:r w:rsidRPr="006F2CD4">
        <w:rPr>
          <w:rFonts w:ascii="Times New Roman" w:hAnsi="Times New Roman" w:cs="Times New Roman"/>
          <w:sz w:val="22"/>
          <w:szCs w:val="22"/>
        </w:rPr>
        <w:t xml:space="preserve"> nie może dokonywać przelewu (cesji) wierzytelności przypadającej mu w stosunku do Dzierżawcy na rzecz osób trzecich bez uzyskania uprzedniej zgody,</w:t>
      </w:r>
      <w:r w:rsidRPr="006F2CD4">
        <w:rPr>
          <w:rFonts w:ascii="Times New Roman" w:hAnsi="Times New Roman" w:cs="Times New Roman"/>
          <w:color w:val="000000"/>
          <w:sz w:val="22"/>
          <w:szCs w:val="22"/>
        </w:rPr>
        <w:t xml:space="preserve"> podmiotu tworzącego </w:t>
      </w:r>
      <w:r w:rsidRPr="006F2CD4">
        <w:rPr>
          <w:rFonts w:ascii="Times New Roman" w:hAnsi="Times New Roman" w:cs="Times New Roman"/>
          <w:sz w:val="22"/>
          <w:szCs w:val="22"/>
        </w:rPr>
        <w:t>Dzierżawcy</w:t>
      </w:r>
      <w:r w:rsidRPr="006F2CD4">
        <w:rPr>
          <w:rFonts w:ascii="Times New Roman" w:hAnsi="Times New Roman" w:cs="Times New Roman"/>
          <w:color w:val="000000"/>
          <w:sz w:val="22"/>
          <w:szCs w:val="22"/>
        </w:rPr>
        <w:t xml:space="preserve"> oraz po wyrażeniu zgody </w:t>
      </w:r>
      <w:r w:rsidRPr="006F2CD4">
        <w:rPr>
          <w:rFonts w:ascii="Times New Roman" w:hAnsi="Times New Roman" w:cs="Times New Roman"/>
          <w:sz w:val="22"/>
          <w:szCs w:val="22"/>
        </w:rPr>
        <w:t>Dzierżawcy</w:t>
      </w:r>
      <w:r w:rsidRPr="006F2CD4">
        <w:rPr>
          <w:rFonts w:ascii="Times New Roman" w:hAnsi="Times New Roman" w:cs="Times New Roman"/>
          <w:color w:val="000000"/>
          <w:sz w:val="22"/>
          <w:szCs w:val="22"/>
        </w:rPr>
        <w:t>, w formie</w:t>
      </w:r>
      <w:r w:rsidRPr="006F2CD4">
        <w:rPr>
          <w:rFonts w:ascii="Times New Roman" w:hAnsi="Times New Roman" w:cs="Times New Roman"/>
          <w:sz w:val="22"/>
          <w:szCs w:val="22"/>
        </w:rPr>
        <w:t xml:space="preserve"> </w:t>
      </w:r>
      <w:r w:rsidRPr="006F2CD4">
        <w:rPr>
          <w:rFonts w:ascii="Times New Roman" w:hAnsi="Times New Roman" w:cs="Times New Roman"/>
          <w:color w:val="000000"/>
          <w:sz w:val="22"/>
          <w:szCs w:val="22"/>
        </w:rPr>
        <w:t>pisemnej pod rygorem nieważności</w:t>
      </w:r>
      <w:r w:rsidRPr="006F2CD4">
        <w:rPr>
          <w:rFonts w:ascii="Times New Roman" w:hAnsi="Times New Roman" w:cs="Times New Roman"/>
          <w:sz w:val="22"/>
          <w:szCs w:val="22"/>
        </w:rPr>
        <w:t xml:space="preserve">. </w:t>
      </w:r>
      <w:r w:rsidRPr="006F2CD4">
        <w:rPr>
          <w:rFonts w:ascii="Times New Roman" w:hAnsi="Times New Roman" w:cs="Times New Roman"/>
          <w:color w:val="000000"/>
          <w:sz w:val="22"/>
          <w:szCs w:val="22"/>
        </w:rPr>
        <w:t>Czynność prawna mająca na celu</w:t>
      </w:r>
      <w:r w:rsidRPr="006F2CD4">
        <w:rPr>
          <w:rFonts w:ascii="Times New Roman" w:hAnsi="Times New Roman" w:cs="Times New Roman"/>
          <w:sz w:val="22"/>
          <w:szCs w:val="22"/>
        </w:rPr>
        <w:t xml:space="preserve"> </w:t>
      </w:r>
      <w:r w:rsidRPr="006F2CD4">
        <w:rPr>
          <w:rFonts w:ascii="Times New Roman" w:hAnsi="Times New Roman" w:cs="Times New Roman"/>
          <w:color w:val="000000"/>
          <w:sz w:val="22"/>
          <w:szCs w:val="22"/>
        </w:rPr>
        <w:t xml:space="preserve">zmianę wierzyciela może nastąpić wyłącznie w trybie określonym przepisami Ustawy z dnia 15 kwietnia 2011 r. o działalności leczniczej. </w:t>
      </w:r>
    </w:p>
    <w:p w14:paraId="2F58129E" w14:textId="77777777" w:rsidR="00FD7914" w:rsidRPr="006F2CD4" w:rsidRDefault="00FD7914">
      <w:pPr>
        <w:pStyle w:val="Standard"/>
        <w:numPr>
          <w:ilvl w:val="0"/>
          <w:numId w:val="7"/>
        </w:numPr>
        <w:jc w:val="both"/>
        <w:rPr>
          <w:rFonts w:ascii="Times New Roman" w:hAnsi="Times New Roman" w:cs="Times New Roman"/>
          <w:sz w:val="22"/>
          <w:szCs w:val="22"/>
        </w:rPr>
      </w:pPr>
      <w:r w:rsidRPr="006F2CD4">
        <w:rPr>
          <w:rFonts w:ascii="Times New Roman" w:hAnsi="Times New Roman" w:cs="Times New Roman"/>
          <w:sz w:val="22"/>
          <w:szCs w:val="22"/>
        </w:rPr>
        <w:t xml:space="preserve">W wystawionych fakturach Dzierżawca oznaczony będzie jako: </w:t>
      </w:r>
      <w:r w:rsidRPr="006F2CD4">
        <w:rPr>
          <w:rFonts w:ascii="Times New Roman" w:hAnsi="Times New Roman" w:cs="Times New Roman"/>
          <w:b/>
          <w:sz w:val="22"/>
          <w:szCs w:val="22"/>
          <w:u w:val="single"/>
        </w:rPr>
        <w:t>Wojewódzki Szpital Zespolony, 25-736 Kielce ul. Grunwaldzka 45 NIP 959-12-91-292.</w:t>
      </w:r>
    </w:p>
    <w:p w14:paraId="60CEF12B" w14:textId="4BD5BF10" w:rsidR="002A0E33" w:rsidRPr="00696297" w:rsidRDefault="00FD7914">
      <w:pPr>
        <w:numPr>
          <w:ilvl w:val="0"/>
          <w:numId w:val="7"/>
        </w:numPr>
        <w:tabs>
          <w:tab w:val="left" w:pos="426"/>
        </w:tabs>
        <w:jc w:val="both"/>
        <w:rPr>
          <w:sz w:val="22"/>
          <w:szCs w:val="22"/>
        </w:rPr>
      </w:pPr>
      <w:r w:rsidRPr="006F2CD4">
        <w:rPr>
          <w:sz w:val="22"/>
          <w:szCs w:val="22"/>
        </w:rPr>
        <w:t>Łączna wysokość zobowiązań Dzierżawcy z tytułu niniejszej umowy nie przekroczy kwoty brutto………………. zł (słownie:………………………………..)</w:t>
      </w:r>
      <w:r w:rsidR="00CC0689">
        <w:rPr>
          <w:sz w:val="22"/>
          <w:szCs w:val="22"/>
        </w:rPr>
        <w:t>.</w:t>
      </w:r>
    </w:p>
    <w:p w14:paraId="7E06DA2E" w14:textId="77777777" w:rsidR="00360783" w:rsidRPr="00696297" w:rsidRDefault="00360783" w:rsidP="00360783">
      <w:pPr>
        <w:pStyle w:val="Tekstpodstawowy"/>
        <w:jc w:val="center"/>
        <w:rPr>
          <w:b/>
          <w:sz w:val="22"/>
          <w:szCs w:val="22"/>
        </w:rPr>
      </w:pPr>
    </w:p>
    <w:p w14:paraId="67ED1590" w14:textId="77777777" w:rsidR="00360783" w:rsidRPr="00696297" w:rsidRDefault="00FD7914" w:rsidP="00360783">
      <w:pPr>
        <w:pStyle w:val="Tekstpodstawowy"/>
        <w:jc w:val="center"/>
        <w:rPr>
          <w:b/>
          <w:sz w:val="22"/>
          <w:szCs w:val="22"/>
        </w:rPr>
      </w:pPr>
      <w:r>
        <w:rPr>
          <w:b/>
          <w:sz w:val="22"/>
          <w:szCs w:val="22"/>
        </w:rPr>
        <w:t>§ 5</w:t>
      </w:r>
    </w:p>
    <w:p w14:paraId="0D612316" w14:textId="77777777" w:rsidR="00360783" w:rsidRPr="00696297" w:rsidRDefault="00360783" w:rsidP="00360783">
      <w:pPr>
        <w:pStyle w:val="Tekstpodstawowy"/>
        <w:jc w:val="center"/>
        <w:rPr>
          <w:b/>
          <w:sz w:val="22"/>
          <w:szCs w:val="22"/>
        </w:rPr>
      </w:pPr>
      <w:r w:rsidRPr="00696297">
        <w:rPr>
          <w:b/>
          <w:sz w:val="22"/>
          <w:szCs w:val="22"/>
        </w:rPr>
        <w:t>Klauzula Waloryzacyjna</w:t>
      </w:r>
    </w:p>
    <w:p w14:paraId="628BBA70" w14:textId="77777777" w:rsidR="00FD7914" w:rsidRPr="006F2CD4" w:rsidRDefault="00FD7914">
      <w:pPr>
        <w:pStyle w:val="Tekstpodstawowy"/>
        <w:numPr>
          <w:ilvl w:val="0"/>
          <w:numId w:val="24"/>
        </w:numPr>
        <w:rPr>
          <w:sz w:val="22"/>
          <w:szCs w:val="22"/>
        </w:rPr>
      </w:pPr>
      <w:r w:rsidRPr="006F2CD4">
        <w:rPr>
          <w:sz w:val="22"/>
          <w:szCs w:val="22"/>
        </w:rPr>
        <w:t xml:space="preserve">Wynagrodzenie, o którym mowa w § 4 ust. 1 niniejszej umowy, może zostać zwaloryzowane na wniosek strony, po spełnieniu przesłanek określonych w niniejszym §. </w:t>
      </w:r>
    </w:p>
    <w:p w14:paraId="257C446A" w14:textId="77777777" w:rsidR="00FD7914" w:rsidRPr="006F2CD4" w:rsidRDefault="00FD7914">
      <w:pPr>
        <w:pStyle w:val="Tekstpodstawowy"/>
        <w:numPr>
          <w:ilvl w:val="0"/>
          <w:numId w:val="24"/>
        </w:numPr>
        <w:rPr>
          <w:sz w:val="22"/>
          <w:szCs w:val="22"/>
        </w:rPr>
      </w:pPr>
      <w:r w:rsidRPr="006F2CD4">
        <w:rPr>
          <w:sz w:val="22"/>
          <w:szCs w:val="22"/>
        </w:rPr>
        <w:t>Wniosek o waloryzację wynagrodzenia powinien zawierać, co najmniej:</w:t>
      </w:r>
    </w:p>
    <w:p w14:paraId="2B59554D" w14:textId="4479D5A8" w:rsidR="00FD7914" w:rsidRPr="006F2CD4" w:rsidRDefault="00FD7914" w:rsidP="00FD7914">
      <w:pPr>
        <w:pStyle w:val="Tekstpodstawowy"/>
        <w:ind w:left="426"/>
        <w:rPr>
          <w:sz w:val="22"/>
          <w:szCs w:val="22"/>
        </w:rPr>
      </w:pPr>
      <w:r w:rsidRPr="006F2CD4">
        <w:rPr>
          <w:sz w:val="22"/>
          <w:szCs w:val="22"/>
        </w:rPr>
        <w:t xml:space="preserve">a) zakres proponowanej zmiany, przy czym kwota waloryzacji, oszacowana zgodnie z zasadami opisanymi w niniejszych postanowieniach, zostanie pomniejszona o kwotę, o jaką wynagrodzenie Wydzierżawiającego uległo podwyższeniu w myśl postanowień </w:t>
      </w:r>
      <w:r w:rsidRPr="00247E03">
        <w:rPr>
          <w:sz w:val="22"/>
          <w:szCs w:val="22"/>
        </w:rPr>
        <w:t xml:space="preserve">§ 11 ust. </w:t>
      </w:r>
      <w:r w:rsidR="005C039F">
        <w:rPr>
          <w:sz w:val="22"/>
          <w:szCs w:val="22"/>
        </w:rPr>
        <w:t>2</w:t>
      </w:r>
      <w:r w:rsidRPr="00247E03">
        <w:rPr>
          <w:sz w:val="22"/>
          <w:szCs w:val="22"/>
        </w:rPr>
        <w:t>,</w:t>
      </w:r>
    </w:p>
    <w:p w14:paraId="1D2A26B1" w14:textId="77777777" w:rsidR="00FD7914" w:rsidRPr="006F2CD4" w:rsidRDefault="00FD7914" w:rsidP="00FD7914">
      <w:pPr>
        <w:pStyle w:val="Tekstpodstawowy"/>
        <w:ind w:left="426"/>
        <w:rPr>
          <w:sz w:val="22"/>
          <w:szCs w:val="22"/>
        </w:rPr>
      </w:pPr>
      <w:r w:rsidRPr="006F2CD4">
        <w:rPr>
          <w:sz w:val="22"/>
          <w:szCs w:val="22"/>
        </w:rPr>
        <w:t xml:space="preserve">b) opis okoliczności faktycznych uzasadniających dokonanie zmiany, </w:t>
      </w:r>
    </w:p>
    <w:p w14:paraId="751B2538" w14:textId="77777777" w:rsidR="00FD7914" w:rsidRPr="006F2CD4" w:rsidRDefault="00FD7914" w:rsidP="00FD7914">
      <w:pPr>
        <w:pStyle w:val="Tekstpodstawowy"/>
        <w:ind w:left="426"/>
        <w:rPr>
          <w:sz w:val="22"/>
          <w:szCs w:val="22"/>
        </w:rPr>
      </w:pPr>
      <w:r w:rsidRPr="006F2CD4">
        <w:rPr>
          <w:sz w:val="22"/>
          <w:szCs w:val="22"/>
        </w:rPr>
        <w:t>c) informacje potwierdzające, że zostały spełnione okoliczności uzasadniające dokonanie zmiany Umowy,</w:t>
      </w:r>
    </w:p>
    <w:p w14:paraId="2D6FDC24" w14:textId="77777777" w:rsidR="00FD7914" w:rsidRPr="006F2CD4" w:rsidRDefault="00FD7914">
      <w:pPr>
        <w:pStyle w:val="Tekstpodstawowy"/>
        <w:numPr>
          <w:ilvl w:val="0"/>
          <w:numId w:val="24"/>
        </w:numPr>
        <w:rPr>
          <w:sz w:val="22"/>
          <w:szCs w:val="22"/>
        </w:rPr>
      </w:pPr>
      <w:r w:rsidRPr="006F2CD4">
        <w:rPr>
          <w:sz w:val="22"/>
          <w:szCs w:val="22"/>
        </w:rPr>
        <w:t xml:space="preserve">W przypadku złożenia wniosku o waloryzację wynagrodzenia, druga Strona jest zobowiązana w terminie 30 </w:t>
      </w:r>
      <w:r w:rsidRPr="006F2CD4">
        <w:rPr>
          <w:sz w:val="22"/>
          <w:szCs w:val="22"/>
        </w:rPr>
        <w:lastRenderedPageBreak/>
        <w:t xml:space="preserve">dni od dnia otrzymania wniosku do ustosunkowania się do niego w postaci wyrażenia zgody lub odmowy wyrażenia zgody na dokonanie waloryzacji. </w:t>
      </w:r>
    </w:p>
    <w:p w14:paraId="375D223A" w14:textId="77777777" w:rsidR="00FD7914" w:rsidRPr="006F2CD4" w:rsidRDefault="00FD7914">
      <w:pPr>
        <w:pStyle w:val="Tekstpodstawowy"/>
        <w:numPr>
          <w:ilvl w:val="0"/>
          <w:numId w:val="24"/>
        </w:numPr>
        <w:rPr>
          <w:sz w:val="22"/>
          <w:szCs w:val="22"/>
        </w:rPr>
      </w:pPr>
      <w:r w:rsidRPr="006F2CD4">
        <w:rPr>
          <w:sz w:val="22"/>
          <w:szCs w:val="22"/>
        </w:rPr>
        <w:t>Wynagrodzenie może ulec waloryzacji po raz pierwszy, nie wcześniej niż po upływie 6 miesięcy począwszy od dnia zawarcia umowy, a jeżeli umowa została zawarta po upływie 180 dni od dnia upływu terminu składania ofert, początkowym terminem ustalenia zmiany wynagrodzenia jest dzień otwarcia ofert.</w:t>
      </w:r>
    </w:p>
    <w:p w14:paraId="0AF6DA0C" w14:textId="103C9874" w:rsidR="00FD7914" w:rsidRPr="006F2CD4" w:rsidRDefault="00FD7914">
      <w:pPr>
        <w:pStyle w:val="Tekstpodstawowy"/>
        <w:numPr>
          <w:ilvl w:val="0"/>
          <w:numId w:val="24"/>
        </w:numPr>
        <w:rPr>
          <w:sz w:val="22"/>
          <w:szCs w:val="22"/>
        </w:rPr>
      </w:pPr>
      <w:r w:rsidRPr="006F2CD4">
        <w:rPr>
          <w:sz w:val="22"/>
          <w:szCs w:val="22"/>
        </w:rPr>
        <w:t xml:space="preserve">Waloryzacja (wzrost/spadek) wynagrodzenia będzie obliczana w oparciu o wartość bezwzględną wskaźnika procentowego obliczonego jako różnica pomiędzy wskaźnikiem cen towarów i usług konsumpcyjnych ogłoszonym w komunikacie Prezesa Głównego Urzędu Statystycznego za kwartał złożenia wniosku </w:t>
      </w:r>
      <w:r w:rsidR="0031647D">
        <w:rPr>
          <w:sz w:val="22"/>
          <w:szCs w:val="22"/>
        </w:rPr>
        <w:br/>
      </w:r>
      <w:r w:rsidRPr="006F2CD4">
        <w:rPr>
          <w:sz w:val="22"/>
          <w:szCs w:val="22"/>
        </w:rPr>
        <w:t xml:space="preserve">o waloryzację, a wskaźnikiem cen towarów i usług konsumpcyjnych ogłoszonym w komunikacie Prezesa Głównego Urzędu Statystycznego obowiązującym w kwartale na dzień zawarcia umowy oraz według zasad, o których mowa w ust. 9. Kolejna waloryzacja (wzrost/spadek) wynagrodzenia będzie obliczana w oparciu </w:t>
      </w:r>
      <w:r w:rsidR="0031647D">
        <w:rPr>
          <w:sz w:val="22"/>
          <w:szCs w:val="22"/>
        </w:rPr>
        <w:br/>
      </w:r>
      <w:r w:rsidRPr="006F2CD4">
        <w:rPr>
          <w:sz w:val="22"/>
          <w:szCs w:val="22"/>
        </w:rPr>
        <w:t xml:space="preserve">o wartość bezwzględną wskaźnika procentowego obliczonego jako różnica pomiędzy wskaźnikiem cen towarów i usług konsumpcyjnych ogłoszonym w komunikacie Prezesa GUS za kwartał zaakceptowanego uprzednio wniosku o waloryzację, a wskaźnikiem cen towarów i usług konsumpcyjnych ogłoszonym </w:t>
      </w:r>
      <w:r w:rsidR="0031647D">
        <w:rPr>
          <w:sz w:val="22"/>
          <w:szCs w:val="22"/>
        </w:rPr>
        <w:br/>
      </w:r>
      <w:r w:rsidRPr="006F2CD4">
        <w:rPr>
          <w:sz w:val="22"/>
          <w:szCs w:val="22"/>
        </w:rPr>
        <w:t xml:space="preserve">w komunikacie Prezesa GUS za kwartał złożenia kolejnego wniosku o waloryzację. </w:t>
      </w:r>
    </w:p>
    <w:p w14:paraId="3B17C312" w14:textId="77777777" w:rsidR="00FD7914" w:rsidRPr="006F2CD4" w:rsidRDefault="00FD7914">
      <w:pPr>
        <w:pStyle w:val="Tekstpodstawowy"/>
        <w:numPr>
          <w:ilvl w:val="0"/>
          <w:numId w:val="24"/>
        </w:numPr>
        <w:rPr>
          <w:sz w:val="22"/>
          <w:szCs w:val="22"/>
        </w:rPr>
      </w:pPr>
      <w:r w:rsidRPr="006F2CD4">
        <w:rPr>
          <w:sz w:val="22"/>
          <w:szCs w:val="22"/>
        </w:rPr>
        <w:t>W przypadku dokonania waloryzacji, nowe stawki będą obowiązywać od terminu określonego w aneksie do umowy.</w:t>
      </w:r>
    </w:p>
    <w:p w14:paraId="19A352AC" w14:textId="77777777" w:rsidR="00FD7914" w:rsidRPr="006F2CD4" w:rsidRDefault="00FD7914">
      <w:pPr>
        <w:pStyle w:val="Tekstpodstawowy"/>
        <w:numPr>
          <w:ilvl w:val="0"/>
          <w:numId w:val="24"/>
        </w:numPr>
        <w:rPr>
          <w:sz w:val="22"/>
          <w:szCs w:val="22"/>
        </w:rPr>
      </w:pPr>
      <w:r w:rsidRPr="006F2CD4">
        <w:rPr>
          <w:sz w:val="22"/>
          <w:szCs w:val="22"/>
        </w:rPr>
        <w:t>Waloryzacja wynagrodzenia będzie mogła być dokonywana nie częściej niż raz na 6 miesięcy. Warunkiem dokonania waloryzacji jest złożenie wniosku przez Wydzierżawiającego, przy czym Wydzierżawiający nie może składać więcej niż jednego wniosku dotyczącego każdego, półrocznego okresu waloryzacji.</w:t>
      </w:r>
    </w:p>
    <w:p w14:paraId="29A74EC0" w14:textId="77777777" w:rsidR="00FD7914" w:rsidRPr="006F2CD4" w:rsidRDefault="00FD7914">
      <w:pPr>
        <w:pStyle w:val="Tekstpodstawowy"/>
        <w:numPr>
          <w:ilvl w:val="0"/>
          <w:numId w:val="24"/>
        </w:numPr>
        <w:rPr>
          <w:sz w:val="22"/>
          <w:szCs w:val="22"/>
        </w:rPr>
      </w:pPr>
      <w:r w:rsidRPr="006F2CD4">
        <w:rPr>
          <w:sz w:val="22"/>
          <w:szCs w:val="22"/>
        </w:rPr>
        <w:t xml:space="preserve">Maksymalny wzrost/spadek wartości umowy, dokonany w oparciu o niniejszą klauzulę waloryzacyjną nie może przekroczyć 10 % wartości umowy brutto. </w:t>
      </w:r>
    </w:p>
    <w:p w14:paraId="1284F36B" w14:textId="77777777" w:rsidR="00FD7914" w:rsidRPr="006F2CD4" w:rsidRDefault="00FD7914">
      <w:pPr>
        <w:pStyle w:val="Tekstpodstawowy"/>
        <w:numPr>
          <w:ilvl w:val="0"/>
          <w:numId w:val="24"/>
        </w:numPr>
        <w:rPr>
          <w:sz w:val="22"/>
          <w:szCs w:val="22"/>
        </w:rPr>
      </w:pPr>
      <w:r w:rsidRPr="006F2CD4">
        <w:rPr>
          <w:sz w:val="22"/>
          <w:szCs w:val="22"/>
        </w:rPr>
        <w:t xml:space="preserve">Zmiana, o której mowa w niniejszym §, nie dokonuje się, w sytuacji gdy obliczony wg ust. 5 współczynnik wynosi mniej niż 2%. Jeśli wartość bezwzględna współczynnika, o którym mowa w zdaniu poprzedzającym, wynosi co najmniej 2%, wynagrodzenie zmienia się w następujący sposób: </w:t>
      </w:r>
    </w:p>
    <w:p w14:paraId="117B1748" w14:textId="77777777" w:rsidR="00FD7914" w:rsidRPr="006F2CD4" w:rsidRDefault="00FD7914" w:rsidP="00FD7914">
      <w:pPr>
        <w:pStyle w:val="Tekstpodstawowy"/>
        <w:ind w:left="360"/>
        <w:rPr>
          <w:sz w:val="22"/>
          <w:szCs w:val="22"/>
        </w:rPr>
      </w:pPr>
      <w:r w:rsidRPr="006F2CD4">
        <w:rPr>
          <w:sz w:val="22"/>
          <w:szCs w:val="22"/>
        </w:rPr>
        <w:t>a.</w:t>
      </w:r>
      <w:r w:rsidRPr="006F2CD4">
        <w:rPr>
          <w:sz w:val="22"/>
          <w:szCs w:val="22"/>
        </w:rPr>
        <w:tab/>
        <w:t>jeśli współczynnik jest dodatni (tj. potwierdza wzrost cen materiałów lub kosztów) wynagrodzenie ulega podwyższeniu o procent odpowiadający połowie wartości procentowej współczynnika,</w:t>
      </w:r>
    </w:p>
    <w:p w14:paraId="3A38DC9B" w14:textId="77777777" w:rsidR="00FD7914" w:rsidRPr="006F2CD4" w:rsidRDefault="00FD7914" w:rsidP="00FD7914">
      <w:pPr>
        <w:pStyle w:val="Tekstpodstawowy"/>
        <w:ind w:left="360"/>
        <w:rPr>
          <w:sz w:val="22"/>
          <w:szCs w:val="22"/>
        </w:rPr>
      </w:pPr>
      <w:r w:rsidRPr="006F2CD4">
        <w:rPr>
          <w:sz w:val="22"/>
          <w:szCs w:val="22"/>
        </w:rPr>
        <w:t>b.</w:t>
      </w:r>
      <w:r w:rsidRPr="006F2CD4">
        <w:rPr>
          <w:sz w:val="22"/>
          <w:szCs w:val="22"/>
        </w:rPr>
        <w:tab/>
        <w:t>jeśli współczynnik jest ujemny (tj. potwierdza spadek cen materiałów lub kosztów) wynagrodzenie ulega obniżeniu o procent odpowiadający połowie wartości procentowej współczynnika.</w:t>
      </w:r>
    </w:p>
    <w:p w14:paraId="3273E9AC" w14:textId="77777777" w:rsidR="00FD7914" w:rsidRPr="006F2CD4" w:rsidRDefault="00FD7914">
      <w:pPr>
        <w:pStyle w:val="Tekstpodstawowy"/>
        <w:numPr>
          <w:ilvl w:val="0"/>
          <w:numId w:val="24"/>
        </w:numPr>
        <w:rPr>
          <w:sz w:val="22"/>
          <w:szCs w:val="22"/>
        </w:rPr>
      </w:pPr>
      <w:r w:rsidRPr="006F2CD4">
        <w:rPr>
          <w:sz w:val="22"/>
          <w:szCs w:val="22"/>
        </w:rPr>
        <w:t>Zmiana, o której mowa w niniejszym §, wymaga zawarcia aneksu w formie pisemnej pod rygorem nieważności. Treść aneksu podlega weryfikacji przez osobę / komórkę merytoryczną nadzorującą umowę ze strony Dzierżawcy.</w:t>
      </w:r>
    </w:p>
    <w:p w14:paraId="23D82A47" w14:textId="5477BA8D" w:rsidR="00FD7914" w:rsidRPr="006F2CD4" w:rsidRDefault="00FD7914">
      <w:pPr>
        <w:pStyle w:val="Tekstpodstawowy"/>
        <w:numPr>
          <w:ilvl w:val="0"/>
          <w:numId w:val="24"/>
        </w:numPr>
        <w:rPr>
          <w:sz w:val="22"/>
          <w:szCs w:val="22"/>
        </w:rPr>
      </w:pPr>
      <w:r w:rsidRPr="006F2CD4">
        <w:rPr>
          <w:sz w:val="22"/>
          <w:szCs w:val="22"/>
        </w:rPr>
        <w:t xml:space="preserve">Wydzierżawiający, którego wynagrodzenie zostało zmienione zgodnie z postanowieniami powyżej, zobowiązany jest do zmiany wynagrodzenia przysługującego podwykonawcy, z którym zawarł umowę, </w:t>
      </w:r>
      <w:r w:rsidR="0031647D">
        <w:rPr>
          <w:sz w:val="22"/>
          <w:szCs w:val="22"/>
        </w:rPr>
        <w:br/>
      </w:r>
      <w:r w:rsidRPr="006F2CD4">
        <w:rPr>
          <w:sz w:val="22"/>
          <w:szCs w:val="22"/>
        </w:rPr>
        <w:t>w zakresie odpowiadającym zmianom cen materiałów lub kosztów dotyczących zobowiązania podwykonawcy, jeżeli przedmiotem umowy są roboty budowlane, dostawy lub usługi oraz okres obowiązywania umowy przekracza 6 miesięcy.</w:t>
      </w:r>
    </w:p>
    <w:p w14:paraId="36DAA183" w14:textId="77777777" w:rsidR="00400ED5" w:rsidRPr="00696297" w:rsidRDefault="00400ED5" w:rsidP="00500748">
      <w:pPr>
        <w:pStyle w:val="Standard"/>
        <w:jc w:val="center"/>
        <w:rPr>
          <w:rFonts w:ascii="Times New Roman" w:hAnsi="Times New Roman" w:cs="Times New Roman"/>
          <w:b/>
          <w:bCs/>
          <w:sz w:val="22"/>
          <w:szCs w:val="22"/>
        </w:rPr>
      </w:pPr>
    </w:p>
    <w:p w14:paraId="7C72EF82" w14:textId="77777777" w:rsidR="00866BD5" w:rsidRPr="00696297" w:rsidRDefault="00FD7914" w:rsidP="000B0384">
      <w:pPr>
        <w:tabs>
          <w:tab w:val="left" w:pos="0"/>
        </w:tabs>
        <w:jc w:val="center"/>
        <w:rPr>
          <w:b/>
          <w:sz w:val="22"/>
          <w:szCs w:val="22"/>
        </w:rPr>
      </w:pPr>
      <w:r>
        <w:rPr>
          <w:b/>
          <w:sz w:val="22"/>
          <w:szCs w:val="22"/>
        </w:rPr>
        <w:t>§ 6</w:t>
      </w:r>
    </w:p>
    <w:p w14:paraId="605B5505" w14:textId="77777777" w:rsidR="00866BD5" w:rsidRPr="00696297" w:rsidRDefault="00866BD5" w:rsidP="000B0384">
      <w:pPr>
        <w:tabs>
          <w:tab w:val="left" w:pos="0"/>
        </w:tabs>
        <w:jc w:val="center"/>
        <w:rPr>
          <w:b/>
          <w:sz w:val="22"/>
          <w:szCs w:val="22"/>
        </w:rPr>
      </w:pPr>
      <w:r w:rsidRPr="00696297">
        <w:rPr>
          <w:b/>
          <w:sz w:val="22"/>
          <w:szCs w:val="22"/>
        </w:rPr>
        <w:t>Podwykonawcy</w:t>
      </w:r>
    </w:p>
    <w:p w14:paraId="2AD99854" w14:textId="77777777" w:rsidR="007D4332" w:rsidRPr="006F2CD4" w:rsidRDefault="007D4332">
      <w:pPr>
        <w:pStyle w:val="Tekstpodstawowy"/>
        <w:numPr>
          <w:ilvl w:val="0"/>
          <w:numId w:val="10"/>
        </w:numPr>
        <w:tabs>
          <w:tab w:val="clear" w:pos="720"/>
          <w:tab w:val="left" w:pos="284"/>
          <w:tab w:val="num" w:pos="360"/>
        </w:tabs>
        <w:ind w:left="284" w:hanging="284"/>
        <w:rPr>
          <w:sz w:val="22"/>
          <w:szCs w:val="22"/>
        </w:rPr>
      </w:pPr>
      <w:r w:rsidRPr="006F2CD4">
        <w:rPr>
          <w:sz w:val="22"/>
          <w:szCs w:val="22"/>
        </w:rPr>
        <w:t>Wydzierżawiający powierza podwykonawcom wykonanie następującej części przedmiotu umowy tj.:</w:t>
      </w:r>
    </w:p>
    <w:p w14:paraId="78B59D7D" w14:textId="77777777" w:rsidR="007D4332" w:rsidRPr="006F2CD4" w:rsidRDefault="007D4332" w:rsidP="007D4332">
      <w:pPr>
        <w:pStyle w:val="Tekstpodstawowy"/>
        <w:tabs>
          <w:tab w:val="left" w:pos="284"/>
        </w:tabs>
        <w:ind w:left="284"/>
        <w:rPr>
          <w:i/>
          <w:iCs/>
          <w:sz w:val="22"/>
          <w:szCs w:val="22"/>
        </w:rPr>
      </w:pPr>
      <w:r w:rsidRPr="006F2CD4">
        <w:rPr>
          <w:sz w:val="22"/>
          <w:szCs w:val="22"/>
        </w:rPr>
        <w:t>1)</w:t>
      </w:r>
      <w:r w:rsidRPr="006F2CD4">
        <w:rPr>
          <w:sz w:val="22"/>
          <w:szCs w:val="22"/>
        </w:rPr>
        <w:tab/>
        <w:t>(</w:t>
      </w:r>
      <w:r w:rsidRPr="006F2CD4">
        <w:rPr>
          <w:i/>
          <w:iCs/>
          <w:sz w:val="22"/>
          <w:szCs w:val="22"/>
        </w:rPr>
        <w:t>należy wstawić nazwę (firma) adres (siedziba) podwykonawcy oraz zakres zamówienia realizowany przez podwykonawcę……………………………………………………...</w:t>
      </w:r>
    </w:p>
    <w:p w14:paraId="6A67AF7B" w14:textId="77777777" w:rsidR="007D4332" w:rsidRPr="006F2CD4" w:rsidRDefault="007D4332">
      <w:pPr>
        <w:pStyle w:val="Tekstpodstawowy"/>
        <w:numPr>
          <w:ilvl w:val="0"/>
          <w:numId w:val="10"/>
        </w:numPr>
        <w:tabs>
          <w:tab w:val="clear" w:pos="720"/>
          <w:tab w:val="left" w:pos="284"/>
          <w:tab w:val="num" w:pos="360"/>
        </w:tabs>
        <w:ind w:left="284" w:hanging="284"/>
        <w:rPr>
          <w:sz w:val="22"/>
          <w:szCs w:val="22"/>
        </w:rPr>
      </w:pPr>
      <w:r w:rsidRPr="006F2CD4">
        <w:rPr>
          <w:sz w:val="22"/>
          <w:szCs w:val="22"/>
        </w:rPr>
        <w:t>Wydzierżawiający ponosi pełną odpowiedzialność za realizację części przedmiotu umowy, którą wykonuje przy pomocy podwykonawcy.</w:t>
      </w:r>
    </w:p>
    <w:p w14:paraId="26C3F141" w14:textId="77777777" w:rsidR="007D4332" w:rsidRPr="006F2CD4" w:rsidRDefault="007D4332">
      <w:pPr>
        <w:pStyle w:val="Tekstpodstawowy"/>
        <w:numPr>
          <w:ilvl w:val="0"/>
          <w:numId w:val="10"/>
        </w:numPr>
        <w:tabs>
          <w:tab w:val="clear" w:pos="720"/>
          <w:tab w:val="left" w:pos="284"/>
          <w:tab w:val="num" w:pos="360"/>
        </w:tabs>
        <w:ind w:left="284" w:hanging="284"/>
        <w:rPr>
          <w:sz w:val="22"/>
          <w:szCs w:val="22"/>
        </w:rPr>
      </w:pPr>
      <w:r w:rsidRPr="006F2CD4">
        <w:rPr>
          <w:sz w:val="22"/>
          <w:szCs w:val="22"/>
        </w:rPr>
        <w:t>Wydzierżawiający, na żądanie Dzierżawcy, zobowiązany jest do zmiany podwykonawcy, jeżeli ten wykonuje usługę w sposób wadliwy, niestaranny, niezgodny z umową lub właściwymi przepisami.</w:t>
      </w:r>
    </w:p>
    <w:p w14:paraId="460B0FD9" w14:textId="77777777" w:rsidR="007D4332" w:rsidRPr="006F2CD4" w:rsidRDefault="007D4332">
      <w:pPr>
        <w:pStyle w:val="Tekstpodstawowy"/>
        <w:numPr>
          <w:ilvl w:val="0"/>
          <w:numId w:val="10"/>
        </w:numPr>
        <w:tabs>
          <w:tab w:val="clear" w:pos="720"/>
          <w:tab w:val="left" w:pos="284"/>
          <w:tab w:val="num" w:pos="360"/>
        </w:tabs>
        <w:ind w:left="284" w:hanging="284"/>
        <w:rPr>
          <w:sz w:val="22"/>
          <w:szCs w:val="22"/>
        </w:rPr>
      </w:pPr>
      <w:r w:rsidRPr="006F2CD4">
        <w:rPr>
          <w:sz w:val="22"/>
          <w:szCs w:val="22"/>
        </w:rPr>
        <w:t>W razie zaistnienia w czasie realizacji usługi uzasadnionej okolicznościami faktycznymi lub prawnymi potrzeby zmiany lub rezygnacji z podwykonawcy na którego zasoby Wydzierżawiający powoływał się na zasadach określonych w art. 118 ust 2 ustawy z dnia 11 września 2019 r. Prawo zamówień publicznych w celu wykazania spełnienia warunków udziału w postępowaniu, Wydzierżawiający zobowiązany jest wykazać Dzierżawcy, iż proponowany inny podwykonawca lub Wydzierżawiający samodzielnie spełnia je w stopniu nie mniejszym niż podwykonawca, na którego zasoby Wydzierżawiający powoływał się w trakcie postępowania o udzielenie zamówienia.</w:t>
      </w:r>
    </w:p>
    <w:p w14:paraId="59816A1B" w14:textId="77777777" w:rsidR="00D8081D" w:rsidRDefault="00D8081D" w:rsidP="00A279B8">
      <w:pPr>
        <w:pStyle w:val="Standard"/>
        <w:rPr>
          <w:rFonts w:ascii="Times New Roman" w:hAnsi="Times New Roman" w:cs="Times New Roman"/>
          <w:b/>
          <w:bCs/>
          <w:sz w:val="22"/>
          <w:szCs w:val="22"/>
        </w:rPr>
      </w:pPr>
    </w:p>
    <w:p w14:paraId="4B9F0EA5" w14:textId="77777777" w:rsidR="008E164C" w:rsidRDefault="008E164C" w:rsidP="00500748">
      <w:pPr>
        <w:pStyle w:val="Standard"/>
        <w:jc w:val="center"/>
        <w:rPr>
          <w:rFonts w:ascii="Times New Roman" w:hAnsi="Times New Roman" w:cs="Times New Roman"/>
          <w:b/>
          <w:bCs/>
          <w:sz w:val="22"/>
          <w:szCs w:val="22"/>
        </w:rPr>
      </w:pPr>
    </w:p>
    <w:p w14:paraId="54D062ED" w14:textId="0563401B" w:rsidR="006E7333" w:rsidRPr="00696297" w:rsidRDefault="00FD7914" w:rsidP="00500748">
      <w:pPr>
        <w:pStyle w:val="Standard"/>
        <w:jc w:val="center"/>
        <w:rPr>
          <w:rFonts w:ascii="Times New Roman" w:hAnsi="Times New Roman" w:cs="Times New Roman"/>
          <w:b/>
          <w:bCs/>
          <w:sz w:val="22"/>
          <w:szCs w:val="22"/>
        </w:rPr>
      </w:pPr>
      <w:r>
        <w:rPr>
          <w:rFonts w:ascii="Times New Roman" w:hAnsi="Times New Roman" w:cs="Times New Roman"/>
          <w:b/>
          <w:bCs/>
          <w:sz w:val="22"/>
          <w:szCs w:val="22"/>
        </w:rPr>
        <w:lastRenderedPageBreak/>
        <w:t>§ 7</w:t>
      </w:r>
    </w:p>
    <w:p w14:paraId="5970051F" w14:textId="77777777" w:rsidR="00C7042C" w:rsidRPr="00696297" w:rsidRDefault="00C7042C" w:rsidP="00500748">
      <w:pPr>
        <w:pStyle w:val="Standard"/>
        <w:jc w:val="center"/>
        <w:rPr>
          <w:rFonts w:ascii="Times New Roman" w:hAnsi="Times New Roman" w:cs="Times New Roman"/>
          <w:b/>
          <w:bCs/>
          <w:sz w:val="22"/>
          <w:szCs w:val="22"/>
        </w:rPr>
      </w:pPr>
      <w:r w:rsidRPr="00696297">
        <w:rPr>
          <w:rFonts w:ascii="Times New Roman" w:hAnsi="Times New Roman" w:cs="Times New Roman"/>
          <w:b/>
          <w:bCs/>
          <w:sz w:val="22"/>
          <w:szCs w:val="22"/>
        </w:rPr>
        <w:t>Kary umowne</w:t>
      </w:r>
    </w:p>
    <w:p w14:paraId="39816D19" w14:textId="6D62181A" w:rsidR="007729A2" w:rsidRPr="006F2CD4" w:rsidRDefault="007729A2">
      <w:pPr>
        <w:numPr>
          <w:ilvl w:val="0"/>
          <w:numId w:val="8"/>
        </w:numPr>
        <w:jc w:val="both"/>
        <w:rPr>
          <w:sz w:val="22"/>
          <w:szCs w:val="22"/>
        </w:rPr>
      </w:pPr>
      <w:r w:rsidRPr="006F2CD4">
        <w:rPr>
          <w:sz w:val="22"/>
          <w:szCs w:val="22"/>
        </w:rPr>
        <w:t xml:space="preserve">Strony ustalają odpowiedzialność za niewykonanie lub nienależyte wykonanie zobowiązań umownych </w:t>
      </w:r>
      <w:r w:rsidR="00A279B8">
        <w:rPr>
          <w:sz w:val="22"/>
          <w:szCs w:val="22"/>
        </w:rPr>
        <w:br/>
      </w:r>
      <w:r w:rsidRPr="006F2CD4">
        <w:rPr>
          <w:sz w:val="22"/>
          <w:szCs w:val="22"/>
        </w:rPr>
        <w:t>w formie kar umownych w następujących przypadkach i wysokościach:</w:t>
      </w:r>
    </w:p>
    <w:p w14:paraId="35433512" w14:textId="77777777" w:rsidR="007729A2" w:rsidRPr="006F2CD4" w:rsidRDefault="007729A2">
      <w:pPr>
        <w:pStyle w:val="Tekstpodstawowy"/>
        <w:numPr>
          <w:ilvl w:val="0"/>
          <w:numId w:val="9"/>
        </w:numPr>
        <w:rPr>
          <w:sz w:val="22"/>
          <w:szCs w:val="22"/>
        </w:rPr>
      </w:pPr>
      <w:r w:rsidRPr="006F2CD4">
        <w:rPr>
          <w:sz w:val="22"/>
          <w:szCs w:val="22"/>
        </w:rPr>
        <w:t>Dzierżawca zapłaci kary umowne Wydzierżawiającemu:</w:t>
      </w:r>
    </w:p>
    <w:p w14:paraId="6E57B6F9" w14:textId="55F05BBA" w:rsidR="007729A2" w:rsidRPr="006F2CD4" w:rsidRDefault="007729A2">
      <w:pPr>
        <w:pStyle w:val="Tekstpodstawowy"/>
        <w:numPr>
          <w:ilvl w:val="1"/>
          <w:numId w:val="9"/>
        </w:numPr>
        <w:tabs>
          <w:tab w:val="clear" w:pos="1440"/>
          <w:tab w:val="num" w:pos="993"/>
        </w:tabs>
        <w:ind w:left="993" w:hanging="284"/>
        <w:rPr>
          <w:sz w:val="22"/>
          <w:szCs w:val="22"/>
        </w:rPr>
      </w:pPr>
      <w:bookmarkStart w:id="5" w:name="_Hlk87251231"/>
      <w:r w:rsidRPr="006F2CD4">
        <w:rPr>
          <w:sz w:val="22"/>
          <w:szCs w:val="22"/>
        </w:rPr>
        <w:t xml:space="preserve">za odstąpienie od umowy przez którąkolwiek ze Stron z przyczyn leżących po stronie Dzierżawcy </w:t>
      </w:r>
      <w:r w:rsidR="00A279B8">
        <w:rPr>
          <w:sz w:val="22"/>
          <w:szCs w:val="22"/>
        </w:rPr>
        <w:br/>
      </w:r>
      <w:r w:rsidRPr="006F2CD4">
        <w:rPr>
          <w:sz w:val="22"/>
          <w:szCs w:val="22"/>
        </w:rPr>
        <w:t xml:space="preserve">- w wysokości </w:t>
      </w:r>
      <w:r w:rsidRPr="006F2CD4">
        <w:rPr>
          <w:b/>
          <w:sz w:val="22"/>
          <w:szCs w:val="22"/>
        </w:rPr>
        <w:t>10%</w:t>
      </w:r>
      <w:r w:rsidRPr="006F2CD4">
        <w:rPr>
          <w:sz w:val="22"/>
          <w:szCs w:val="22"/>
        </w:rPr>
        <w:t xml:space="preserve"> wynagrodzenia brutto, o którym mowa w § 4 ust. </w:t>
      </w:r>
      <w:bookmarkEnd w:id="5"/>
      <w:r w:rsidR="001311B7">
        <w:rPr>
          <w:sz w:val="22"/>
          <w:szCs w:val="22"/>
        </w:rPr>
        <w:t>11</w:t>
      </w:r>
      <w:r w:rsidRPr="006F2CD4">
        <w:rPr>
          <w:sz w:val="22"/>
          <w:szCs w:val="22"/>
        </w:rPr>
        <w:t>,</w:t>
      </w:r>
    </w:p>
    <w:p w14:paraId="36135A94" w14:textId="77777777" w:rsidR="007729A2" w:rsidRPr="006F2CD4" w:rsidRDefault="007729A2">
      <w:pPr>
        <w:pStyle w:val="Tekstpodstawowy"/>
        <w:numPr>
          <w:ilvl w:val="0"/>
          <w:numId w:val="9"/>
        </w:numPr>
        <w:rPr>
          <w:sz w:val="22"/>
          <w:szCs w:val="22"/>
        </w:rPr>
      </w:pPr>
      <w:r w:rsidRPr="006F2CD4">
        <w:rPr>
          <w:sz w:val="22"/>
          <w:szCs w:val="22"/>
        </w:rPr>
        <w:t>Wydzierżawiający zapłaci kary umowne Dzierżawcy:</w:t>
      </w:r>
    </w:p>
    <w:p w14:paraId="1F86BDCE" w14:textId="5E2E36BB" w:rsidR="007729A2" w:rsidRPr="006F2CD4" w:rsidRDefault="007729A2">
      <w:pPr>
        <w:pStyle w:val="Tekstpodstawowy"/>
        <w:numPr>
          <w:ilvl w:val="1"/>
          <w:numId w:val="9"/>
        </w:numPr>
        <w:tabs>
          <w:tab w:val="clear" w:pos="1440"/>
          <w:tab w:val="num" w:pos="993"/>
        </w:tabs>
        <w:ind w:left="993" w:hanging="284"/>
        <w:rPr>
          <w:sz w:val="22"/>
          <w:szCs w:val="22"/>
        </w:rPr>
      </w:pPr>
      <w:r w:rsidRPr="006F2CD4">
        <w:rPr>
          <w:sz w:val="22"/>
          <w:szCs w:val="22"/>
        </w:rPr>
        <w:t xml:space="preserve">za odstąpienie od umowy przez którąkolwiek ze Stron z przyczyn leżących po stronie Wydzierżawiającego - w wysokości </w:t>
      </w:r>
      <w:r w:rsidRPr="006F2CD4">
        <w:rPr>
          <w:b/>
          <w:sz w:val="22"/>
          <w:szCs w:val="22"/>
        </w:rPr>
        <w:t>10%</w:t>
      </w:r>
      <w:r w:rsidRPr="006F2CD4">
        <w:rPr>
          <w:sz w:val="22"/>
          <w:szCs w:val="22"/>
        </w:rPr>
        <w:t xml:space="preserve"> wynagrodzenia brutto, o którym mowa w § 4 ust. </w:t>
      </w:r>
      <w:r w:rsidR="001311B7">
        <w:rPr>
          <w:sz w:val="22"/>
          <w:szCs w:val="22"/>
        </w:rPr>
        <w:t>11</w:t>
      </w:r>
      <w:r w:rsidRPr="006F2CD4">
        <w:rPr>
          <w:sz w:val="22"/>
          <w:szCs w:val="22"/>
        </w:rPr>
        <w:t>,</w:t>
      </w:r>
    </w:p>
    <w:p w14:paraId="0F2C39BE" w14:textId="77777777" w:rsidR="007729A2" w:rsidRPr="006F2CD4" w:rsidRDefault="007729A2">
      <w:pPr>
        <w:pStyle w:val="Tekstpodstawowy"/>
        <w:numPr>
          <w:ilvl w:val="1"/>
          <w:numId w:val="9"/>
        </w:numPr>
        <w:tabs>
          <w:tab w:val="clear" w:pos="1440"/>
          <w:tab w:val="num" w:pos="993"/>
        </w:tabs>
        <w:ind w:left="993" w:hanging="284"/>
        <w:rPr>
          <w:sz w:val="22"/>
          <w:szCs w:val="22"/>
        </w:rPr>
      </w:pPr>
      <w:r w:rsidRPr="006F2CD4">
        <w:rPr>
          <w:sz w:val="22"/>
          <w:szCs w:val="22"/>
        </w:rPr>
        <w:t xml:space="preserve">za zwłokę w realizacji postanowień umownych w stosunku do terminów określonych </w:t>
      </w:r>
      <w:r w:rsidRPr="006F2CD4">
        <w:rPr>
          <w:sz w:val="22"/>
          <w:szCs w:val="22"/>
        </w:rPr>
        <w:br/>
        <w:t xml:space="preserve">w umowie lub ustalonych z Dzierżawcą w wysokości </w:t>
      </w:r>
      <w:r w:rsidRPr="006F2CD4">
        <w:rPr>
          <w:b/>
          <w:sz w:val="22"/>
          <w:szCs w:val="22"/>
        </w:rPr>
        <w:t>500,00 zł</w:t>
      </w:r>
      <w:r w:rsidRPr="006F2CD4">
        <w:rPr>
          <w:sz w:val="22"/>
          <w:szCs w:val="22"/>
        </w:rPr>
        <w:t xml:space="preserve"> za dzień zwłoki,</w:t>
      </w:r>
    </w:p>
    <w:p w14:paraId="2EAFE074" w14:textId="77777777" w:rsidR="007729A2" w:rsidRPr="006F2CD4" w:rsidRDefault="007729A2">
      <w:pPr>
        <w:pStyle w:val="Tekstpodstawowy"/>
        <w:numPr>
          <w:ilvl w:val="1"/>
          <w:numId w:val="9"/>
        </w:numPr>
        <w:tabs>
          <w:tab w:val="clear" w:pos="1440"/>
          <w:tab w:val="num" w:pos="993"/>
        </w:tabs>
        <w:ind w:left="993" w:hanging="284"/>
        <w:rPr>
          <w:sz w:val="22"/>
          <w:szCs w:val="22"/>
        </w:rPr>
      </w:pPr>
      <w:r w:rsidRPr="006F2CD4">
        <w:rPr>
          <w:sz w:val="22"/>
          <w:szCs w:val="22"/>
        </w:rPr>
        <w:t xml:space="preserve">za zwłokę w usunięciu wad, braków lub niezgodności przedmiotu dzierżawy z umową, stwierdzonych w okresie dzierżawy – </w:t>
      </w:r>
      <w:r w:rsidRPr="006F2CD4">
        <w:rPr>
          <w:b/>
          <w:sz w:val="22"/>
          <w:szCs w:val="22"/>
        </w:rPr>
        <w:t>300,00 zł</w:t>
      </w:r>
      <w:r w:rsidRPr="006F2CD4">
        <w:rPr>
          <w:sz w:val="22"/>
          <w:szCs w:val="22"/>
        </w:rPr>
        <w:t xml:space="preserve"> licząc za każdy dzień zwłoki ponad termin określony w umowie.</w:t>
      </w:r>
    </w:p>
    <w:p w14:paraId="0E0E4FE8" w14:textId="77777777" w:rsidR="007729A2" w:rsidRPr="006F2CD4" w:rsidRDefault="007729A2">
      <w:pPr>
        <w:pStyle w:val="Tekstpodstawowy"/>
        <w:numPr>
          <w:ilvl w:val="1"/>
          <w:numId w:val="9"/>
        </w:numPr>
        <w:tabs>
          <w:tab w:val="clear" w:pos="1440"/>
          <w:tab w:val="num" w:pos="993"/>
        </w:tabs>
        <w:ind w:left="993" w:hanging="284"/>
        <w:rPr>
          <w:sz w:val="22"/>
          <w:szCs w:val="22"/>
        </w:rPr>
      </w:pPr>
      <w:r w:rsidRPr="006F2CD4">
        <w:rPr>
          <w:color w:val="000000"/>
          <w:sz w:val="22"/>
          <w:szCs w:val="22"/>
        </w:rPr>
        <w:t xml:space="preserve">za naruszenie poufności informacji w wysokości </w:t>
      </w:r>
      <w:r w:rsidRPr="006F2CD4">
        <w:rPr>
          <w:b/>
          <w:color w:val="000000"/>
          <w:sz w:val="22"/>
          <w:szCs w:val="22"/>
        </w:rPr>
        <w:t>300,00 zł</w:t>
      </w:r>
      <w:r w:rsidRPr="006F2CD4">
        <w:rPr>
          <w:color w:val="000000"/>
          <w:sz w:val="22"/>
          <w:szCs w:val="22"/>
        </w:rPr>
        <w:t xml:space="preserve"> za każde naruszenie.</w:t>
      </w:r>
    </w:p>
    <w:p w14:paraId="561C4043" w14:textId="264ECEB6" w:rsidR="007729A2" w:rsidRPr="006F2CD4" w:rsidRDefault="007729A2">
      <w:pPr>
        <w:pStyle w:val="Tekstpodstawowy"/>
        <w:numPr>
          <w:ilvl w:val="1"/>
          <w:numId w:val="9"/>
        </w:numPr>
        <w:tabs>
          <w:tab w:val="clear" w:pos="1440"/>
          <w:tab w:val="num" w:pos="993"/>
        </w:tabs>
        <w:ind w:left="993" w:hanging="284"/>
        <w:rPr>
          <w:sz w:val="22"/>
          <w:szCs w:val="22"/>
        </w:rPr>
      </w:pPr>
      <w:r w:rsidRPr="006F2CD4">
        <w:rPr>
          <w:color w:val="000000"/>
          <w:sz w:val="22"/>
          <w:szCs w:val="22"/>
        </w:rPr>
        <w:t>w przypadku</w:t>
      </w:r>
      <w:r w:rsidRPr="006F2CD4">
        <w:rPr>
          <w:b/>
          <w:bCs/>
          <w:color w:val="000000"/>
          <w:sz w:val="22"/>
          <w:szCs w:val="22"/>
        </w:rPr>
        <w:t xml:space="preserve"> </w:t>
      </w:r>
      <w:r w:rsidRPr="006F2CD4">
        <w:rPr>
          <w:color w:val="000000"/>
          <w:sz w:val="22"/>
          <w:szCs w:val="22"/>
        </w:rPr>
        <w:t xml:space="preserve">braku zapłaty lub nieterminowej zapłaty wynagrodzenia należnego podwykonawcom lub dalszym podwykonawcom lub braku waloryzacji wysokości wynagrodzenia, o której mowa </w:t>
      </w:r>
      <w:r w:rsidR="00A279B8">
        <w:rPr>
          <w:color w:val="000000"/>
          <w:sz w:val="22"/>
          <w:szCs w:val="22"/>
        </w:rPr>
        <w:br/>
      </w:r>
      <w:r w:rsidRPr="006F2CD4">
        <w:rPr>
          <w:color w:val="000000"/>
          <w:sz w:val="22"/>
          <w:szCs w:val="22"/>
        </w:rPr>
        <w:t xml:space="preserve">w paragrafie 5 ust. 11 w wysokości </w:t>
      </w:r>
      <w:r w:rsidRPr="006F2CD4">
        <w:rPr>
          <w:b/>
          <w:bCs/>
          <w:color w:val="000000"/>
          <w:sz w:val="22"/>
          <w:szCs w:val="22"/>
        </w:rPr>
        <w:t>3</w:t>
      </w:r>
      <w:r w:rsidR="00D8081D">
        <w:rPr>
          <w:b/>
          <w:bCs/>
          <w:color w:val="000000"/>
          <w:sz w:val="22"/>
          <w:szCs w:val="22"/>
        </w:rPr>
        <w:t xml:space="preserve"> </w:t>
      </w:r>
      <w:r w:rsidRPr="006F2CD4">
        <w:rPr>
          <w:b/>
          <w:bCs/>
          <w:color w:val="000000"/>
          <w:sz w:val="22"/>
          <w:szCs w:val="22"/>
        </w:rPr>
        <w:t>000,00 zł</w:t>
      </w:r>
      <w:r w:rsidRPr="006F2CD4">
        <w:rPr>
          <w:color w:val="000000"/>
          <w:sz w:val="22"/>
          <w:szCs w:val="22"/>
        </w:rPr>
        <w:t xml:space="preserve"> za każdy przypadek.</w:t>
      </w:r>
    </w:p>
    <w:p w14:paraId="14DA2109" w14:textId="77777777" w:rsidR="007729A2" w:rsidRPr="006F2CD4" w:rsidRDefault="007729A2">
      <w:pPr>
        <w:pStyle w:val="Tekstpodstawowy"/>
        <w:numPr>
          <w:ilvl w:val="0"/>
          <w:numId w:val="9"/>
        </w:numPr>
        <w:rPr>
          <w:sz w:val="22"/>
          <w:szCs w:val="22"/>
        </w:rPr>
      </w:pPr>
      <w:bookmarkStart w:id="6" w:name="_Hlk87252297"/>
      <w:r w:rsidRPr="006F2CD4">
        <w:rPr>
          <w:sz w:val="22"/>
          <w:szCs w:val="22"/>
        </w:rPr>
        <w:t>Łączna maksymalna wysokość kar umownych nie może przekraczać 30 % wartości umowy.</w:t>
      </w:r>
    </w:p>
    <w:bookmarkEnd w:id="6"/>
    <w:p w14:paraId="0F320FD1" w14:textId="10904EA2" w:rsidR="007729A2" w:rsidRPr="006F2CD4" w:rsidRDefault="007729A2">
      <w:pPr>
        <w:numPr>
          <w:ilvl w:val="0"/>
          <w:numId w:val="8"/>
        </w:numPr>
        <w:jc w:val="both"/>
        <w:rPr>
          <w:sz w:val="22"/>
          <w:szCs w:val="22"/>
        </w:rPr>
      </w:pPr>
      <w:r w:rsidRPr="006F2CD4">
        <w:rPr>
          <w:sz w:val="22"/>
          <w:szCs w:val="22"/>
        </w:rPr>
        <w:t xml:space="preserve">Dzierżawca zastrzega sobie prawo potrącenia kar umownych oraz kosztów, o których mowa w umowie, </w:t>
      </w:r>
      <w:r w:rsidR="00E553E6">
        <w:rPr>
          <w:sz w:val="22"/>
          <w:szCs w:val="22"/>
        </w:rPr>
        <w:br/>
      </w:r>
      <w:r w:rsidRPr="006F2CD4">
        <w:rPr>
          <w:sz w:val="22"/>
          <w:szCs w:val="22"/>
        </w:rPr>
        <w:t xml:space="preserve">z czynszu dzierżawnego należnego Wydzierżawiającemu z tym zastrzeżeniem, że potrącana kara umowna będzie miała charakter bezsporny oraz wymagalny, a możliwość dokonania potrącenia będzie wynikała </w:t>
      </w:r>
      <w:r w:rsidR="00E553E6">
        <w:rPr>
          <w:sz w:val="22"/>
          <w:szCs w:val="22"/>
        </w:rPr>
        <w:br/>
      </w:r>
      <w:r w:rsidRPr="006F2CD4">
        <w:rPr>
          <w:sz w:val="22"/>
          <w:szCs w:val="22"/>
        </w:rPr>
        <w:t>z aktualnie oraz powszechnie obowiązujących norm prawnych. O potrąceniu Dzierżawca zawiadomi Wydzierżawiającego w formie pisemnej wraz z podaniem uzasadnienia.</w:t>
      </w:r>
    </w:p>
    <w:p w14:paraId="0E958B96" w14:textId="77777777" w:rsidR="007729A2" w:rsidRPr="006F2CD4" w:rsidRDefault="007729A2">
      <w:pPr>
        <w:numPr>
          <w:ilvl w:val="0"/>
          <w:numId w:val="8"/>
        </w:numPr>
        <w:jc w:val="both"/>
        <w:rPr>
          <w:sz w:val="22"/>
          <w:szCs w:val="22"/>
        </w:rPr>
      </w:pPr>
      <w:r w:rsidRPr="006F2CD4">
        <w:rPr>
          <w:sz w:val="22"/>
          <w:szCs w:val="22"/>
        </w:rPr>
        <w:t>Jeżeli kara umowna nie pokryje poniesionej szkody, Dzierżawca może dochodzić odszkodowania uzupełniającego na zasadach ogólnych.</w:t>
      </w:r>
    </w:p>
    <w:p w14:paraId="1A18B7FC" w14:textId="77777777" w:rsidR="007729A2" w:rsidRPr="006F2CD4" w:rsidRDefault="007729A2">
      <w:pPr>
        <w:numPr>
          <w:ilvl w:val="0"/>
          <w:numId w:val="8"/>
        </w:numPr>
        <w:jc w:val="both"/>
        <w:rPr>
          <w:sz w:val="22"/>
          <w:szCs w:val="22"/>
        </w:rPr>
      </w:pPr>
      <w:r w:rsidRPr="006F2CD4">
        <w:rPr>
          <w:sz w:val="22"/>
          <w:szCs w:val="22"/>
        </w:rPr>
        <w:t>Postanowienia umowy dotyczące kar umownych pozostają wiążące dla stron w przypadku odstąpienia od umowy przez którąkolwiek ze stron.</w:t>
      </w:r>
    </w:p>
    <w:p w14:paraId="415704C1" w14:textId="77777777" w:rsidR="007729A2" w:rsidRPr="006F2CD4" w:rsidRDefault="007729A2">
      <w:pPr>
        <w:numPr>
          <w:ilvl w:val="0"/>
          <w:numId w:val="8"/>
        </w:numPr>
        <w:jc w:val="both"/>
        <w:rPr>
          <w:sz w:val="22"/>
          <w:szCs w:val="22"/>
        </w:rPr>
      </w:pPr>
      <w:r w:rsidRPr="006F2CD4">
        <w:rPr>
          <w:sz w:val="22"/>
          <w:szCs w:val="22"/>
        </w:rPr>
        <w:t>Wydzierżawiający nie ponosi odpowiedzialności z tytułu kar umownych, jeżeli okoliczności będące podstawą do ich nałożenia wynikają z okoliczności za które, wyłączną odpowiedzialność ponosi Dzierżawca.</w:t>
      </w:r>
    </w:p>
    <w:p w14:paraId="425E4185" w14:textId="77777777" w:rsidR="00644014" w:rsidRPr="00696297" w:rsidRDefault="00644014" w:rsidP="00500748">
      <w:pPr>
        <w:jc w:val="center"/>
        <w:rPr>
          <w:b/>
          <w:sz w:val="22"/>
          <w:szCs w:val="22"/>
        </w:rPr>
      </w:pPr>
    </w:p>
    <w:p w14:paraId="35046A40" w14:textId="77777777" w:rsidR="00644014" w:rsidRPr="00696297" w:rsidRDefault="007729A2" w:rsidP="00644014">
      <w:pPr>
        <w:jc w:val="center"/>
        <w:rPr>
          <w:b/>
          <w:sz w:val="22"/>
          <w:szCs w:val="22"/>
        </w:rPr>
      </w:pPr>
      <w:r>
        <w:rPr>
          <w:b/>
          <w:sz w:val="22"/>
          <w:szCs w:val="22"/>
        </w:rPr>
        <w:t>§ 8</w:t>
      </w:r>
    </w:p>
    <w:p w14:paraId="056CF86A" w14:textId="77777777" w:rsidR="00644014" w:rsidRPr="00696297" w:rsidRDefault="00644014" w:rsidP="00644014">
      <w:pPr>
        <w:jc w:val="center"/>
        <w:rPr>
          <w:b/>
          <w:sz w:val="22"/>
          <w:szCs w:val="22"/>
        </w:rPr>
      </w:pPr>
      <w:r w:rsidRPr="00696297">
        <w:rPr>
          <w:b/>
          <w:sz w:val="22"/>
          <w:szCs w:val="22"/>
        </w:rPr>
        <w:t>Odstąpienie od umowy</w:t>
      </w:r>
    </w:p>
    <w:p w14:paraId="4082A1D8" w14:textId="77777777" w:rsidR="00644014" w:rsidRPr="00696297" w:rsidRDefault="004406F3">
      <w:pPr>
        <w:widowControl w:val="0"/>
        <w:numPr>
          <w:ilvl w:val="0"/>
          <w:numId w:val="20"/>
        </w:numPr>
        <w:shd w:val="clear" w:color="auto" w:fill="FFFFFF"/>
        <w:tabs>
          <w:tab w:val="clear" w:pos="720"/>
          <w:tab w:val="left" w:pos="0"/>
        </w:tabs>
        <w:autoSpaceDE w:val="0"/>
        <w:ind w:left="567" w:hanging="567"/>
        <w:jc w:val="both"/>
        <w:textAlignment w:val="baseline"/>
        <w:rPr>
          <w:rFonts w:eastAsia="Calibri"/>
          <w:sz w:val="22"/>
          <w:szCs w:val="22"/>
        </w:rPr>
      </w:pPr>
      <w:r w:rsidRPr="00696297">
        <w:rPr>
          <w:sz w:val="22"/>
          <w:szCs w:val="22"/>
        </w:rPr>
        <w:t>Dzierżawcy</w:t>
      </w:r>
      <w:r w:rsidR="00644014" w:rsidRPr="00696297">
        <w:rPr>
          <w:rFonts w:eastAsia="Calibri"/>
          <w:sz w:val="22"/>
          <w:szCs w:val="22"/>
        </w:rPr>
        <w:t xml:space="preserve"> przysługuje prawo odstąpienia od umowy w przypadkach określonych w art. 456 ust. 1 pkt. 2 u.p.z.p.  jeżeli zachodzi co najmniej jedna z następujących okoliczności:</w:t>
      </w:r>
    </w:p>
    <w:p w14:paraId="6E87C32B" w14:textId="743D4BDC" w:rsidR="00644014" w:rsidRPr="00696297" w:rsidRDefault="00644014">
      <w:pPr>
        <w:widowControl w:val="0"/>
        <w:numPr>
          <w:ilvl w:val="0"/>
          <w:numId w:val="21"/>
        </w:numPr>
        <w:suppressAutoHyphens w:val="0"/>
        <w:autoSpaceDE w:val="0"/>
        <w:ind w:left="993" w:hanging="426"/>
        <w:jc w:val="both"/>
        <w:rPr>
          <w:rFonts w:eastAsia="Calibri"/>
          <w:sz w:val="22"/>
          <w:szCs w:val="22"/>
        </w:rPr>
      </w:pPr>
      <w:r w:rsidRPr="00696297">
        <w:rPr>
          <w:rFonts w:eastAsia="Calibri"/>
          <w:sz w:val="22"/>
          <w:szCs w:val="22"/>
        </w:rPr>
        <w:t>dokonano zmiany umowy z naruszeniem art. 454 i art. 455 u.p.z.p. (w części umowy której zmiana dotyczy)</w:t>
      </w:r>
      <w:r w:rsidR="001B077D">
        <w:rPr>
          <w:rFonts w:eastAsia="Calibri"/>
          <w:sz w:val="22"/>
          <w:szCs w:val="22"/>
        </w:rPr>
        <w:t>.</w:t>
      </w:r>
    </w:p>
    <w:p w14:paraId="69573172" w14:textId="77777777" w:rsidR="00644014" w:rsidRPr="00696297" w:rsidRDefault="004406F3">
      <w:pPr>
        <w:widowControl w:val="0"/>
        <w:numPr>
          <w:ilvl w:val="0"/>
          <w:numId w:val="21"/>
        </w:numPr>
        <w:suppressAutoHyphens w:val="0"/>
        <w:autoSpaceDE w:val="0"/>
        <w:ind w:left="993" w:hanging="426"/>
        <w:jc w:val="both"/>
        <w:rPr>
          <w:rFonts w:eastAsia="Calibri"/>
          <w:sz w:val="22"/>
          <w:szCs w:val="22"/>
        </w:rPr>
      </w:pPr>
      <w:r w:rsidRPr="00696297">
        <w:rPr>
          <w:rFonts w:eastAsia="Calibri"/>
          <w:sz w:val="22"/>
          <w:szCs w:val="22"/>
        </w:rPr>
        <w:t>Wydzierżawiający</w:t>
      </w:r>
      <w:r w:rsidR="00644014" w:rsidRPr="00696297">
        <w:rPr>
          <w:rFonts w:eastAsia="Calibri"/>
          <w:sz w:val="22"/>
          <w:szCs w:val="22"/>
        </w:rPr>
        <w:t xml:space="preserve"> w chwili zawarcia umowy podlegał wykluczeniu na podstawie art. 108 u.p.z.p.</w:t>
      </w:r>
    </w:p>
    <w:p w14:paraId="5110C0C0" w14:textId="26FF2312" w:rsidR="00644014" w:rsidRPr="007729A2" w:rsidRDefault="007729A2">
      <w:pPr>
        <w:widowControl w:val="0"/>
        <w:numPr>
          <w:ilvl w:val="0"/>
          <w:numId w:val="21"/>
        </w:numPr>
        <w:suppressAutoHyphens w:val="0"/>
        <w:autoSpaceDE w:val="0"/>
        <w:ind w:left="993" w:hanging="426"/>
        <w:jc w:val="both"/>
        <w:rPr>
          <w:rFonts w:eastAsia="Calibri"/>
          <w:sz w:val="22"/>
          <w:szCs w:val="22"/>
        </w:rPr>
      </w:pPr>
      <w:r w:rsidRPr="006F2CD4">
        <w:rPr>
          <w:rFonts w:eastAsia="Calibri"/>
          <w:bCs/>
          <w:sz w:val="22"/>
          <w:szCs w:val="22"/>
          <w:lang w:eastAsia="pl-PL"/>
        </w:rPr>
        <w:t xml:space="preserve">Trybunał Sprawiedliwości Unii Europejskiej stwierdził, w ramach procedury przewidzianej w art. 258 Traktatu o Funkcjonowaniu Unii Europejskiej, że Rzeczpospolita Polska uchybiła zobowiązaniom, które ciążą na nim na mocy Traktatów, dyrektywy 2014/24/UE i dyrektywy 2014/25/UE, dyrektywy 2014/25/UE i dyrektywy 2009/81/WE z uwagi na to, że Dzierżawca udzielił zamówienia </w:t>
      </w:r>
      <w:r w:rsidR="005456B8">
        <w:rPr>
          <w:rFonts w:eastAsia="Calibri"/>
          <w:bCs/>
          <w:sz w:val="22"/>
          <w:szCs w:val="22"/>
          <w:lang w:eastAsia="pl-PL"/>
        </w:rPr>
        <w:br/>
      </w:r>
      <w:r w:rsidRPr="006F2CD4">
        <w:rPr>
          <w:rFonts w:eastAsia="Calibri"/>
          <w:bCs/>
          <w:sz w:val="22"/>
          <w:szCs w:val="22"/>
          <w:lang w:eastAsia="pl-PL"/>
        </w:rPr>
        <w:t>z naruszeniem prawa Unii Europejskiej</w:t>
      </w:r>
      <w:r w:rsidR="001B077D">
        <w:rPr>
          <w:rFonts w:eastAsia="Calibri"/>
          <w:bCs/>
          <w:sz w:val="22"/>
          <w:szCs w:val="22"/>
          <w:lang w:eastAsia="pl-PL"/>
        </w:rPr>
        <w:t>.</w:t>
      </w:r>
    </w:p>
    <w:p w14:paraId="0ABF5387" w14:textId="24F134B2" w:rsidR="00644014" w:rsidRPr="00696297" w:rsidRDefault="00644014">
      <w:pPr>
        <w:widowControl w:val="0"/>
        <w:numPr>
          <w:ilvl w:val="0"/>
          <w:numId w:val="20"/>
        </w:numPr>
        <w:shd w:val="clear" w:color="auto" w:fill="FFFFFF"/>
        <w:tabs>
          <w:tab w:val="clear" w:pos="720"/>
          <w:tab w:val="left" w:pos="0"/>
        </w:tabs>
        <w:autoSpaceDE w:val="0"/>
        <w:ind w:left="567" w:hanging="567"/>
        <w:jc w:val="both"/>
        <w:textAlignment w:val="baseline"/>
        <w:rPr>
          <w:rFonts w:eastAsia="Calibri"/>
          <w:sz w:val="22"/>
          <w:szCs w:val="22"/>
        </w:rPr>
      </w:pPr>
      <w:r w:rsidRPr="00696297">
        <w:rPr>
          <w:rFonts w:eastAsia="Calibri"/>
          <w:spacing w:val="-4"/>
          <w:sz w:val="22"/>
          <w:szCs w:val="22"/>
        </w:rPr>
        <w:t>Strony postanawiają, że oprócz przypadków wymienionych w Ustawie z dnia 23 kwietnia 1964 r. - Kodeks Cywilny przysługuje im prawo</w:t>
      </w:r>
      <w:r w:rsidRPr="00696297">
        <w:rPr>
          <w:rFonts w:eastAsia="Calibri"/>
          <w:sz w:val="22"/>
          <w:szCs w:val="22"/>
        </w:rPr>
        <w:t xml:space="preserve"> do odstąpienia od umowy w terminie 30 dni od powzięcia wiadomości </w:t>
      </w:r>
      <w:r w:rsidR="005456B8">
        <w:rPr>
          <w:rFonts w:eastAsia="Calibri"/>
          <w:sz w:val="22"/>
          <w:szCs w:val="22"/>
        </w:rPr>
        <w:br/>
      </w:r>
      <w:r w:rsidRPr="00696297">
        <w:rPr>
          <w:rFonts w:eastAsia="Calibri"/>
          <w:sz w:val="22"/>
          <w:szCs w:val="22"/>
        </w:rPr>
        <w:t>o opisanych poniżej okolicznościach</w:t>
      </w:r>
    </w:p>
    <w:p w14:paraId="68F42A59" w14:textId="77777777" w:rsidR="00644014" w:rsidRPr="00696297" w:rsidRDefault="007729A2">
      <w:pPr>
        <w:widowControl w:val="0"/>
        <w:numPr>
          <w:ilvl w:val="0"/>
          <w:numId w:val="19"/>
        </w:numPr>
        <w:autoSpaceDE w:val="0"/>
        <w:jc w:val="both"/>
        <w:rPr>
          <w:sz w:val="22"/>
          <w:szCs w:val="22"/>
        </w:rPr>
      </w:pPr>
      <w:r w:rsidRPr="006F2CD4">
        <w:rPr>
          <w:sz w:val="22"/>
          <w:szCs w:val="22"/>
        </w:rPr>
        <w:t>Dzierżawca</w:t>
      </w:r>
      <w:r w:rsidRPr="00696297">
        <w:rPr>
          <w:sz w:val="22"/>
          <w:szCs w:val="22"/>
        </w:rPr>
        <w:t xml:space="preserve"> </w:t>
      </w:r>
      <w:r w:rsidR="00644014" w:rsidRPr="00696297">
        <w:rPr>
          <w:sz w:val="22"/>
          <w:szCs w:val="22"/>
        </w:rPr>
        <w:t>może odstąpić od umowy:</w:t>
      </w:r>
    </w:p>
    <w:p w14:paraId="7A097D08" w14:textId="22B22340" w:rsidR="00644014" w:rsidRPr="00696297" w:rsidRDefault="00644014">
      <w:pPr>
        <w:widowControl w:val="0"/>
        <w:numPr>
          <w:ilvl w:val="1"/>
          <w:numId w:val="12"/>
        </w:numPr>
        <w:tabs>
          <w:tab w:val="clear" w:pos="720"/>
        </w:tabs>
        <w:autoSpaceDE w:val="0"/>
        <w:ind w:left="1134" w:hanging="425"/>
        <w:jc w:val="both"/>
        <w:rPr>
          <w:sz w:val="22"/>
          <w:szCs w:val="22"/>
        </w:rPr>
      </w:pPr>
      <w:r w:rsidRPr="00696297">
        <w:rPr>
          <w:sz w:val="22"/>
          <w:szCs w:val="22"/>
        </w:rPr>
        <w:t xml:space="preserve">w razie wystąpienia istotnej zmiany okoliczności powodującej, że wykonanie umowy nie leży </w:t>
      </w:r>
      <w:r w:rsidR="005456B8">
        <w:rPr>
          <w:sz w:val="22"/>
          <w:szCs w:val="22"/>
        </w:rPr>
        <w:br/>
      </w:r>
      <w:r w:rsidRPr="00696297">
        <w:rPr>
          <w:sz w:val="22"/>
          <w:szCs w:val="22"/>
        </w:rPr>
        <w:t>w interesie publicznym, czego nie można było przewidzieć w chwili zawarcia umowy, lub dalsze wykonywanie umowy może zagrozić istotnemu bezpieczeństwu państwa lub bezpieczeństwu publicznemu,</w:t>
      </w:r>
    </w:p>
    <w:p w14:paraId="590EA0E7" w14:textId="547F4B42" w:rsidR="00644014" w:rsidRPr="00696297" w:rsidRDefault="004406F3">
      <w:pPr>
        <w:widowControl w:val="0"/>
        <w:numPr>
          <w:ilvl w:val="1"/>
          <w:numId w:val="12"/>
        </w:numPr>
        <w:tabs>
          <w:tab w:val="clear" w:pos="720"/>
        </w:tabs>
        <w:autoSpaceDE w:val="0"/>
        <w:ind w:left="1134" w:hanging="425"/>
        <w:jc w:val="both"/>
        <w:rPr>
          <w:sz w:val="22"/>
          <w:szCs w:val="22"/>
        </w:rPr>
      </w:pPr>
      <w:r w:rsidRPr="00696297">
        <w:rPr>
          <w:sz w:val="22"/>
          <w:szCs w:val="22"/>
        </w:rPr>
        <w:t>Wydzierżawiający</w:t>
      </w:r>
      <w:r w:rsidR="00644014" w:rsidRPr="00696297">
        <w:rPr>
          <w:spacing w:val="-8"/>
          <w:sz w:val="22"/>
          <w:szCs w:val="22"/>
        </w:rPr>
        <w:t xml:space="preserve"> rozwiązał firmę lub utracił uprawnienia do prowadzenia działalności gospodarczej</w:t>
      </w:r>
      <w:r w:rsidR="00644014" w:rsidRPr="00696297">
        <w:rPr>
          <w:sz w:val="22"/>
          <w:szCs w:val="22"/>
        </w:rPr>
        <w:t xml:space="preserve"> </w:t>
      </w:r>
      <w:r w:rsidR="005456B8">
        <w:rPr>
          <w:sz w:val="22"/>
          <w:szCs w:val="22"/>
        </w:rPr>
        <w:br/>
      </w:r>
      <w:r w:rsidR="00644014" w:rsidRPr="00696297">
        <w:rPr>
          <w:sz w:val="22"/>
          <w:szCs w:val="22"/>
        </w:rPr>
        <w:t>w zakresie objętym zamówieniem,</w:t>
      </w:r>
    </w:p>
    <w:p w14:paraId="213FA7A5" w14:textId="77777777" w:rsidR="00644014" w:rsidRPr="00696297" w:rsidRDefault="004406F3">
      <w:pPr>
        <w:widowControl w:val="0"/>
        <w:numPr>
          <w:ilvl w:val="1"/>
          <w:numId w:val="12"/>
        </w:numPr>
        <w:tabs>
          <w:tab w:val="clear" w:pos="720"/>
        </w:tabs>
        <w:autoSpaceDE w:val="0"/>
        <w:ind w:left="1134" w:hanging="425"/>
        <w:jc w:val="both"/>
        <w:rPr>
          <w:sz w:val="22"/>
          <w:szCs w:val="22"/>
        </w:rPr>
      </w:pPr>
      <w:r w:rsidRPr="00696297">
        <w:rPr>
          <w:sz w:val="22"/>
          <w:szCs w:val="22"/>
        </w:rPr>
        <w:t>Wydzierżawiający jest w zwłoce w dostawie przedmiotu dzierżawy lub usunięciu stwierdzonych wad, braków lub niezgodności z umową o 5 dni roboczych ponad terminy określone w umowie lub ustalone z Dzierżawcą</w:t>
      </w:r>
      <w:r w:rsidR="00644014" w:rsidRPr="00696297">
        <w:rPr>
          <w:spacing w:val="-4"/>
          <w:sz w:val="22"/>
          <w:szCs w:val="22"/>
        </w:rPr>
        <w:t>.</w:t>
      </w:r>
    </w:p>
    <w:p w14:paraId="39DA9F04" w14:textId="7CE37390" w:rsidR="00644014" w:rsidRPr="00696297" w:rsidRDefault="00A5183E">
      <w:pPr>
        <w:widowControl w:val="0"/>
        <w:numPr>
          <w:ilvl w:val="1"/>
          <w:numId w:val="12"/>
        </w:numPr>
        <w:tabs>
          <w:tab w:val="clear" w:pos="720"/>
        </w:tabs>
        <w:autoSpaceDE w:val="0"/>
        <w:ind w:left="1134" w:hanging="425"/>
        <w:jc w:val="both"/>
        <w:rPr>
          <w:sz w:val="22"/>
          <w:szCs w:val="22"/>
        </w:rPr>
      </w:pPr>
      <w:r w:rsidRPr="00696297">
        <w:rPr>
          <w:sz w:val="22"/>
          <w:szCs w:val="22"/>
        </w:rPr>
        <w:lastRenderedPageBreak/>
        <w:t>Wydzierżawiający</w:t>
      </w:r>
      <w:r w:rsidR="00644014" w:rsidRPr="00696297">
        <w:rPr>
          <w:spacing w:val="-4"/>
          <w:sz w:val="22"/>
          <w:szCs w:val="22"/>
        </w:rPr>
        <w:t xml:space="preserve"> trzykrotnie został ukarany za naruszenie tożsamych obowiązków określonych</w:t>
      </w:r>
      <w:r w:rsidR="00644014" w:rsidRPr="00696297">
        <w:rPr>
          <w:sz w:val="22"/>
          <w:szCs w:val="22"/>
        </w:rPr>
        <w:t xml:space="preserve"> </w:t>
      </w:r>
      <w:r w:rsidR="005456B8">
        <w:rPr>
          <w:sz w:val="22"/>
          <w:szCs w:val="22"/>
        </w:rPr>
        <w:br/>
      </w:r>
      <w:r w:rsidR="00644014" w:rsidRPr="00696297">
        <w:rPr>
          <w:sz w:val="22"/>
          <w:szCs w:val="22"/>
        </w:rPr>
        <w:t>w umowie w okresie trzech miesięcy świadczenia usługi</w:t>
      </w:r>
      <w:r w:rsidR="005456B8">
        <w:rPr>
          <w:sz w:val="22"/>
          <w:szCs w:val="22"/>
        </w:rPr>
        <w:t>.</w:t>
      </w:r>
    </w:p>
    <w:p w14:paraId="13132D61" w14:textId="77777777" w:rsidR="00644014" w:rsidRPr="00696297" w:rsidRDefault="00A5183E">
      <w:pPr>
        <w:widowControl w:val="0"/>
        <w:numPr>
          <w:ilvl w:val="0"/>
          <w:numId w:val="19"/>
        </w:numPr>
        <w:autoSpaceDE w:val="0"/>
        <w:jc w:val="both"/>
        <w:rPr>
          <w:sz w:val="22"/>
          <w:szCs w:val="22"/>
        </w:rPr>
      </w:pPr>
      <w:r w:rsidRPr="00696297">
        <w:rPr>
          <w:sz w:val="22"/>
          <w:szCs w:val="22"/>
        </w:rPr>
        <w:t>Wydzierżawiający</w:t>
      </w:r>
      <w:r w:rsidR="00644014" w:rsidRPr="00696297">
        <w:rPr>
          <w:sz w:val="22"/>
          <w:szCs w:val="22"/>
        </w:rPr>
        <w:t xml:space="preserve"> może odstąpić od umowy jeżeli:</w:t>
      </w:r>
    </w:p>
    <w:p w14:paraId="61C09C4E" w14:textId="77777777" w:rsidR="00644014" w:rsidRPr="00696297" w:rsidRDefault="00A5183E">
      <w:pPr>
        <w:widowControl w:val="0"/>
        <w:numPr>
          <w:ilvl w:val="0"/>
          <w:numId w:val="22"/>
        </w:numPr>
        <w:tabs>
          <w:tab w:val="left" w:pos="1134"/>
        </w:tabs>
        <w:autoSpaceDE w:val="0"/>
        <w:ind w:left="1134"/>
        <w:jc w:val="both"/>
        <w:rPr>
          <w:sz w:val="22"/>
          <w:szCs w:val="22"/>
        </w:rPr>
      </w:pPr>
      <w:r w:rsidRPr="00696297">
        <w:rPr>
          <w:sz w:val="22"/>
          <w:szCs w:val="22"/>
        </w:rPr>
        <w:t>Dzierżawca</w:t>
      </w:r>
      <w:r w:rsidR="00644014" w:rsidRPr="00696297">
        <w:rPr>
          <w:sz w:val="22"/>
          <w:szCs w:val="22"/>
        </w:rPr>
        <w:t xml:space="preserve"> jest w zwłoce z uiszczeniem </w:t>
      </w:r>
      <w:r w:rsidRPr="00696297">
        <w:rPr>
          <w:sz w:val="22"/>
          <w:szCs w:val="22"/>
        </w:rPr>
        <w:t>czynszu</w:t>
      </w:r>
      <w:r w:rsidR="00644014" w:rsidRPr="00696297">
        <w:rPr>
          <w:sz w:val="22"/>
          <w:szCs w:val="22"/>
        </w:rPr>
        <w:t xml:space="preserve"> na rzecz </w:t>
      </w:r>
      <w:r w:rsidRPr="00696297">
        <w:rPr>
          <w:sz w:val="22"/>
          <w:szCs w:val="22"/>
        </w:rPr>
        <w:t>Wydzierżawiający</w:t>
      </w:r>
      <w:r w:rsidRPr="00696297">
        <w:rPr>
          <w:spacing w:val="-4"/>
          <w:sz w:val="22"/>
          <w:szCs w:val="22"/>
        </w:rPr>
        <w:t xml:space="preserve"> </w:t>
      </w:r>
      <w:r w:rsidR="00644014" w:rsidRPr="00696297">
        <w:rPr>
          <w:spacing w:val="-4"/>
          <w:sz w:val="22"/>
          <w:szCs w:val="22"/>
        </w:rPr>
        <w:t>2 miesiące ponad termin płatności faktury i pomimo dodatkowego wezwania</w:t>
      </w:r>
      <w:r w:rsidR="00644014" w:rsidRPr="00696297">
        <w:rPr>
          <w:sz w:val="22"/>
          <w:szCs w:val="22"/>
        </w:rPr>
        <w:t xml:space="preserve"> listem poleconym odmawia uiszczenia należności.</w:t>
      </w:r>
    </w:p>
    <w:p w14:paraId="353953C6" w14:textId="77777777" w:rsidR="00644014" w:rsidRPr="00696297" w:rsidRDefault="00644014">
      <w:pPr>
        <w:widowControl w:val="0"/>
        <w:numPr>
          <w:ilvl w:val="0"/>
          <w:numId w:val="20"/>
        </w:numPr>
        <w:shd w:val="clear" w:color="auto" w:fill="FFFFFF"/>
        <w:tabs>
          <w:tab w:val="clear" w:pos="720"/>
          <w:tab w:val="num" w:pos="0"/>
        </w:tabs>
        <w:autoSpaceDE w:val="0"/>
        <w:ind w:left="426" w:hanging="426"/>
        <w:jc w:val="both"/>
        <w:textAlignment w:val="baseline"/>
        <w:rPr>
          <w:rFonts w:eastAsia="Calibri"/>
          <w:sz w:val="22"/>
          <w:szCs w:val="22"/>
        </w:rPr>
      </w:pPr>
      <w:r w:rsidRPr="00696297">
        <w:rPr>
          <w:rFonts w:eastAsia="Calibri"/>
          <w:sz w:val="22"/>
          <w:szCs w:val="22"/>
        </w:rPr>
        <w:t>Odstąpienie od umowy powinno nastąpić w formie pisemnej pod rygorem nieważności i powinno zawierać uzasadnienie</w:t>
      </w:r>
      <w:r w:rsidRPr="00696297">
        <w:rPr>
          <w:rFonts w:eastAsia="Calibri"/>
          <w:spacing w:val="-4"/>
          <w:sz w:val="22"/>
          <w:szCs w:val="22"/>
        </w:rPr>
        <w:t xml:space="preserve">. </w:t>
      </w:r>
      <w:r w:rsidRPr="00696297">
        <w:rPr>
          <w:rFonts w:eastAsia="Calibri"/>
          <w:sz w:val="22"/>
          <w:szCs w:val="22"/>
        </w:rPr>
        <w:t>Uprawnienie do odstąpienia nie pozbawia prawa do naliczenia kar umownych przewidzianych umową.</w:t>
      </w:r>
    </w:p>
    <w:p w14:paraId="734F9AEF" w14:textId="77777777" w:rsidR="00644014" w:rsidRPr="00696297" w:rsidRDefault="00644014">
      <w:pPr>
        <w:widowControl w:val="0"/>
        <w:numPr>
          <w:ilvl w:val="0"/>
          <w:numId w:val="20"/>
        </w:numPr>
        <w:shd w:val="clear" w:color="auto" w:fill="FFFFFF"/>
        <w:tabs>
          <w:tab w:val="clear" w:pos="720"/>
          <w:tab w:val="num" w:pos="0"/>
        </w:tabs>
        <w:autoSpaceDE w:val="0"/>
        <w:ind w:left="426" w:hanging="426"/>
        <w:jc w:val="both"/>
        <w:textAlignment w:val="baseline"/>
        <w:rPr>
          <w:rFonts w:eastAsia="Calibri"/>
          <w:sz w:val="22"/>
          <w:szCs w:val="22"/>
        </w:rPr>
      </w:pPr>
      <w:r w:rsidRPr="00696297">
        <w:rPr>
          <w:rFonts w:eastAsia="Calibri"/>
          <w:spacing w:val="-6"/>
          <w:sz w:val="22"/>
          <w:szCs w:val="22"/>
        </w:rPr>
        <w:t>Przed wykonaniem prawa odstąpienia od umowy, strona zamierzająca odstąpić od umowy wyznaczy</w:t>
      </w:r>
      <w:r w:rsidRPr="00696297">
        <w:rPr>
          <w:rFonts w:eastAsia="Calibri"/>
          <w:sz w:val="22"/>
          <w:szCs w:val="22"/>
        </w:rPr>
        <w:t xml:space="preserve"> pisemnie drugiej stronie stosowny termin na usunięcie naruszeń lub usunięcie ich przyczyn, </w:t>
      </w:r>
      <w:r w:rsidRPr="00696297">
        <w:rPr>
          <w:rFonts w:eastAsia="Calibri"/>
          <w:spacing w:val="-4"/>
          <w:sz w:val="22"/>
          <w:szCs w:val="22"/>
        </w:rPr>
        <w:t>który nie może być jednakże dłuższy niż 5 dni kalendarzowych od dnia otrzymania zawiadomienia.</w:t>
      </w:r>
    </w:p>
    <w:p w14:paraId="6C753292" w14:textId="64E5E1F1" w:rsidR="00644014" w:rsidRDefault="00644014">
      <w:pPr>
        <w:widowControl w:val="0"/>
        <w:numPr>
          <w:ilvl w:val="0"/>
          <w:numId w:val="20"/>
        </w:numPr>
        <w:shd w:val="clear" w:color="auto" w:fill="FFFFFF"/>
        <w:tabs>
          <w:tab w:val="clear" w:pos="720"/>
          <w:tab w:val="num" w:pos="0"/>
        </w:tabs>
        <w:autoSpaceDE w:val="0"/>
        <w:ind w:left="426" w:hanging="426"/>
        <w:jc w:val="both"/>
        <w:textAlignment w:val="baseline"/>
        <w:rPr>
          <w:rFonts w:eastAsia="Calibri"/>
          <w:sz w:val="22"/>
          <w:szCs w:val="22"/>
        </w:rPr>
      </w:pPr>
      <w:r w:rsidRPr="00696297">
        <w:rPr>
          <w:rFonts w:eastAsia="Calibri"/>
          <w:sz w:val="22"/>
          <w:szCs w:val="22"/>
        </w:rPr>
        <w:t xml:space="preserve">W przypadku odstąpienia przez </w:t>
      </w:r>
      <w:r w:rsidR="009523A6" w:rsidRPr="00696297">
        <w:rPr>
          <w:rFonts w:eastAsia="Calibri"/>
          <w:sz w:val="22"/>
          <w:szCs w:val="22"/>
        </w:rPr>
        <w:t>Dzierżawcę</w:t>
      </w:r>
      <w:r w:rsidRPr="00696297">
        <w:rPr>
          <w:rFonts w:eastAsia="Calibri"/>
          <w:sz w:val="22"/>
          <w:szCs w:val="22"/>
        </w:rPr>
        <w:t xml:space="preserve"> od umowy zgodnie z niniejszym §, </w:t>
      </w:r>
      <w:r w:rsidR="00866BD5" w:rsidRPr="00696297">
        <w:rPr>
          <w:rFonts w:eastAsia="Calibri"/>
          <w:sz w:val="22"/>
          <w:szCs w:val="22"/>
        </w:rPr>
        <w:t>Wydzierżawiający</w:t>
      </w:r>
      <w:r w:rsidRPr="00696297">
        <w:rPr>
          <w:rFonts w:eastAsia="Calibri"/>
          <w:sz w:val="22"/>
          <w:szCs w:val="22"/>
        </w:rPr>
        <w:t xml:space="preserve"> może żądać wyłącznie zapłaty </w:t>
      </w:r>
      <w:r w:rsidR="00A5183E" w:rsidRPr="00696297">
        <w:rPr>
          <w:rFonts w:eastAsia="Calibri"/>
          <w:sz w:val="22"/>
          <w:szCs w:val="22"/>
        </w:rPr>
        <w:t xml:space="preserve">czynszu </w:t>
      </w:r>
      <w:r w:rsidRPr="00696297">
        <w:rPr>
          <w:rFonts w:eastAsia="Calibri"/>
          <w:sz w:val="22"/>
          <w:szCs w:val="22"/>
        </w:rPr>
        <w:t xml:space="preserve"> za </w:t>
      </w:r>
      <w:r w:rsidR="00A5183E" w:rsidRPr="00696297">
        <w:rPr>
          <w:rFonts w:eastAsia="Calibri"/>
          <w:sz w:val="22"/>
          <w:szCs w:val="22"/>
        </w:rPr>
        <w:t xml:space="preserve">okres dzierżawy który upłynął do dnia odstąpienia. </w:t>
      </w:r>
    </w:p>
    <w:p w14:paraId="191B5328" w14:textId="77777777" w:rsidR="00351A3F" w:rsidRPr="00873258" w:rsidRDefault="00351A3F" w:rsidP="00351A3F">
      <w:pPr>
        <w:widowControl w:val="0"/>
        <w:shd w:val="clear" w:color="auto" w:fill="FFFFFF"/>
        <w:autoSpaceDE w:val="0"/>
        <w:ind w:left="426"/>
        <w:jc w:val="both"/>
        <w:textAlignment w:val="baseline"/>
        <w:rPr>
          <w:rFonts w:eastAsia="Calibri"/>
          <w:sz w:val="22"/>
          <w:szCs w:val="22"/>
        </w:rPr>
      </w:pPr>
    </w:p>
    <w:p w14:paraId="6721F330" w14:textId="77777777" w:rsidR="00A5183E" w:rsidRPr="00696297" w:rsidRDefault="007729A2" w:rsidP="000B0384">
      <w:pPr>
        <w:ind w:right="-99"/>
        <w:jc w:val="center"/>
        <w:rPr>
          <w:b/>
          <w:bCs/>
          <w:sz w:val="22"/>
          <w:szCs w:val="22"/>
        </w:rPr>
      </w:pPr>
      <w:r>
        <w:rPr>
          <w:b/>
          <w:bCs/>
          <w:sz w:val="22"/>
          <w:szCs w:val="22"/>
        </w:rPr>
        <w:t>§ 9</w:t>
      </w:r>
    </w:p>
    <w:p w14:paraId="1C7B64DC" w14:textId="77777777" w:rsidR="00A5183E" w:rsidRPr="00696297" w:rsidRDefault="00A5183E" w:rsidP="00A5183E">
      <w:pPr>
        <w:jc w:val="center"/>
        <w:rPr>
          <w:b/>
          <w:sz w:val="22"/>
          <w:szCs w:val="22"/>
        </w:rPr>
      </w:pPr>
      <w:r w:rsidRPr="00696297">
        <w:rPr>
          <w:b/>
          <w:sz w:val="22"/>
          <w:szCs w:val="22"/>
        </w:rPr>
        <w:t>Siła wyższa</w:t>
      </w:r>
    </w:p>
    <w:p w14:paraId="44D91F64" w14:textId="0BB3FE26" w:rsidR="007729A2" w:rsidRPr="006F2CD4" w:rsidRDefault="007729A2">
      <w:pPr>
        <w:widowControl w:val="0"/>
        <w:numPr>
          <w:ilvl w:val="0"/>
          <w:numId w:val="25"/>
        </w:numPr>
        <w:autoSpaceDE w:val="0"/>
        <w:ind w:left="284" w:hanging="284"/>
        <w:jc w:val="both"/>
        <w:rPr>
          <w:sz w:val="22"/>
          <w:szCs w:val="22"/>
        </w:rPr>
      </w:pPr>
      <w:r w:rsidRPr="006F2CD4">
        <w:rPr>
          <w:spacing w:val="-6"/>
          <w:sz w:val="22"/>
          <w:szCs w:val="22"/>
        </w:rPr>
        <w:t>Strony niniejszej umowy będą zwolnione z odpowiedzialności za niewypełnienie swoich zobowiązań</w:t>
      </w:r>
      <w:r w:rsidRPr="006F2CD4">
        <w:rPr>
          <w:sz w:val="22"/>
          <w:szCs w:val="22"/>
        </w:rPr>
        <w:t xml:space="preserve"> </w:t>
      </w:r>
      <w:r w:rsidRPr="006F2CD4">
        <w:rPr>
          <w:spacing w:val="-6"/>
          <w:sz w:val="22"/>
          <w:szCs w:val="22"/>
        </w:rPr>
        <w:t xml:space="preserve">zawartych </w:t>
      </w:r>
      <w:r w:rsidR="00A61757">
        <w:rPr>
          <w:spacing w:val="-6"/>
          <w:sz w:val="22"/>
          <w:szCs w:val="22"/>
        </w:rPr>
        <w:br/>
      </w:r>
      <w:r w:rsidRPr="006F2CD4">
        <w:rPr>
          <w:spacing w:val="-6"/>
          <w:sz w:val="22"/>
          <w:szCs w:val="22"/>
        </w:rPr>
        <w:t>w umowie, jeżeli okoliczności siły wyższej będą stanowiły przeszkodę w ich wypełnieniu.</w:t>
      </w:r>
    </w:p>
    <w:p w14:paraId="58962681" w14:textId="77777777" w:rsidR="007729A2" w:rsidRPr="006F2CD4" w:rsidRDefault="007729A2">
      <w:pPr>
        <w:widowControl w:val="0"/>
        <w:numPr>
          <w:ilvl w:val="0"/>
          <w:numId w:val="25"/>
        </w:numPr>
        <w:autoSpaceDE w:val="0"/>
        <w:ind w:left="284" w:hanging="284"/>
        <w:jc w:val="both"/>
        <w:rPr>
          <w:sz w:val="22"/>
          <w:szCs w:val="22"/>
        </w:rPr>
      </w:pPr>
      <w:r w:rsidRPr="006F2CD4">
        <w:rPr>
          <w:sz w:val="22"/>
          <w:szCs w:val="22"/>
        </w:rPr>
        <w:t xml:space="preserve">Strona może powołać się na okoliczności siły wyższej tylko wtedy, gdy poinformuje ona o tym </w:t>
      </w:r>
      <w:r w:rsidRPr="006F2CD4">
        <w:rPr>
          <w:spacing w:val="-6"/>
          <w:sz w:val="22"/>
          <w:szCs w:val="22"/>
        </w:rPr>
        <w:t>pisemnie drugą stronę w ciągu 3 dni roboczych od powstania tych okoliczności, o ile poinformowanie</w:t>
      </w:r>
      <w:r w:rsidRPr="006F2CD4">
        <w:rPr>
          <w:sz w:val="22"/>
          <w:szCs w:val="22"/>
        </w:rPr>
        <w:t xml:space="preserve"> drugiej strony jest w tym terminie możliwe.</w:t>
      </w:r>
    </w:p>
    <w:p w14:paraId="7F4DAF2C" w14:textId="4493CA82" w:rsidR="006E7333" w:rsidRPr="00923052" w:rsidRDefault="007729A2">
      <w:pPr>
        <w:widowControl w:val="0"/>
        <w:numPr>
          <w:ilvl w:val="0"/>
          <w:numId w:val="25"/>
        </w:numPr>
        <w:autoSpaceDE w:val="0"/>
        <w:ind w:left="284" w:hanging="284"/>
        <w:jc w:val="both"/>
        <w:rPr>
          <w:sz w:val="22"/>
          <w:szCs w:val="22"/>
        </w:rPr>
      </w:pPr>
      <w:r w:rsidRPr="006F2CD4">
        <w:rPr>
          <w:spacing w:val="-10"/>
          <w:sz w:val="22"/>
          <w:szCs w:val="22"/>
        </w:rPr>
        <w:t>Okoliczności zaistnienia siły wyższej muszą zostać udowodnione przez stronę, która się na nie powołuje.</w:t>
      </w:r>
    </w:p>
    <w:p w14:paraId="5EC2A570" w14:textId="77777777" w:rsidR="005F5814" w:rsidRDefault="005F5814" w:rsidP="00500748">
      <w:pPr>
        <w:jc w:val="center"/>
        <w:rPr>
          <w:b/>
          <w:bCs/>
          <w:sz w:val="22"/>
          <w:szCs w:val="22"/>
        </w:rPr>
      </w:pPr>
    </w:p>
    <w:p w14:paraId="62461588" w14:textId="34F965C9" w:rsidR="006E7333" w:rsidRPr="00696297" w:rsidRDefault="006E7333" w:rsidP="00500748">
      <w:pPr>
        <w:jc w:val="center"/>
        <w:rPr>
          <w:b/>
          <w:bCs/>
          <w:sz w:val="22"/>
          <w:szCs w:val="22"/>
        </w:rPr>
      </w:pPr>
      <w:r w:rsidRPr="00696297">
        <w:rPr>
          <w:b/>
          <w:bCs/>
          <w:sz w:val="22"/>
          <w:szCs w:val="22"/>
        </w:rPr>
        <w:t>§</w:t>
      </w:r>
      <w:r w:rsidR="007729A2">
        <w:rPr>
          <w:b/>
          <w:bCs/>
          <w:sz w:val="22"/>
          <w:szCs w:val="22"/>
        </w:rPr>
        <w:t>10</w:t>
      </w:r>
    </w:p>
    <w:p w14:paraId="35B4E7A3" w14:textId="77777777" w:rsidR="00C7042C" w:rsidRPr="00696297" w:rsidRDefault="00C7042C" w:rsidP="00500748">
      <w:pPr>
        <w:jc w:val="center"/>
        <w:rPr>
          <w:b/>
          <w:bCs/>
          <w:sz w:val="22"/>
          <w:szCs w:val="22"/>
        </w:rPr>
      </w:pPr>
      <w:r w:rsidRPr="00696297">
        <w:rPr>
          <w:b/>
          <w:bCs/>
          <w:sz w:val="22"/>
          <w:szCs w:val="22"/>
        </w:rPr>
        <w:t>Stosunek do innych zobowiązań stron</w:t>
      </w:r>
    </w:p>
    <w:p w14:paraId="78271AE6" w14:textId="77777777" w:rsidR="007729A2" w:rsidRPr="006F2CD4" w:rsidRDefault="007729A2">
      <w:pPr>
        <w:pStyle w:val="Tekstpodstawowy"/>
        <w:numPr>
          <w:ilvl w:val="0"/>
          <w:numId w:val="11"/>
        </w:numPr>
        <w:rPr>
          <w:sz w:val="22"/>
          <w:szCs w:val="22"/>
        </w:rPr>
      </w:pPr>
      <w:r w:rsidRPr="006F2CD4">
        <w:rPr>
          <w:sz w:val="22"/>
          <w:szCs w:val="22"/>
        </w:rPr>
        <w:t>Wykonanie Umowy nie powoduje zobowiązania Dzierżawcy do zakupu/zamówienia wyrobów medycznych produkowanych przez Wydzierżawiającego lub jakąkolwiek inną spółkę, nie jest w jakikolwiek sposób powiązane z wielkością obrotów/wartością jakichkolwiek transakcji dokonywanych między Stronami. </w:t>
      </w:r>
    </w:p>
    <w:p w14:paraId="0F3FDCB9" w14:textId="77777777" w:rsidR="007729A2" w:rsidRDefault="007729A2">
      <w:pPr>
        <w:pStyle w:val="Tekstpodstawowy"/>
        <w:numPr>
          <w:ilvl w:val="0"/>
          <w:numId w:val="11"/>
        </w:numPr>
        <w:rPr>
          <w:sz w:val="22"/>
          <w:szCs w:val="22"/>
        </w:rPr>
      </w:pPr>
      <w:r w:rsidRPr="006F2CD4">
        <w:rPr>
          <w:sz w:val="22"/>
          <w:szCs w:val="22"/>
        </w:rPr>
        <w:t>Strony potwierdzają, że Dzierżawca nie jest zobowiązany do promocji/rekomendowania wyrobu medycznego produkowanego przez Wydzierżawiającego oraz że Dzierżawca nie zobowiązał się wpływać w jakikolwiek sposób na decyzje dotyczące zakupu takiego wyrobu.</w:t>
      </w:r>
    </w:p>
    <w:p w14:paraId="20035FBA" w14:textId="77777777" w:rsidR="006E7333" w:rsidRDefault="007729A2">
      <w:pPr>
        <w:pStyle w:val="Tekstpodstawowy"/>
        <w:numPr>
          <w:ilvl w:val="0"/>
          <w:numId w:val="11"/>
        </w:numPr>
        <w:rPr>
          <w:sz w:val="22"/>
          <w:szCs w:val="22"/>
        </w:rPr>
      </w:pPr>
      <w:r w:rsidRPr="007729A2">
        <w:rPr>
          <w:sz w:val="22"/>
          <w:szCs w:val="22"/>
        </w:rPr>
        <w:t>Poprzez niniejszą strony nie podejmują żadnych działań zmierzających do niezgodnego z prawem wpływu na zakup produktów, których Wydzierżawiający jest bezpośrednim dystrybutorem lub producentem, bądź uprzywilejowania tych produktów w inny sposób</w:t>
      </w:r>
    </w:p>
    <w:p w14:paraId="3C7C3717" w14:textId="77777777" w:rsidR="007729A2" w:rsidRPr="007729A2" w:rsidRDefault="007729A2" w:rsidP="007729A2">
      <w:pPr>
        <w:pStyle w:val="Tekstpodstawowy"/>
        <w:ind w:left="360"/>
        <w:rPr>
          <w:sz w:val="22"/>
          <w:szCs w:val="22"/>
        </w:rPr>
      </w:pPr>
    </w:p>
    <w:p w14:paraId="045A4301" w14:textId="77777777" w:rsidR="00A5183E" w:rsidRPr="00696297" w:rsidRDefault="007729A2" w:rsidP="000B0384">
      <w:pPr>
        <w:jc w:val="center"/>
        <w:rPr>
          <w:b/>
          <w:bCs/>
          <w:sz w:val="22"/>
          <w:szCs w:val="22"/>
        </w:rPr>
      </w:pPr>
      <w:r>
        <w:rPr>
          <w:b/>
          <w:bCs/>
          <w:sz w:val="22"/>
          <w:szCs w:val="22"/>
        </w:rPr>
        <w:t>§ 11</w:t>
      </w:r>
    </w:p>
    <w:p w14:paraId="15C92215" w14:textId="77777777" w:rsidR="00A5183E" w:rsidRPr="00696297" w:rsidRDefault="00A5183E" w:rsidP="000B0384">
      <w:pPr>
        <w:jc w:val="center"/>
        <w:rPr>
          <w:b/>
          <w:bCs/>
          <w:sz w:val="22"/>
          <w:szCs w:val="22"/>
        </w:rPr>
      </w:pPr>
      <w:r w:rsidRPr="00696297">
        <w:rPr>
          <w:b/>
          <w:bCs/>
          <w:sz w:val="22"/>
          <w:szCs w:val="22"/>
        </w:rPr>
        <w:t>Zmiany umowy</w:t>
      </w:r>
    </w:p>
    <w:p w14:paraId="602D3341" w14:textId="77777777" w:rsidR="00A5183E" w:rsidRPr="00696297" w:rsidRDefault="00A5183E">
      <w:pPr>
        <w:numPr>
          <w:ilvl w:val="0"/>
          <w:numId w:val="27"/>
        </w:numPr>
        <w:tabs>
          <w:tab w:val="left" w:pos="0"/>
        </w:tabs>
        <w:jc w:val="both"/>
        <w:rPr>
          <w:sz w:val="22"/>
          <w:szCs w:val="22"/>
        </w:rPr>
      </w:pPr>
      <w:r w:rsidRPr="00696297">
        <w:rPr>
          <w:sz w:val="22"/>
          <w:szCs w:val="22"/>
        </w:rPr>
        <w:t>Strony dopuszczają możliwość zmian umowy w następującym zakresie:</w:t>
      </w:r>
    </w:p>
    <w:p w14:paraId="41142439" w14:textId="77777777" w:rsidR="00A5183E" w:rsidRPr="00696297" w:rsidRDefault="00A5183E">
      <w:pPr>
        <w:numPr>
          <w:ilvl w:val="0"/>
          <w:numId w:val="26"/>
        </w:numPr>
        <w:tabs>
          <w:tab w:val="num" w:pos="709"/>
        </w:tabs>
        <w:ind w:left="851" w:hanging="425"/>
        <w:jc w:val="both"/>
        <w:rPr>
          <w:sz w:val="22"/>
          <w:szCs w:val="22"/>
        </w:rPr>
      </w:pPr>
      <w:r w:rsidRPr="00696297">
        <w:rPr>
          <w:sz w:val="22"/>
          <w:szCs w:val="22"/>
        </w:rPr>
        <w:t>zmiany osób odpowiedzialnych za realizację umowy,</w:t>
      </w:r>
    </w:p>
    <w:p w14:paraId="3CBE6FDB" w14:textId="77777777" w:rsidR="00A5183E" w:rsidRPr="00696297" w:rsidRDefault="00A5183E">
      <w:pPr>
        <w:numPr>
          <w:ilvl w:val="0"/>
          <w:numId w:val="26"/>
        </w:numPr>
        <w:tabs>
          <w:tab w:val="num" w:pos="709"/>
        </w:tabs>
        <w:ind w:left="851" w:hanging="425"/>
        <w:jc w:val="both"/>
        <w:rPr>
          <w:sz w:val="22"/>
          <w:szCs w:val="22"/>
        </w:rPr>
      </w:pPr>
      <w:r w:rsidRPr="00696297">
        <w:rPr>
          <w:sz w:val="22"/>
          <w:szCs w:val="22"/>
        </w:rPr>
        <w:t>zmiany danych teleadresowych,</w:t>
      </w:r>
    </w:p>
    <w:p w14:paraId="70D5F388" w14:textId="77777777" w:rsidR="00A5183E" w:rsidRPr="00696297" w:rsidRDefault="00A5183E">
      <w:pPr>
        <w:numPr>
          <w:ilvl w:val="0"/>
          <w:numId w:val="26"/>
        </w:numPr>
        <w:tabs>
          <w:tab w:val="num" w:pos="709"/>
        </w:tabs>
        <w:ind w:left="851" w:hanging="425"/>
        <w:jc w:val="both"/>
        <w:rPr>
          <w:sz w:val="22"/>
          <w:szCs w:val="22"/>
        </w:rPr>
      </w:pPr>
      <w:r w:rsidRPr="00696297">
        <w:rPr>
          <w:sz w:val="22"/>
          <w:szCs w:val="22"/>
        </w:rPr>
        <w:t>zmiany podwykonawców na zasadach określonych w umowie,</w:t>
      </w:r>
    </w:p>
    <w:p w14:paraId="5AEC937A" w14:textId="22C42725" w:rsidR="00A5183E" w:rsidRPr="00696297" w:rsidRDefault="00A5183E">
      <w:pPr>
        <w:numPr>
          <w:ilvl w:val="0"/>
          <w:numId w:val="26"/>
        </w:numPr>
        <w:tabs>
          <w:tab w:val="num" w:pos="709"/>
        </w:tabs>
        <w:ind w:left="709" w:hanging="283"/>
        <w:jc w:val="both"/>
        <w:rPr>
          <w:sz w:val="22"/>
          <w:szCs w:val="22"/>
        </w:rPr>
      </w:pPr>
      <w:r w:rsidRPr="00696297">
        <w:rPr>
          <w:sz w:val="22"/>
          <w:szCs w:val="22"/>
        </w:rPr>
        <w:t>zmiany przywoływanych w przedmiotowej umowie oraz SWZ ustaw oraz rozporządzeń (zmiany</w:t>
      </w:r>
      <w:r w:rsidR="00EF7B4F">
        <w:rPr>
          <w:sz w:val="22"/>
          <w:szCs w:val="22"/>
        </w:rPr>
        <w:t xml:space="preserve"> </w:t>
      </w:r>
      <w:r w:rsidRPr="00696297">
        <w:rPr>
          <w:sz w:val="22"/>
          <w:szCs w:val="22"/>
        </w:rPr>
        <w:t>przepisów bądź wymogów szczególnych dotyczących przedmiotu zamówienia).</w:t>
      </w:r>
    </w:p>
    <w:p w14:paraId="40E29EE4" w14:textId="77777777" w:rsidR="00A5183E" w:rsidRPr="00696297" w:rsidRDefault="00A5183E">
      <w:pPr>
        <w:numPr>
          <w:ilvl w:val="0"/>
          <w:numId w:val="26"/>
        </w:numPr>
        <w:tabs>
          <w:tab w:val="num" w:pos="709"/>
        </w:tabs>
        <w:ind w:left="851" w:hanging="425"/>
        <w:jc w:val="both"/>
        <w:rPr>
          <w:sz w:val="22"/>
          <w:szCs w:val="22"/>
        </w:rPr>
      </w:pPr>
      <w:r w:rsidRPr="00696297">
        <w:rPr>
          <w:sz w:val="22"/>
          <w:szCs w:val="22"/>
        </w:rPr>
        <w:t xml:space="preserve">w przypadkach określonych w art. </w:t>
      </w:r>
      <w:r w:rsidRPr="00696297">
        <w:rPr>
          <w:color w:val="000000"/>
          <w:sz w:val="22"/>
          <w:szCs w:val="22"/>
        </w:rPr>
        <w:t>przewidzianych w art. 455 ust 2 u.p.z.p</w:t>
      </w:r>
    </w:p>
    <w:p w14:paraId="5249C12E" w14:textId="77777777" w:rsidR="00A5183E" w:rsidRPr="00696297" w:rsidRDefault="00A5183E">
      <w:pPr>
        <w:numPr>
          <w:ilvl w:val="0"/>
          <w:numId w:val="27"/>
        </w:numPr>
        <w:tabs>
          <w:tab w:val="left" w:pos="0"/>
        </w:tabs>
        <w:ind w:left="426" w:hanging="426"/>
        <w:jc w:val="both"/>
        <w:rPr>
          <w:sz w:val="22"/>
          <w:szCs w:val="22"/>
        </w:rPr>
      </w:pPr>
      <w:r w:rsidRPr="00696297">
        <w:rPr>
          <w:sz w:val="22"/>
          <w:szCs w:val="22"/>
        </w:rPr>
        <w:t>Zmiany wysokości należnego czynszu w odniesieniu do zobowiązań niezrealizowanych w przypadku:</w:t>
      </w:r>
    </w:p>
    <w:p w14:paraId="421AF88B" w14:textId="77777777" w:rsidR="00A5183E" w:rsidRPr="00696297" w:rsidRDefault="00A5183E">
      <w:pPr>
        <w:numPr>
          <w:ilvl w:val="0"/>
          <w:numId w:val="28"/>
        </w:numPr>
        <w:ind w:left="709" w:hanging="283"/>
        <w:jc w:val="both"/>
        <w:rPr>
          <w:sz w:val="22"/>
          <w:szCs w:val="22"/>
        </w:rPr>
      </w:pPr>
      <w:r w:rsidRPr="00696297">
        <w:rPr>
          <w:sz w:val="22"/>
          <w:szCs w:val="22"/>
        </w:rPr>
        <w:t>w przypadku ustawowej zmiany obowiązujących stawek podatku VAT w odniesieniu do asortymentu objętego umową.</w:t>
      </w:r>
    </w:p>
    <w:p w14:paraId="1FBDD087" w14:textId="77777777" w:rsidR="00A5183E" w:rsidRPr="00696297" w:rsidRDefault="00A5183E">
      <w:pPr>
        <w:numPr>
          <w:ilvl w:val="0"/>
          <w:numId w:val="28"/>
        </w:numPr>
        <w:ind w:left="709" w:hanging="283"/>
        <w:jc w:val="both"/>
        <w:rPr>
          <w:sz w:val="22"/>
          <w:szCs w:val="22"/>
        </w:rPr>
      </w:pPr>
      <w:r w:rsidRPr="00696297">
        <w:rPr>
          <w:sz w:val="22"/>
          <w:szCs w:val="22"/>
        </w:rPr>
        <w:t>zmiany wysokości minimalnego wynagrodzenia za pracę albo minimalnej stawki godzinowej ustalonej na podstawie ustawy z dnia 10 października 2002</w:t>
      </w:r>
      <w:r w:rsidR="00D8081D">
        <w:rPr>
          <w:sz w:val="22"/>
          <w:szCs w:val="22"/>
        </w:rPr>
        <w:t xml:space="preserve"> </w:t>
      </w:r>
      <w:r w:rsidRPr="00696297">
        <w:rPr>
          <w:sz w:val="22"/>
          <w:szCs w:val="22"/>
        </w:rPr>
        <w:t>r. o minimalnym wynagrodzeniu za pracę,</w:t>
      </w:r>
    </w:p>
    <w:p w14:paraId="4FF59153" w14:textId="77777777" w:rsidR="00A5183E" w:rsidRPr="00696297" w:rsidRDefault="00A5183E">
      <w:pPr>
        <w:numPr>
          <w:ilvl w:val="0"/>
          <w:numId w:val="28"/>
        </w:numPr>
        <w:ind w:left="709" w:hanging="283"/>
        <w:jc w:val="both"/>
        <w:rPr>
          <w:sz w:val="22"/>
          <w:szCs w:val="22"/>
        </w:rPr>
      </w:pPr>
      <w:r w:rsidRPr="00696297">
        <w:rPr>
          <w:sz w:val="22"/>
          <w:szCs w:val="22"/>
        </w:rPr>
        <w:t>zmiany zasad podlegania ubezpieczeniom społecznym lub ubezpieczeniu zdrowotnemu lub wysokości stawki składki na ubezpieczenie społeczne lub zdrowotne,</w:t>
      </w:r>
    </w:p>
    <w:p w14:paraId="1AD50588" w14:textId="681A5FCA" w:rsidR="00A5183E" w:rsidRPr="00696297" w:rsidRDefault="00A5183E">
      <w:pPr>
        <w:numPr>
          <w:ilvl w:val="0"/>
          <w:numId w:val="28"/>
        </w:numPr>
        <w:ind w:left="709" w:hanging="283"/>
        <w:jc w:val="both"/>
        <w:rPr>
          <w:sz w:val="22"/>
          <w:szCs w:val="22"/>
        </w:rPr>
      </w:pPr>
      <w:r w:rsidRPr="00696297">
        <w:rPr>
          <w:sz w:val="22"/>
          <w:szCs w:val="22"/>
        </w:rPr>
        <w:t xml:space="preserve">w przypadku zmiany zasad gromadzenia i wysokości wpłat do pracowniczych planów kapitałowych, </w:t>
      </w:r>
      <w:r w:rsidR="00FE2D8B">
        <w:rPr>
          <w:sz w:val="22"/>
          <w:szCs w:val="22"/>
        </w:rPr>
        <w:br/>
      </w:r>
      <w:r w:rsidRPr="00696297">
        <w:rPr>
          <w:sz w:val="22"/>
          <w:szCs w:val="22"/>
        </w:rPr>
        <w:t>o których mowa w ustawie z dnia 4 października 2018</w:t>
      </w:r>
      <w:r w:rsidR="00D8081D">
        <w:rPr>
          <w:sz w:val="22"/>
          <w:szCs w:val="22"/>
        </w:rPr>
        <w:t xml:space="preserve"> </w:t>
      </w:r>
      <w:r w:rsidRPr="00696297">
        <w:rPr>
          <w:sz w:val="22"/>
          <w:szCs w:val="22"/>
        </w:rPr>
        <w:t xml:space="preserve">r. o pracowniczych planach kapitałowych </w:t>
      </w:r>
    </w:p>
    <w:p w14:paraId="7941E6DA" w14:textId="77777777" w:rsidR="00A5183E" w:rsidRPr="00696297" w:rsidRDefault="00A5183E" w:rsidP="00FE2D8B">
      <w:pPr>
        <w:ind w:left="709" w:hanging="142"/>
        <w:jc w:val="both"/>
        <w:rPr>
          <w:sz w:val="22"/>
          <w:szCs w:val="22"/>
        </w:rPr>
      </w:pPr>
      <w:r w:rsidRPr="00696297">
        <w:rPr>
          <w:sz w:val="22"/>
          <w:szCs w:val="22"/>
        </w:rPr>
        <w:t xml:space="preserve">- jeżeli zmiany te będą miały wpływ na koszty wykonania umowy i </w:t>
      </w:r>
      <w:r w:rsidR="009523A6" w:rsidRPr="00696297">
        <w:rPr>
          <w:sz w:val="22"/>
          <w:szCs w:val="22"/>
        </w:rPr>
        <w:t>Wydzierżawiający</w:t>
      </w:r>
      <w:r w:rsidRPr="00696297">
        <w:rPr>
          <w:sz w:val="22"/>
          <w:szCs w:val="22"/>
        </w:rPr>
        <w:t xml:space="preserve"> w sposób obiektywny udowodni ich wielkość. </w:t>
      </w:r>
    </w:p>
    <w:p w14:paraId="70423F17" w14:textId="56D9A48B" w:rsidR="00A5183E" w:rsidRPr="00696297" w:rsidRDefault="00A5183E">
      <w:pPr>
        <w:numPr>
          <w:ilvl w:val="0"/>
          <w:numId w:val="27"/>
        </w:numPr>
        <w:tabs>
          <w:tab w:val="left" w:pos="0"/>
        </w:tabs>
        <w:ind w:left="426" w:hanging="426"/>
        <w:jc w:val="both"/>
        <w:rPr>
          <w:sz w:val="22"/>
          <w:szCs w:val="22"/>
        </w:rPr>
      </w:pPr>
      <w:r w:rsidRPr="00696297">
        <w:rPr>
          <w:sz w:val="22"/>
          <w:szCs w:val="22"/>
        </w:rPr>
        <w:lastRenderedPageBreak/>
        <w:t xml:space="preserve">Wszelkie zmiany umowy wymagają uprzedniej (tj. przed ich dokonaniem) pisemnej zgody Dzierżawcy </w:t>
      </w:r>
      <w:r w:rsidR="00FE2D8B">
        <w:rPr>
          <w:sz w:val="22"/>
          <w:szCs w:val="22"/>
        </w:rPr>
        <w:br/>
      </w:r>
      <w:r w:rsidRPr="00696297">
        <w:rPr>
          <w:sz w:val="22"/>
          <w:szCs w:val="22"/>
        </w:rPr>
        <w:t>i dokonywane będą w formie pisemnej (aneksu) pod rygorem nieważności, za wyjątkiem zmian o których mowa w ust. 1 lit. a-b, d dla których skuteczności wystarczające jest jednostronne pisemne oświadczenie strony.</w:t>
      </w:r>
    </w:p>
    <w:p w14:paraId="387B45F9" w14:textId="404F8AB7" w:rsidR="007D4332" w:rsidRPr="006F2CD4" w:rsidRDefault="007D4332">
      <w:pPr>
        <w:numPr>
          <w:ilvl w:val="0"/>
          <w:numId w:val="27"/>
        </w:numPr>
        <w:tabs>
          <w:tab w:val="clear" w:pos="360"/>
        </w:tabs>
        <w:jc w:val="both"/>
        <w:rPr>
          <w:sz w:val="22"/>
          <w:szCs w:val="22"/>
        </w:rPr>
      </w:pPr>
      <w:r w:rsidRPr="006F2CD4">
        <w:rPr>
          <w:sz w:val="22"/>
          <w:szCs w:val="22"/>
        </w:rPr>
        <w:t xml:space="preserve">Zmiany umowy skutkujące zmniejszeniem wysokości wynagrodzenia należnego Wydzierżawiającego </w:t>
      </w:r>
      <w:r w:rsidR="00FE2D8B">
        <w:rPr>
          <w:sz w:val="22"/>
          <w:szCs w:val="22"/>
        </w:rPr>
        <w:br/>
      </w:r>
      <w:r w:rsidRPr="006F2CD4">
        <w:rPr>
          <w:sz w:val="22"/>
          <w:szCs w:val="22"/>
        </w:rPr>
        <w:t>w przypadku ograniczenia zakresu lub wielkości zamówienia nie przekroczą 30% wartości wynagrodzenia brutto wskazanego w § 4 ust. 1</w:t>
      </w:r>
      <w:r w:rsidR="005C039F">
        <w:rPr>
          <w:sz w:val="22"/>
          <w:szCs w:val="22"/>
        </w:rPr>
        <w:t>1</w:t>
      </w:r>
      <w:r w:rsidRPr="006F2CD4">
        <w:rPr>
          <w:sz w:val="22"/>
          <w:szCs w:val="22"/>
        </w:rPr>
        <w:t>.</w:t>
      </w:r>
    </w:p>
    <w:p w14:paraId="6C383B98" w14:textId="77777777" w:rsidR="00A5183E" w:rsidRPr="00696297" w:rsidRDefault="00A5183E" w:rsidP="007D4332">
      <w:pPr>
        <w:jc w:val="both"/>
        <w:rPr>
          <w:sz w:val="22"/>
          <w:szCs w:val="22"/>
        </w:rPr>
      </w:pPr>
    </w:p>
    <w:p w14:paraId="445323C4" w14:textId="3FF565D1" w:rsidR="007D4332" w:rsidRPr="006F2CD4" w:rsidRDefault="007D4332" w:rsidP="009B4892">
      <w:pPr>
        <w:jc w:val="center"/>
        <w:rPr>
          <w:b/>
          <w:sz w:val="22"/>
          <w:szCs w:val="22"/>
        </w:rPr>
      </w:pPr>
      <w:r w:rsidRPr="006F2CD4">
        <w:rPr>
          <w:b/>
          <w:sz w:val="22"/>
          <w:szCs w:val="22"/>
        </w:rPr>
        <w:t>§ 12</w:t>
      </w:r>
    </w:p>
    <w:p w14:paraId="448FDF42" w14:textId="77777777" w:rsidR="007D4332" w:rsidRPr="006F2CD4" w:rsidRDefault="007D4332" w:rsidP="009B4892">
      <w:pPr>
        <w:jc w:val="center"/>
        <w:rPr>
          <w:b/>
          <w:sz w:val="22"/>
          <w:szCs w:val="22"/>
        </w:rPr>
      </w:pPr>
      <w:r w:rsidRPr="006F2CD4">
        <w:rPr>
          <w:b/>
          <w:sz w:val="22"/>
          <w:szCs w:val="22"/>
        </w:rPr>
        <w:t>Poufność</w:t>
      </w:r>
    </w:p>
    <w:p w14:paraId="5E74C4A3" w14:textId="60F87638" w:rsidR="007D4332" w:rsidRPr="006F2CD4" w:rsidRDefault="007D4332">
      <w:pPr>
        <w:numPr>
          <w:ilvl w:val="0"/>
          <w:numId w:val="29"/>
        </w:numPr>
        <w:suppressAutoHyphens w:val="0"/>
        <w:jc w:val="both"/>
        <w:rPr>
          <w:sz w:val="22"/>
          <w:szCs w:val="22"/>
        </w:rPr>
      </w:pPr>
      <w:r w:rsidRPr="006F2CD4">
        <w:rPr>
          <w:sz w:val="22"/>
          <w:szCs w:val="22"/>
        </w:rPr>
        <w:t xml:space="preserve">Strony zobowiązują się do utrzymania w tajemnicy i nie ujawniania, nie publikowania, nie przekazywania </w:t>
      </w:r>
      <w:r w:rsidR="00FE2D8B">
        <w:rPr>
          <w:sz w:val="22"/>
          <w:szCs w:val="22"/>
        </w:rPr>
        <w:br/>
      </w:r>
      <w:r w:rsidRPr="006F2CD4">
        <w:rPr>
          <w:sz w:val="22"/>
          <w:szCs w:val="22"/>
        </w:rPr>
        <w:t>i nie udostępniania w żaden inny sposób osobom trzecim, jakichkolwiek danych o przedsiębiorstwach, transakcjach i klientach Stron</w:t>
      </w:r>
      <w:r w:rsidRPr="006F2CD4">
        <w:rPr>
          <w:color w:val="000000"/>
          <w:sz w:val="22"/>
          <w:szCs w:val="22"/>
        </w:rPr>
        <w:t>, także po wygaśnięciu lub rozwiązaniu umowy</w:t>
      </w:r>
      <w:r w:rsidRPr="006F2CD4">
        <w:rPr>
          <w:sz w:val="22"/>
          <w:szCs w:val="22"/>
        </w:rPr>
        <w:t>, jak również:</w:t>
      </w:r>
    </w:p>
    <w:p w14:paraId="40A87D01" w14:textId="77777777" w:rsidR="007D4332" w:rsidRPr="006F2CD4" w:rsidRDefault="007D4332">
      <w:pPr>
        <w:numPr>
          <w:ilvl w:val="1"/>
          <w:numId w:val="29"/>
        </w:numPr>
        <w:suppressAutoHyphens w:val="0"/>
        <w:jc w:val="both"/>
        <w:rPr>
          <w:sz w:val="22"/>
          <w:szCs w:val="22"/>
        </w:rPr>
      </w:pPr>
      <w:r w:rsidRPr="006F2CD4">
        <w:rPr>
          <w:sz w:val="22"/>
          <w:szCs w:val="22"/>
        </w:rPr>
        <w:t>informacji i danych dotyczących podejmowanych przez jedną ze Stron czynności w toku realizacji niniejszej Umowy;</w:t>
      </w:r>
    </w:p>
    <w:p w14:paraId="1AD05666" w14:textId="77777777" w:rsidR="007D4332" w:rsidRPr="006F2CD4" w:rsidRDefault="007D4332">
      <w:pPr>
        <w:numPr>
          <w:ilvl w:val="1"/>
          <w:numId w:val="29"/>
        </w:numPr>
        <w:suppressAutoHyphens w:val="0"/>
        <w:jc w:val="both"/>
        <w:rPr>
          <w:sz w:val="22"/>
          <w:szCs w:val="22"/>
        </w:rPr>
      </w:pPr>
      <w:r w:rsidRPr="006F2CD4">
        <w:rPr>
          <w:sz w:val="22"/>
          <w:szCs w:val="22"/>
        </w:rPr>
        <w:t>oferowanych cen, stosowanych marż, posiadanych upustów lub warunków handlowych;</w:t>
      </w:r>
    </w:p>
    <w:p w14:paraId="458F4206" w14:textId="77777777" w:rsidR="007D4332" w:rsidRPr="006F2CD4" w:rsidRDefault="007D4332">
      <w:pPr>
        <w:numPr>
          <w:ilvl w:val="1"/>
          <w:numId w:val="29"/>
        </w:numPr>
        <w:suppressAutoHyphens w:val="0"/>
        <w:jc w:val="both"/>
        <w:rPr>
          <w:sz w:val="22"/>
          <w:szCs w:val="22"/>
        </w:rPr>
      </w:pPr>
      <w:r w:rsidRPr="006F2CD4">
        <w:rPr>
          <w:sz w:val="22"/>
          <w:szCs w:val="22"/>
        </w:rPr>
        <w:t xml:space="preserve">informacji i danych stanowiących tajemnicę Stron w rozumieniu przepisów Ustawy z dnia 16 kwietnia 1993 r. o zwalczaniu nieuczciwej </w:t>
      </w:r>
      <w:r w:rsidR="00D8081D">
        <w:rPr>
          <w:sz w:val="22"/>
          <w:szCs w:val="22"/>
        </w:rPr>
        <w:t xml:space="preserve">konkurencji. </w:t>
      </w:r>
    </w:p>
    <w:p w14:paraId="23E4B826" w14:textId="77777777" w:rsidR="007D4332" w:rsidRPr="006F2CD4" w:rsidRDefault="007D4332">
      <w:pPr>
        <w:numPr>
          <w:ilvl w:val="1"/>
          <w:numId w:val="29"/>
        </w:numPr>
        <w:suppressAutoHyphens w:val="0"/>
        <w:jc w:val="both"/>
        <w:rPr>
          <w:sz w:val="22"/>
          <w:szCs w:val="22"/>
        </w:rPr>
      </w:pPr>
      <w:r w:rsidRPr="006F2CD4">
        <w:rPr>
          <w:sz w:val="22"/>
          <w:szCs w:val="22"/>
        </w:rPr>
        <w:t>innych informacji prawnie chronionych;</w:t>
      </w:r>
    </w:p>
    <w:p w14:paraId="187946B9" w14:textId="36DC3D27" w:rsidR="007D4332" w:rsidRPr="006F2CD4" w:rsidRDefault="007D4332" w:rsidP="007D4332">
      <w:pPr>
        <w:pStyle w:val="Tekstkomentarza"/>
        <w:ind w:left="360"/>
        <w:jc w:val="both"/>
        <w:rPr>
          <w:sz w:val="22"/>
          <w:szCs w:val="22"/>
        </w:rPr>
      </w:pPr>
      <w:r w:rsidRPr="006F2CD4">
        <w:rPr>
          <w:sz w:val="22"/>
          <w:szCs w:val="22"/>
        </w:rPr>
        <w:t xml:space="preserve">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 co nie uchybia przepisom w zakresie dostępu do informacji publicznej oraz przypadkom, gdy ujawnienie informacji jest konieczne z uwagi na wymagania stosownych organów </w:t>
      </w:r>
      <w:r w:rsidR="00FE2D8B">
        <w:rPr>
          <w:sz w:val="22"/>
          <w:szCs w:val="22"/>
        </w:rPr>
        <w:br/>
      </w:r>
      <w:r w:rsidRPr="006F2CD4">
        <w:rPr>
          <w:sz w:val="22"/>
          <w:szCs w:val="22"/>
        </w:rPr>
        <w:t>w oparciu o właściwe przepisy prawa.</w:t>
      </w:r>
    </w:p>
    <w:p w14:paraId="7F9AF488" w14:textId="3A22CFD8" w:rsidR="007D4332" w:rsidRPr="006F2CD4" w:rsidRDefault="007D4332">
      <w:pPr>
        <w:numPr>
          <w:ilvl w:val="0"/>
          <w:numId w:val="29"/>
        </w:numPr>
        <w:suppressAutoHyphens w:val="0"/>
        <w:jc w:val="both"/>
        <w:rPr>
          <w:sz w:val="22"/>
          <w:szCs w:val="22"/>
        </w:rPr>
      </w:pPr>
      <w:r w:rsidRPr="006F2CD4">
        <w:rPr>
          <w:sz w:val="22"/>
          <w:szCs w:val="22"/>
        </w:rPr>
        <w:t xml:space="preserve">Każdej ze Stron wolno ujawnić informacje poufne z ograniczeniami wynikającymi z przepisów prawa, </w:t>
      </w:r>
      <w:r w:rsidR="00FE2D8B">
        <w:rPr>
          <w:sz w:val="22"/>
          <w:szCs w:val="22"/>
        </w:rPr>
        <w:br/>
      </w:r>
      <w:r w:rsidRPr="006F2CD4">
        <w:rPr>
          <w:sz w:val="22"/>
          <w:szCs w:val="22"/>
        </w:rPr>
        <w:t>o których mowa w niniejszym paragrafie członkom swoich władz, podwykonawcom i pracownikom oraz członkom władz, podwykonawcom i pracownikom podmiotów powiązanych lub zależnych, kancelariom prawnym, firmom audytorskim, pracownikom organów nadzoru, itp. w takim zakresie, w jakim będzie to niezbędne do wypełnienia przez nią zobowiązań i obowiązków na podstawie Umowy.</w:t>
      </w:r>
    </w:p>
    <w:p w14:paraId="76A3F0A0"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Strony Umowy mają prawo do wykorzystania informacji o fakcie zawarcia i realizacji Umowy oraz wskazania ogólnego przedmiotu i Stron Umowy, dla celów referencyjnych i marketingowych, w tym podania tych informacji do wiadomości publicznej, pod warunkiem nie ujawniania szczegółów handlowych oraz technicznych, informacji poufnych i niejawnych.</w:t>
      </w:r>
    </w:p>
    <w:p w14:paraId="0A5327A2"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Dzierżawca ma prawo dostępu do informacji przechowywanych lub przetwarzanych przez Wydzierżawiającego.</w:t>
      </w:r>
    </w:p>
    <w:p w14:paraId="33242EEB"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Dzierżawca ma prawo do audytu lub monitorowania wykorzystania informacji poufnych oraz do monitorowania realizacji umowy.</w:t>
      </w:r>
    </w:p>
    <w:p w14:paraId="0E28C8A3"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Po wygaśnięciu/ rozwiązaniu umowy w celu zapewnienia ochrony informacji poufnych Wydzierżawiający zobowiązany jest zwrócić, zniszczyć lub usunąć informacje poufne oraz zwrócić sprzęt należący do Dzierżawcy.</w:t>
      </w:r>
    </w:p>
    <w:p w14:paraId="4DA5D1D5"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Dzierżawca w celu zapewnienia ochrony aktywów szpitala może stosować środki kontroli.</w:t>
      </w:r>
    </w:p>
    <w:p w14:paraId="6D6FB031"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Wydzierżawiający powiadomi Dzierżawcę o nieuprawnionym dostępie do informacji, naruszeniu poufności, tzw. incydencie w czasie 48 h od zdarzenia.</w:t>
      </w:r>
    </w:p>
    <w:p w14:paraId="70C74381" w14:textId="77777777" w:rsidR="007D4332" w:rsidRPr="006F2CD4" w:rsidRDefault="007D4332">
      <w:pPr>
        <w:numPr>
          <w:ilvl w:val="0"/>
          <w:numId w:val="29"/>
        </w:numPr>
        <w:suppressAutoHyphens w:val="0"/>
        <w:jc w:val="both"/>
        <w:rPr>
          <w:color w:val="000000"/>
          <w:sz w:val="22"/>
          <w:szCs w:val="22"/>
        </w:rPr>
      </w:pPr>
      <w:r w:rsidRPr="006F2CD4">
        <w:rPr>
          <w:color w:val="000000"/>
          <w:sz w:val="22"/>
          <w:szCs w:val="22"/>
        </w:rPr>
        <w:t xml:space="preserve">Wydzierżawiający oświadcza, że zapoznał się z </w:t>
      </w:r>
      <w:r>
        <w:rPr>
          <w:color w:val="000000"/>
          <w:sz w:val="22"/>
          <w:szCs w:val="22"/>
        </w:rPr>
        <w:t>Procedurą B</w:t>
      </w:r>
      <w:r w:rsidRPr="006F2CD4">
        <w:rPr>
          <w:color w:val="000000"/>
          <w:sz w:val="22"/>
          <w:szCs w:val="22"/>
        </w:rPr>
        <w:t xml:space="preserve">ezpieczeństwa obowiązującą w Wojewódzkim Szpitalu Zespolonym w Kielcach. </w:t>
      </w:r>
    </w:p>
    <w:p w14:paraId="2775A7DF" w14:textId="77777777" w:rsidR="00A5183E" w:rsidRPr="00696297" w:rsidRDefault="00A5183E" w:rsidP="00500748">
      <w:pPr>
        <w:rPr>
          <w:b/>
          <w:bCs/>
          <w:sz w:val="22"/>
          <w:szCs w:val="22"/>
        </w:rPr>
      </w:pPr>
    </w:p>
    <w:p w14:paraId="67B5E12A" w14:textId="77777777" w:rsidR="007D4332" w:rsidRPr="006F2CD4" w:rsidRDefault="007D4332" w:rsidP="007D4332">
      <w:pPr>
        <w:jc w:val="center"/>
        <w:rPr>
          <w:b/>
          <w:bCs/>
          <w:sz w:val="22"/>
          <w:szCs w:val="22"/>
        </w:rPr>
      </w:pPr>
      <w:r w:rsidRPr="006F2CD4">
        <w:rPr>
          <w:b/>
          <w:bCs/>
          <w:sz w:val="22"/>
          <w:szCs w:val="22"/>
        </w:rPr>
        <w:t>§ 13</w:t>
      </w:r>
    </w:p>
    <w:p w14:paraId="478BE937" w14:textId="77777777" w:rsidR="007D4332" w:rsidRPr="006F2CD4" w:rsidRDefault="007D4332" w:rsidP="007D4332">
      <w:pPr>
        <w:jc w:val="center"/>
        <w:rPr>
          <w:sz w:val="22"/>
          <w:szCs w:val="22"/>
        </w:rPr>
      </w:pPr>
      <w:r w:rsidRPr="006F2CD4">
        <w:rPr>
          <w:b/>
          <w:bCs/>
          <w:sz w:val="22"/>
          <w:szCs w:val="22"/>
        </w:rPr>
        <w:t>Postanowienia końcowe</w:t>
      </w:r>
    </w:p>
    <w:p w14:paraId="5D7EBE77" w14:textId="77777777" w:rsidR="007D4332" w:rsidRPr="006F2CD4" w:rsidRDefault="007D4332">
      <w:pPr>
        <w:numPr>
          <w:ilvl w:val="0"/>
          <w:numId w:val="16"/>
        </w:numPr>
        <w:suppressAutoHyphens w:val="0"/>
        <w:jc w:val="both"/>
        <w:rPr>
          <w:kern w:val="0"/>
          <w:sz w:val="22"/>
          <w:szCs w:val="22"/>
          <w:lang w:val="x-none"/>
        </w:rPr>
      </w:pPr>
      <w:r w:rsidRPr="006F2CD4">
        <w:rPr>
          <w:kern w:val="0"/>
          <w:sz w:val="22"/>
          <w:szCs w:val="22"/>
          <w:lang w:val="x-none"/>
        </w:rPr>
        <w:t>W sprawach nie uregulowanych w niniejszej umowie mają zastosowanie:</w:t>
      </w:r>
    </w:p>
    <w:p w14:paraId="625DD31D" w14:textId="67FB455B" w:rsidR="007D4332" w:rsidRPr="006F2CD4" w:rsidRDefault="007D4332">
      <w:pPr>
        <w:numPr>
          <w:ilvl w:val="0"/>
          <w:numId w:val="18"/>
        </w:numPr>
        <w:suppressAutoHyphens w:val="0"/>
        <w:jc w:val="both"/>
        <w:rPr>
          <w:kern w:val="0"/>
          <w:sz w:val="22"/>
          <w:szCs w:val="22"/>
          <w:lang w:val="x-none"/>
        </w:rPr>
      </w:pPr>
      <w:r w:rsidRPr="006F2CD4">
        <w:rPr>
          <w:spacing w:val="-4"/>
          <w:kern w:val="0"/>
          <w:sz w:val="22"/>
          <w:szCs w:val="22"/>
          <w:lang w:val="x-none"/>
        </w:rPr>
        <w:t xml:space="preserve">właściwe przepisy ustawy z </w:t>
      </w:r>
      <w:r w:rsidRPr="006F2CD4">
        <w:rPr>
          <w:spacing w:val="-4"/>
          <w:kern w:val="0"/>
          <w:sz w:val="22"/>
          <w:szCs w:val="22"/>
        </w:rPr>
        <w:t>11</w:t>
      </w:r>
      <w:r w:rsidRPr="006F2CD4">
        <w:rPr>
          <w:spacing w:val="-4"/>
          <w:kern w:val="0"/>
          <w:sz w:val="22"/>
          <w:szCs w:val="22"/>
          <w:lang w:val="x-none"/>
        </w:rPr>
        <w:t xml:space="preserve"> </w:t>
      </w:r>
      <w:r w:rsidRPr="006F2CD4">
        <w:rPr>
          <w:spacing w:val="-4"/>
          <w:kern w:val="0"/>
          <w:sz w:val="22"/>
          <w:szCs w:val="22"/>
        </w:rPr>
        <w:t>września 2019</w:t>
      </w:r>
      <w:r w:rsidRPr="006F2CD4">
        <w:rPr>
          <w:spacing w:val="-4"/>
          <w:kern w:val="0"/>
          <w:sz w:val="22"/>
          <w:szCs w:val="22"/>
          <w:lang w:val="x-none"/>
        </w:rPr>
        <w:t xml:space="preserve"> r. Prawo zamówień publicznych </w:t>
      </w:r>
      <w:r w:rsidRPr="006F2CD4">
        <w:rPr>
          <w:iCs/>
          <w:kern w:val="0"/>
          <w:sz w:val="22"/>
          <w:szCs w:val="22"/>
          <w:lang w:val="x-none"/>
        </w:rPr>
        <w:t>(Dz. U. z 20</w:t>
      </w:r>
      <w:r w:rsidRPr="006F2CD4">
        <w:rPr>
          <w:iCs/>
          <w:kern w:val="0"/>
          <w:sz w:val="22"/>
          <w:szCs w:val="22"/>
        </w:rPr>
        <w:t>2</w:t>
      </w:r>
      <w:r w:rsidR="005F5814">
        <w:rPr>
          <w:iCs/>
          <w:kern w:val="0"/>
          <w:sz w:val="22"/>
          <w:szCs w:val="22"/>
        </w:rPr>
        <w:t>6</w:t>
      </w:r>
      <w:r w:rsidRPr="006F2CD4">
        <w:rPr>
          <w:iCs/>
          <w:kern w:val="0"/>
          <w:sz w:val="22"/>
          <w:szCs w:val="22"/>
        </w:rPr>
        <w:t xml:space="preserve"> </w:t>
      </w:r>
      <w:r w:rsidRPr="006F2CD4">
        <w:rPr>
          <w:iCs/>
          <w:kern w:val="0"/>
          <w:sz w:val="22"/>
          <w:szCs w:val="22"/>
          <w:lang w:val="x-none"/>
        </w:rPr>
        <w:t>r.</w:t>
      </w:r>
      <w:r w:rsidRPr="006F2CD4">
        <w:rPr>
          <w:iCs/>
          <w:kern w:val="0"/>
          <w:sz w:val="22"/>
          <w:szCs w:val="22"/>
        </w:rPr>
        <w:t>,</w:t>
      </w:r>
      <w:r w:rsidRPr="006F2CD4">
        <w:rPr>
          <w:bCs/>
          <w:spacing w:val="-6"/>
          <w:kern w:val="0"/>
          <w:sz w:val="22"/>
          <w:szCs w:val="22"/>
          <w:lang w:val="x-none"/>
        </w:rPr>
        <w:t xml:space="preserve"> poz. </w:t>
      </w:r>
      <w:r w:rsidR="005F5814">
        <w:rPr>
          <w:bCs/>
          <w:spacing w:val="-6"/>
          <w:kern w:val="0"/>
          <w:sz w:val="22"/>
          <w:szCs w:val="22"/>
          <w:lang w:val="x-none"/>
        </w:rPr>
        <w:br/>
      </w:r>
      <w:r w:rsidR="005F5814">
        <w:rPr>
          <w:bCs/>
          <w:spacing w:val="-6"/>
          <w:kern w:val="0"/>
          <w:sz w:val="22"/>
          <w:szCs w:val="22"/>
        </w:rPr>
        <w:t>793</w:t>
      </w:r>
      <w:r w:rsidRPr="006F2CD4">
        <w:rPr>
          <w:bCs/>
          <w:spacing w:val="-6"/>
          <w:kern w:val="0"/>
          <w:sz w:val="22"/>
          <w:szCs w:val="22"/>
        </w:rPr>
        <w:t xml:space="preserve"> t</w:t>
      </w:r>
      <w:r w:rsidR="005F5814">
        <w:rPr>
          <w:bCs/>
          <w:spacing w:val="-6"/>
          <w:kern w:val="0"/>
          <w:sz w:val="22"/>
          <w:szCs w:val="22"/>
        </w:rPr>
        <w:t xml:space="preserve">. </w:t>
      </w:r>
      <w:r w:rsidRPr="006F2CD4">
        <w:rPr>
          <w:bCs/>
          <w:spacing w:val="-6"/>
          <w:kern w:val="0"/>
          <w:sz w:val="22"/>
          <w:szCs w:val="22"/>
        </w:rPr>
        <w:t>j.</w:t>
      </w:r>
      <w:r w:rsidRPr="006F2CD4">
        <w:rPr>
          <w:iCs/>
          <w:kern w:val="0"/>
          <w:sz w:val="22"/>
          <w:szCs w:val="22"/>
          <w:lang w:val="x-none"/>
        </w:rPr>
        <w:t>)</w:t>
      </w:r>
    </w:p>
    <w:p w14:paraId="4478F15A" w14:textId="77777777" w:rsidR="007D4332" w:rsidRPr="006F2CD4" w:rsidRDefault="007D4332">
      <w:pPr>
        <w:numPr>
          <w:ilvl w:val="0"/>
          <w:numId w:val="17"/>
        </w:numPr>
        <w:tabs>
          <w:tab w:val="left" w:pos="709"/>
        </w:tabs>
        <w:suppressAutoHyphens w:val="0"/>
        <w:jc w:val="both"/>
        <w:rPr>
          <w:kern w:val="0"/>
          <w:sz w:val="22"/>
          <w:szCs w:val="22"/>
          <w:lang w:val="x-none"/>
        </w:rPr>
      </w:pPr>
      <w:r w:rsidRPr="006F2CD4">
        <w:rPr>
          <w:spacing w:val="-4"/>
          <w:kern w:val="0"/>
          <w:sz w:val="22"/>
          <w:szCs w:val="22"/>
          <w:lang w:val="x-none"/>
        </w:rPr>
        <w:t xml:space="preserve">właściwe przepisy ustawy z 23 kwietnia 1964 r. Kodeks Cywilny  </w:t>
      </w:r>
      <w:r w:rsidRPr="006F2CD4">
        <w:rPr>
          <w:kern w:val="0"/>
          <w:sz w:val="22"/>
          <w:szCs w:val="22"/>
          <w:lang w:val="x-none"/>
        </w:rPr>
        <w:t>(Dz. U. z 202</w:t>
      </w:r>
      <w:r w:rsidRPr="006F2CD4">
        <w:rPr>
          <w:kern w:val="0"/>
          <w:sz w:val="22"/>
          <w:szCs w:val="22"/>
        </w:rPr>
        <w:t>5 r.,</w:t>
      </w:r>
      <w:r w:rsidRPr="006F2CD4">
        <w:rPr>
          <w:kern w:val="0"/>
          <w:sz w:val="22"/>
          <w:szCs w:val="22"/>
          <w:lang w:val="x-none"/>
        </w:rPr>
        <w:t xml:space="preserve"> poz. 1</w:t>
      </w:r>
      <w:r w:rsidRPr="006F2CD4">
        <w:rPr>
          <w:kern w:val="0"/>
          <w:sz w:val="22"/>
          <w:szCs w:val="22"/>
        </w:rPr>
        <w:t>071</w:t>
      </w:r>
      <w:r w:rsidRPr="006F2CD4">
        <w:rPr>
          <w:kern w:val="0"/>
          <w:sz w:val="22"/>
          <w:szCs w:val="22"/>
          <w:lang w:val="x-none"/>
        </w:rPr>
        <w:t>)</w:t>
      </w:r>
      <w:r w:rsidRPr="006F2CD4">
        <w:rPr>
          <w:kern w:val="0"/>
          <w:sz w:val="22"/>
          <w:szCs w:val="22"/>
        </w:rPr>
        <w:t>.</w:t>
      </w:r>
    </w:p>
    <w:p w14:paraId="6ECFE029" w14:textId="4DBF9752" w:rsidR="007D4332" w:rsidRPr="006F2CD4" w:rsidRDefault="007D4332">
      <w:pPr>
        <w:numPr>
          <w:ilvl w:val="0"/>
          <w:numId w:val="15"/>
        </w:numPr>
        <w:jc w:val="both"/>
        <w:rPr>
          <w:kern w:val="0"/>
          <w:sz w:val="22"/>
          <w:szCs w:val="22"/>
        </w:rPr>
      </w:pPr>
      <w:r w:rsidRPr="006F2CD4">
        <w:rPr>
          <w:kern w:val="0"/>
          <w:sz w:val="22"/>
          <w:szCs w:val="22"/>
        </w:rPr>
        <w:lastRenderedPageBreak/>
        <w:t xml:space="preserve">Wszystkie spory mogące wynikać z niniejszej Umowy bądź w związku z nią będą rozstrzygane przez właściwy </w:t>
      </w:r>
      <w:r w:rsidR="00BE0F50">
        <w:rPr>
          <w:kern w:val="0"/>
          <w:sz w:val="22"/>
          <w:szCs w:val="22"/>
        </w:rPr>
        <w:t>s</w:t>
      </w:r>
      <w:r w:rsidRPr="006F2CD4">
        <w:rPr>
          <w:kern w:val="0"/>
          <w:sz w:val="22"/>
          <w:szCs w:val="22"/>
        </w:rPr>
        <w:t>ąd dla siedziby Dzierżawcy</w:t>
      </w:r>
      <w:r w:rsidR="00873258">
        <w:rPr>
          <w:kern w:val="0"/>
          <w:sz w:val="22"/>
          <w:szCs w:val="22"/>
        </w:rPr>
        <w:t>.</w:t>
      </w:r>
    </w:p>
    <w:p w14:paraId="37D77643" w14:textId="77777777" w:rsidR="007D4332" w:rsidRPr="00A93F0D" w:rsidRDefault="007D4332">
      <w:pPr>
        <w:numPr>
          <w:ilvl w:val="0"/>
          <w:numId w:val="15"/>
        </w:numPr>
        <w:jc w:val="both"/>
        <w:rPr>
          <w:kern w:val="0"/>
          <w:sz w:val="22"/>
          <w:szCs w:val="22"/>
        </w:rPr>
      </w:pPr>
      <w:r w:rsidRPr="00A93F0D">
        <w:rPr>
          <w:sz w:val="22"/>
          <w:szCs w:val="22"/>
        </w:rPr>
        <w:t>W przypadku wcześniejszego rozwiązania/odstąpienia przez którąkolwiek ze stron od umowy, o której mowa w § 2 ust. 1 lub w przypadku wyczerpania asortymentu w zakresie ilości w umowie o której mowa w § 2 ust. 1 przed terminem zakończenia okresu obowiązywania przedmiotowej umowy niniejsza umowa rozwiązuje się automatycznie w tożsamym terminie.</w:t>
      </w:r>
    </w:p>
    <w:p w14:paraId="1B41E0FE" w14:textId="7E4070E7" w:rsidR="00F96506" w:rsidRPr="00F96506" w:rsidRDefault="00F96506">
      <w:pPr>
        <w:numPr>
          <w:ilvl w:val="0"/>
          <w:numId w:val="15"/>
        </w:numPr>
        <w:suppressAutoHyphens w:val="0"/>
        <w:jc w:val="both"/>
        <w:rPr>
          <w:sz w:val="22"/>
          <w:szCs w:val="22"/>
        </w:rPr>
      </w:pPr>
      <w:r w:rsidRPr="00F96506">
        <w:rPr>
          <w:sz w:val="22"/>
          <w:szCs w:val="22"/>
        </w:rP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w:t>
      </w:r>
      <w:r>
        <w:rPr>
          <w:sz w:val="22"/>
          <w:szCs w:val="22"/>
        </w:rPr>
        <w:t xml:space="preserve"> </w:t>
      </w:r>
      <w:r w:rsidRPr="00F96506">
        <w:rPr>
          <w:sz w:val="22"/>
          <w:szCs w:val="22"/>
        </w:rPr>
        <w:t>uchylenia dyrektywy 95/46/WE (ogólne rozporządzenie o ochronie danych) (Dz. Urz. UE L 119 z 04.05.2016, str. 1).</w:t>
      </w:r>
    </w:p>
    <w:p w14:paraId="0E39BED6" w14:textId="7BABB87A" w:rsidR="007D4332" w:rsidRPr="00A65CD4" w:rsidRDefault="007D4332">
      <w:pPr>
        <w:numPr>
          <w:ilvl w:val="0"/>
          <w:numId w:val="15"/>
        </w:numPr>
        <w:suppressAutoHyphens w:val="0"/>
        <w:jc w:val="both"/>
        <w:rPr>
          <w:kern w:val="0"/>
          <w:sz w:val="22"/>
          <w:szCs w:val="22"/>
        </w:rPr>
      </w:pPr>
      <w:r w:rsidRPr="006F2CD4">
        <w:rPr>
          <w:kern w:val="0"/>
          <w:sz w:val="22"/>
          <w:szCs w:val="22"/>
        </w:rPr>
        <w:t>Niniejsza umowa została sporządzona w dwóch jednobrzmiących egzemplarzach, po jednym dla Dzierżawcy i Wydzierżawiającego.</w:t>
      </w:r>
    </w:p>
    <w:p w14:paraId="063C4207" w14:textId="77777777" w:rsidR="005F5814" w:rsidRDefault="005F5814" w:rsidP="007D4332">
      <w:pPr>
        <w:pStyle w:val="Tekstpodstawowy21"/>
        <w:jc w:val="left"/>
        <w:rPr>
          <w:rFonts w:ascii="Times New Roman" w:hAnsi="Times New Roman" w:cs="Times New Roman"/>
          <w:bCs w:val="0"/>
          <w:sz w:val="22"/>
          <w:szCs w:val="22"/>
        </w:rPr>
      </w:pPr>
    </w:p>
    <w:p w14:paraId="585AC440" w14:textId="2DA0A08E" w:rsidR="007D4332" w:rsidRPr="006F2CD4" w:rsidRDefault="007D4332" w:rsidP="007D4332">
      <w:pPr>
        <w:pStyle w:val="Tekstpodstawowy21"/>
        <w:jc w:val="left"/>
        <w:rPr>
          <w:rFonts w:ascii="Times New Roman" w:hAnsi="Times New Roman" w:cs="Times New Roman"/>
          <w:bCs w:val="0"/>
          <w:sz w:val="22"/>
          <w:szCs w:val="22"/>
        </w:rPr>
      </w:pPr>
      <w:r w:rsidRPr="006F2CD4">
        <w:rPr>
          <w:rFonts w:ascii="Times New Roman" w:hAnsi="Times New Roman" w:cs="Times New Roman"/>
          <w:bCs w:val="0"/>
          <w:sz w:val="22"/>
          <w:szCs w:val="22"/>
        </w:rPr>
        <w:t xml:space="preserve">Załączniki: </w:t>
      </w:r>
    </w:p>
    <w:p w14:paraId="2D27A10B" w14:textId="77777777" w:rsidR="007D4332" w:rsidRPr="005E1726" w:rsidRDefault="007D4332">
      <w:pPr>
        <w:pStyle w:val="Tekstpodstawowy21"/>
        <w:numPr>
          <w:ilvl w:val="2"/>
          <w:numId w:val="12"/>
        </w:numPr>
        <w:jc w:val="left"/>
        <w:rPr>
          <w:rFonts w:ascii="Times New Roman" w:hAnsi="Times New Roman" w:cs="Times New Roman"/>
          <w:b w:val="0"/>
          <w:sz w:val="22"/>
          <w:szCs w:val="22"/>
        </w:rPr>
      </w:pPr>
      <w:r>
        <w:rPr>
          <w:rFonts w:ascii="Times New Roman" w:hAnsi="Times New Roman" w:cs="Times New Roman"/>
          <w:b w:val="0"/>
          <w:sz w:val="22"/>
          <w:szCs w:val="22"/>
        </w:rPr>
        <w:t>Parametry techniczne przedmiotu dzierżawy</w:t>
      </w:r>
    </w:p>
    <w:p w14:paraId="6B25D0D6" w14:textId="77777777" w:rsidR="006C458E" w:rsidRPr="00696297" w:rsidRDefault="006C458E" w:rsidP="00500748">
      <w:pPr>
        <w:pStyle w:val="Tekstpodstawowy21"/>
        <w:jc w:val="left"/>
        <w:rPr>
          <w:rFonts w:ascii="Times New Roman" w:hAnsi="Times New Roman" w:cs="Times New Roman"/>
          <w:b w:val="0"/>
          <w:sz w:val="22"/>
          <w:szCs w:val="22"/>
        </w:rPr>
      </w:pPr>
    </w:p>
    <w:p w14:paraId="24C9821A" w14:textId="77777777" w:rsidR="00C66C59" w:rsidRPr="00696297" w:rsidRDefault="00C66C59" w:rsidP="00500748">
      <w:pPr>
        <w:pStyle w:val="Tekstpodstawowy21"/>
        <w:rPr>
          <w:rFonts w:ascii="Times New Roman" w:hAnsi="Times New Roman" w:cs="Times New Roman"/>
          <w:b w:val="0"/>
          <w:sz w:val="22"/>
          <w:szCs w:val="22"/>
        </w:rPr>
      </w:pPr>
    </w:p>
    <w:p w14:paraId="6190E9B3" w14:textId="77777777" w:rsidR="006E7333" w:rsidRPr="00696297" w:rsidRDefault="006E7333" w:rsidP="00500748">
      <w:pPr>
        <w:pStyle w:val="Standard"/>
        <w:jc w:val="center"/>
        <w:rPr>
          <w:rFonts w:ascii="Times New Roman" w:eastAsia="Tahoma" w:hAnsi="Times New Roman" w:cs="Times New Roman"/>
          <w:b/>
          <w:sz w:val="22"/>
          <w:szCs w:val="22"/>
        </w:rPr>
      </w:pPr>
      <w:r w:rsidRPr="00696297">
        <w:rPr>
          <w:rFonts w:ascii="Times New Roman" w:eastAsia="Tahoma" w:hAnsi="Times New Roman" w:cs="Times New Roman"/>
          <w:b/>
          <w:bCs/>
          <w:sz w:val="22"/>
          <w:szCs w:val="22"/>
        </w:rPr>
        <w:tab/>
        <w:t>DZIERŻAWCA</w:t>
      </w:r>
      <w:r w:rsidRPr="00696297">
        <w:rPr>
          <w:rFonts w:ascii="Times New Roman" w:eastAsia="Tahoma" w:hAnsi="Times New Roman" w:cs="Times New Roman"/>
          <w:b/>
          <w:bCs/>
          <w:sz w:val="22"/>
          <w:szCs w:val="22"/>
        </w:rPr>
        <w:tab/>
      </w:r>
      <w:r w:rsidRPr="00696297">
        <w:rPr>
          <w:rFonts w:ascii="Times New Roman" w:eastAsia="Tahoma" w:hAnsi="Times New Roman" w:cs="Times New Roman"/>
          <w:b/>
          <w:bCs/>
          <w:sz w:val="22"/>
          <w:szCs w:val="22"/>
        </w:rPr>
        <w:tab/>
      </w:r>
      <w:r w:rsidRPr="00696297">
        <w:rPr>
          <w:rFonts w:ascii="Times New Roman" w:eastAsia="Tahoma" w:hAnsi="Times New Roman" w:cs="Times New Roman"/>
          <w:b/>
          <w:bCs/>
          <w:sz w:val="22"/>
          <w:szCs w:val="22"/>
        </w:rPr>
        <w:tab/>
      </w:r>
      <w:r w:rsidRPr="00696297">
        <w:rPr>
          <w:rFonts w:ascii="Times New Roman" w:eastAsia="Tahoma" w:hAnsi="Times New Roman" w:cs="Times New Roman"/>
          <w:b/>
          <w:bCs/>
          <w:sz w:val="22"/>
          <w:szCs w:val="22"/>
        </w:rPr>
        <w:tab/>
      </w:r>
      <w:r w:rsidRPr="00696297">
        <w:rPr>
          <w:rFonts w:ascii="Times New Roman" w:eastAsia="Tahoma" w:hAnsi="Times New Roman" w:cs="Times New Roman"/>
          <w:b/>
          <w:bCs/>
          <w:sz w:val="22"/>
          <w:szCs w:val="22"/>
        </w:rPr>
        <w:tab/>
        <w:t>WYDZIERŻAWIAJĄCY</w:t>
      </w:r>
    </w:p>
    <w:p w14:paraId="0F625218" w14:textId="77777777" w:rsidR="006E7333" w:rsidRPr="00696297" w:rsidRDefault="006E7333" w:rsidP="00500748">
      <w:pPr>
        <w:rPr>
          <w:rFonts w:eastAsia="Tahoma"/>
          <w:b/>
          <w:sz w:val="22"/>
          <w:szCs w:val="22"/>
        </w:rPr>
      </w:pPr>
    </w:p>
    <w:p w14:paraId="49F422EF" w14:textId="77777777" w:rsidR="006E7333" w:rsidRPr="00696297" w:rsidRDefault="006E7333" w:rsidP="00500748">
      <w:pPr>
        <w:rPr>
          <w:rFonts w:eastAsia="Tahoma"/>
          <w:b/>
          <w:sz w:val="22"/>
          <w:szCs w:val="22"/>
        </w:rPr>
      </w:pPr>
    </w:p>
    <w:p w14:paraId="35ECF7DA" w14:textId="77777777" w:rsidR="006E7333" w:rsidRPr="00696297" w:rsidRDefault="006E7333" w:rsidP="00500748">
      <w:pPr>
        <w:rPr>
          <w:rFonts w:eastAsia="Tahoma"/>
          <w:b/>
          <w:sz w:val="22"/>
          <w:szCs w:val="22"/>
        </w:rPr>
      </w:pPr>
    </w:p>
    <w:p w14:paraId="5EED358B" w14:textId="77777777" w:rsidR="006E7333" w:rsidRPr="00696297" w:rsidRDefault="006E7333" w:rsidP="00500748">
      <w:pPr>
        <w:tabs>
          <w:tab w:val="left" w:pos="2160"/>
        </w:tabs>
        <w:jc w:val="both"/>
        <w:rPr>
          <w:sz w:val="22"/>
          <w:szCs w:val="22"/>
        </w:rPr>
      </w:pPr>
    </w:p>
    <w:sectPr w:rsidR="006E7333" w:rsidRPr="00696297" w:rsidSect="00351A3F">
      <w:headerReference w:type="default" r:id="rId11"/>
      <w:footerReference w:type="default" r:id="rId12"/>
      <w:pgSz w:w="11906" w:h="16838"/>
      <w:pgMar w:top="1273" w:right="849" w:bottom="1134" w:left="1134"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27210" w14:textId="77777777" w:rsidR="00F72167" w:rsidRDefault="00F72167">
      <w:r>
        <w:separator/>
      </w:r>
    </w:p>
  </w:endnote>
  <w:endnote w:type="continuationSeparator" w:id="0">
    <w:p w14:paraId="439736F6" w14:textId="77777777" w:rsidR="00F72167" w:rsidRDefault="00F72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Arial Unicode MS">
    <w:panose1 w:val="020B0604020202020204"/>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4AF93" w14:textId="56098D52" w:rsidR="001957DB" w:rsidRDefault="002D0D77">
    <w:pPr>
      <w:pStyle w:val="Stopka"/>
      <w:jc w:val="center"/>
    </w:pPr>
    <w:r>
      <w:rPr>
        <w:noProof/>
      </w:rPr>
      <mc:AlternateContent>
        <mc:Choice Requires="wps">
          <w:drawing>
            <wp:anchor distT="0" distB="0" distL="0" distR="0" simplePos="0" relativeHeight="251657728" behindDoc="0" locked="0" layoutInCell="1" allowOverlap="1" wp14:anchorId="194B7CD1" wp14:editId="71C2B794">
              <wp:simplePos x="0" y="0"/>
              <wp:positionH relativeFrom="margin">
                <wp:align>center</wp:align>
              </wp:positionH>
              <wp:positionV relativeFrom="paragraph">
                <wp:posOffset>635</wp:posOffset>
              </wp:positionV>
              <wp:extent cx="68580" cy="167005"/>
              <wp:effectExtent l="0" t="0" r="0" b="0"/>
              <wp:wrapSquare wrapText="largest"/>
              <wp:docPr id="496487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0148E" w14:textId="77777777" w:rsidR="001957DB" w:rsidRDefault="001957DB">
                          <w:pPr>
                            <w:pStyle w:val="Stopka"/>
                          </w:pPr>
                          <w:r>
                            <w:rPr>
                              <w:rStyle w:val="Numerstrony"/>
                            </w:rPr>
                            <w:fldChar w:fldCharType="begin"/>
                          </w:r>
                          <w:r>
                            <w:rPr>
                              <w:rStyle w:val="Numerstrony"/>
                            </w:rPr>
                            <w:instrText xml:space="preserve"> PAGE </w:instrText>
                          </w:r>
                          <w:r>
                            <w:rPr>
                              <w:rStyle w:val="Numerstrony"/>
                            </w:rPr>
                            <w:fldChar w:fldCharType="separate"/>
                          </w:r>
                          <w:r w:rsidR="009E68DF">
                            <w:rPr>
                              <w:rStyle w:val="Numerstrony"/>
                              <w:noProof/>
                            </w:rPr>
                            <w:t>9</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B7CD1" id="_x0000_t202" coordsize="21600,21600" o:spt="202" path="m,l,21600r21600,l21600,xe">
              <v:stroke joinstyle="miter"/>
              <v:path gradientshapeok="t" o:connecttype="rect"/>
            </v:shapetype>
            <v:shape id="Text Box 1" o:spid="_x0000_s1026" type="#_x0000_t202" style="position:absolute;left:0;text-align:left;margin-left:0;margin-top:.05pt;width:5.4pt;height:13.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" stroked="f">
              <v:textbox inset="0,0,0,0">
                <w:txbxContent>
                  <w:p w14:paraId="0000148E" w14:textId="77777777" w:rsidR="001957DB" w:rsidRDefault="001957DB">
                    <w:pPr>
                      <w:pStyle w:val="Stopka"/>
                    </w:pPr>
                    <w:r>
                      <w:rPr>
                        <w:rStyle w:val="Numerstrony"/>
                      </w:rPr>
                      <w:fldChar w:fldCharType="begin"/>
                    </w:r>
                    <w:r>
                      <w:rPr>
                        <w:rStyle w:val="Numerstrony"/>
                      </w:rPr>
                      <w:instrText xml:space="preserve"> PAGE </w:instrText>
                    </w:r>
                    <w:r>
                      <w:rPr>
                        <w:rStyle w:val="Numerstrony"/>
                      </w:rPr>
                      <w:fldChar w:fldCharType="separate"/>
                    </w:r>
                    <w:r w:rsidR="009E68DF">
                      <w:rPr>
                        <w:rStyle w:val="Numerstrony"/>
                        <w:noProof/>
                      </w:rPr>
                      <w:t>9</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AE73E" w14:textId="77777777" w:rsidR="00F72167" w:rsidRDefault="00F72167">
      <w:r>
        <w:separator/>
      </w:r>
    </w:p>
  </w:footnote>
  <w:footnote w:type="continuationSeparator" w:id="0">
    <w:p w14:paraId="7AE24934" w14:textId="77777777" w:rsidR="00F72167" w:rsidRDefault="00F72167">
      <w:r>
        <w:continuationSeparator/>
      </w:r>
    </w:p>
  </w:footnote>
  <w:footnote w:id="1">
    <w:p w14:paraId="65BD2250" w14:textId="113D7604" w:rsidR="00F773C4" w:rsidRDefault="00F773C4">
      <w:pPr>
        <w:pStyle w:val="Tekstprzypisudolnego"/>
      </w:pPr>
      <w:r>
        <w:rPr>
          <w:rStyle w:val="Odwoanieprzypisudolnego"/>
        </w:rPr>
        <w:footnoteRef/>
      </w:r>
      <w:r>
        <w:t xml:space="preserve"> </w:t>
      </w:r>
      <w:r w:rsidRPr="00F773C4">
        <w:rPr>
          <w:i/>
          <w:iCs/>
          <w:sz w:val="18"/>
          <w:szCs w:val="18"/>
        </w:rPr>
        <w:t>W przypadku sprowadzenia części z zagranicy – 7 dni roboczych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2C07" w14:textId="33FF82F4" w:rsidR="00B3342E" w:rsidRPr="00B3342E" w:rsidRDefault="00B3342E">
    <w:pPr>
      <w:pStyle w:val="Nagwek"/>
      <w:rPr>
        <w:b/>
        <w:bCs/>
        <w:sz w:val="22"/>
        <w:szCs w:val="22"/>
      </w:rPr>
    </w:pPr>
    <w:r w:rsidRPr="00B3342E">
      <w:rPr>
        <w:b/>
        <w:bCs/>
        <w:sz w:val="22"/>
        <w:szCs w:val="22"/>
      </w:rPr>
      <w:t>EZ/</w:t>
    </w:r>
    <w:r w:rsidR="00E67E69">
      <w:rPr>
        <w:b/>
        <w:bCs/>
        <w:sz w:val="22"/>
        <w:szCs w:val="22"/>
      </w:rPr>
      <w:t>150</w:t>
    </w:r>
    <w:r w:rsidRPr="00B3342E">
      <w:rPr>
        <w:b/>
        <w:bCs/>
        <w:sz w:val="22"/>
        <w:szCs w:val="22"/>
      </w:rPr>
      <w:t>/2026/WS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gwek8"/>
      <w:suff w:val="nothing"/>
      <w:lvlText w:val=""/>
      <w:lvlJc w:val="left"/>
      <w:pPr>
        <w:tabs>
          <w:tab w:val="num" w:pos="0"/>
        </w:tabs>
        <w:ind w:left="1440" w:hanging="1440"/>
      </w:pPr>
      <w:rPr>
        <w:i/>
        <w:sz w:val="22"/>
        <w:szCs w:val="22"/>
      </w:r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b/>
        <w:bCs/>
        <w:i/>
        <w:sz w:val="22"/>
        <w:szCs w:val="22"/>
      </w:r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7AD0F856"/>
    <w:name w:val="WW8Num3"/>
    <w:lvl w:ilvl="0">
      <w:start w:val="1"/>
      <w:numFmt w:val="decimal"/>
      <w:lvlText w:val="%1."/>
      <w:lvlJc w:val="left"/>
      <w:pPr>
        <w:tabs>
          <w:tab w:val="num" w:pos="720"/>
        </w:tabs>
        <w:ind w:left="720" w:hanging="360"/>
      </w:pPr>
      <w:rPr>
        <w:b w:val="0"/>
        <w:bCs w:val="0"/>
        <w:sz w:val="24"/>
        <w:szCs w:val="24"/>
        <w:lang w:val="pl-PL"/>
      </w:rPr>
    </w:lvl>
    <w:lvl w:ilvl="1">
      <w:start w:val="1"/>
      <w:numFmt w:val="decimal"/>
      <w:lvlText w:val="%2."/>
      <w:lvlJc w:val="left"/>
      <w:pPr>
        <w:tabs>
          <w:tab w:val="num" w:pos="1080"/>
        </w:tabs>
        <w:ind w:left="1080" w:hanging="360"/>
      </w:pPr>
      <w:rPr>
        <w:rFonts w:ascii="Times New Roman" w:eastAsia="Tahoma" w:hAnsi="Times New Roman" w:cs="Times New Roman"/>
        <w:b w:val="0"/>
        <w:bCs w:val="0"/>
        <w:sz w:val="24"/>
        <w:szCs w:val="24"/>
        <w:lang w:val="pl-PL"/>
      </w:rPr>
    </w:lvl>
    <w:lvl w:ilvl="2">
      <w:start w:val="1"/>
      <w:numFmt w:val="decimal"/>
      <w:lvlText w:val="%3."/>
      <w:lvlJc w:val="left"/>
      <w:pPr>
        <w:tabs>
          <w:tab w:val="num" w:pos="1440"/>
        </w:tabs>
        <w:ind w:left="1440" w:hanging="360"/>
      </w:pPr>
      <w:rPr>
        <w:rFonts w:ascii="Times New Roman" w:eastAsia="Tahoma" w:hAnsi="Times New Roman" w:cs="Times New Roman"/>
        <w:b w:val="0"/>
        <w:bCs w:val="0"/>
        <w:sz w:val="24"/>
        <w:szCs w:val="24"/>
        <w:lang w:val="pl-PL"/>
      </w:rPr>
    </w:lvl>
    <w:lvl w:ilvl="3">
      <w:start w:val="1"/>
      <w:numFmt w:val="decimal"/>
      <w:lvlText w:val="%4."/>
      <w:lvlJc w:val="left"/>
      <w:pPr>
        <w:tabs>
          <w:tab w:val="num" w:pos="1800"/>
        </w:tabs>
        <w:ind w:left="1800" w:hanging="360"/>
      </w:pPr>
      <w:rPr>
        <w:rFonts w:ascii="Times New Roman" w:eastAsia="Tahoma" w:hAnsi="Times New Roman" w:cs="Times New Roman"/>
        <w:b w:val="0"/>
        <w:bCs w:val="0"/>
        <w:sz w:val="24"/>
        <w:szCs w:val="24"/>
        <w:lang w:val="pl-PL"/>
      </w:rPr>
    </w:lvl>
    <w:lvl w:ilvl="4">
      <w:start w:val="1"/>
      <w:numFmt w:val="decimal"/>
      <w:lvlText w:val="%5."/>
      <w:lvlJc w:val="left"/>
      <w:pPr>
        <w:tabs>
          <w:tab w:val="num" w:pos="2160"/>
        </w:tabs>
        <w:ind w:left="2160" w:hanging="360"/>
      </w:pPr>
      <w:rPr>
        <w:rFonts w:ascii="Times New Roman" w:eastAsia="Tahoma" w:hAnsi="Times New Roman" w:cs="Times New Roman"/>
        <w:b w:val="0"/>
        <w:bCs w:val="0"/>
        <w:sz w:val="24"/>
        <w:szCs w:val="24"/>
        <w:lang w:val="pl-PL"/>
      </w:rPr>
    </w:lvl>
    <w:lvl w:ilvl="5">
      <w:start w:val="1"/>
      <w:numFmt w:val="decimal"/>
      <w:lvlText w:val="%6."/>
      <w:lvlJc w:val="left"/>
      <w:pPr>
        <w:tabs>
          <w:tab w:val="num" w:pos="2520"/>
        </w:tabs>
        <w:ind w:left="2520" w:hanging="360"/>
      </w:pPr>
      <w:rPr>
        <w:rFonts w:ascii="Times New Roman" w:eastAsia="Tahoma" w:hAnsi="Times New Roman" w:cs="Times New Roman"/>
        <w:b w:val="0"/>
        <w:bCs w:val="0"/>
        <w:sz w:val="24"/>
        <w:szCs w:val="24"/>
        <w:lang w:val="pl-PL"/>
      </w:rPr>
    </w:lvl>
    <w:lvl w:ilvl="6">
      <w:start w:val="1"/>
      <w:numFmt w:val="decimal"/>
      <w:lvlText w:val="%7."/>
      <w:lvlJc w:val="left"/>
      <w:pPr>
        <w:tabs>
          <w:tab w:val="num" w:pos="2880"/>
        </w:tabs>
        <w:ind w:left="2880" w:hanging="360"/>
      </w:pPr>
      <w:rPr>
        <w:rFonts w:ascii="Times New Roman" w:eastAsia="Tahoma" w:hAnsi="Times New Roman" w:cs="Times New Roman"/>
        <w:b w:val="0"/>
        <w:bCs w:val="0"/>
        <w:sz w:val="24"/>
        <w:szCs w:val="24"/>
        <w:lang w:val="pl-PL"/>
      </w:rPr>
    </w:lvl>
    <w:lvl w:ilvl="7">
      <w:start w:val="1"/>
      <w:numFmt w:val="decimal"/>
      <w:lvlText w:val="%8."/>
      <w:lvlJc w:val="left"/>
      <w:pPr>
        <w:tabs>
          <w:tab w:val="num" w:pos="3240"/>
        </w:tabs>
        <w:ind w:left="3240" w:hanging="360"/>
      </w:pPr>
      <w:rPr>
        <w:rFonts w:ascii="Times New Roman" w:eastAsia="Tahoma" w:hAnsi="Times New Roman" w:cs="Times New Roman"/>
        <w:b w:val="0"/>
        <w:bCs w:val="0"/>
        <w:sz w:val="24"/>
        <w:szCs w:val="24"/>
        <w:lang w:val="pl-PL"/>
      </w:rPr>
    </w:lvl>
    <w:lvl w:ilvl="8">
      <w:start w:val="1"/>
      <w:numFmt w:val="decimal"/>
      <w:lvlText w:val="%9."/>
      <w:lvlJc w:val="left"/>
      <w:pPr>
        <w:tabs>
          <w:tab w:val="num" w:pos="3600"/>
        </w:tabs>
        <w:ind w:left="3600" w:hanging="360"/>
      </w:pPr>
      <w:rPr>
        <w:rFonts w:ascii="Times New Roman" w:eastAsia="Tahoma" w:hAnsi="Times New Roman" w:cs="Times New Roman"/>
        <w:b w:val="0"/>
        <w:bCs w:val="0"/>
        <w:sz w:val="24"/>
        <w:szCs w:val="24"/>
        <w:lang w:val="pl-PL"/>
      </w:rPr>
    </w:lvl>
  </w:abstractNum>
  <w:abstractNum w:abstractNumId="3" w15:restartNumberingAfterBreak="0">
    <w:nsid w:val="00000004"/>
    <w:multiLevelType w:val="multilevel"/>
    <w:tmpl w:val="0A62CB84"/>
    <w:name w:val="WW8Num4"/>
    <w:lvl w:ilvl="0">
      <w:start w:val="1"/>
      <w:numFmt w:val="decimal"/>
      <w:lvlText w:val="%1."/>
      <w:lvlJc w:val="left"/>
      <w:pPr>
        <w:tabs>
          <w:tab w:val="num" w:pos="720"/>
        </w:tabs>
        <w:ind w:left="720" w:hanging="360"/>
      </w:pPr>
      <w:rPr>
        <w:b w:val="0"/>
        <w:bCs w:val="0"/>
        <w:i w:val="0"/>
        <w:spacing w:val="-8"/>
        <w:sz w:val="22"/>
        <w:szCs w:val="24"/>
        <w:lang w:val="pl-PL"/>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720" w:hanging="360"/>
      </w:pPr>
      <w:rPr>
        <w:rFonts w:ascii="Times New Roman" w:hAnsi="Times New Roman" w:cs="Times New Roman"/>
        <w:szCs w:val="24"/>
      </w:rPr>
    </w:lvl>
    <w:lvl w:ilvl="1">
      <w:start w:val="1"/>
      <w:numFmt w:val="lowerLetter"/>
      <w:lvlText w:val="%2."/>
      <w:lvlJc w:val="left"/>
      <w:pPr>
        <w:tabs>
          <w:tab w:val="num" w:pos="0"/>
        </w:tabs>
        <w:ind w:left="1440" w:hanging="360"/>
      </w:pPr>
      <w:rPr>
        <w:rFonts w:ascii="Times New Roman" w:hAnsi="Times New Roman" w:cs="Times New Roman"/>
        <w:szCs w:val="24"/>
      </w:rPr>
    </w:lvl>
    <w:lvl w:ilvl="2">
      <w:start w:val="1"/>
      <w:numFmt w:val="lowerRoman"/>
      <w:lvlText w:val="%3."/>
      <w:lvlJc w:val="right"/>
      <w:pPr>
        <w:tabs>
          <w:tab w:val="num" w:pos="0"/>
        </w:tabs>
        <w:ind w:left="2160" w:hanging="180"/>
      </w:pPr>
      <w:rPr>
        <w:rFonts w:ascii="Times New Roman" w:hAnsi="Times New Roman" w:cs="Times New Roman"/>
        <w:szCs w:val="24"/>
      </w:rPr>
    </w:lvl>
    <w:lvl w:ilvl="3">
      <w:start w:val="1"/>
      <w:numFmt w:val="decimal"/>
      <w:lvlText w:val="%4."/>
      <w:lvlJc w:val="left"/>
      <w:pPr>
        <w:tabs>
          <w:tab w:val="num" w:pos="0"/>
        </w:tabs>
        <w:ind w:left="2880" w:hanging="360"/>
      </w:pPr>
      <w:rPr>
        <w:rFonts w:ascii="Times New Roman" w:hAnsi="Times New Roman" w:cs="Times New Roman"/>
        <w:szCs w:val="24"/>
      </w:rPr>
    </w:lvl>
    <w:lvl w:ilvl="4">
      <w:start w:val="1"/>
      <w:numFmt w:val="lowerLetter"/>
      <w:lvlText w:val="%5."/>
      <w:lvlJc w:val="left"/>
      <w:pPr>
        <w:tabs>
          <w:tab w:val="num" w:pos="0"/>
        </w:tabs>
        <w:ind w:left="3600" w:hanging="360"/>
      </w:pPr>
      <w:rPr>
        <w:rFonts w:ascii="Times New Roman" w:hAnsi="Times New Roman" w:cs="Times New Roman"/>
        <w:szCs w:val="24"/>
      </w:rPr>
    </w:lvl>
    <w:lvl w:ilvl="5">
      <w:start w:val="1"/>
      <w:numFmt w:val="lowerRoman"/>
      <w:lvlText w:val="%6."/>
      <w:lvlJc w:val="right"/>
      <w:pPr>
        <w:tabs>
          <w:tab w:val="num" w:pos="0"/>
        </w:tabs>
        <w:ind w:left="4320" w:hanging="180"/>
      </w:pPr>
      <w:rPr>
        <w:rFonts w:ascii="Times New Roman" w:hAnsi="Times New Roman" w:cs="Times New Roman"/>
        <w:szCs w:val="24"/>
      </w:rPr>
    </w:lvl>
    <w:lvl w:ilvl="6">
      <w:start w:val="1"/>
      <w:numFmt w:val="decimal"/>
      <w:lvlText w:val="%7."/>
      <w:lvlJc w:val="left"/>
      <w:pPr>
        <w:tabs>
          <w:tab w:val="num" w:pos="0"/>
        </w:tabs>
        <w:ind w:left="5040" w:hanging="360"/>
      </w:pPr>
      <w:rPr>
        <w:rFonts w:ascii="Times New Roman" w:hAnsi="Times New Roman" w:cs="Times New Roman"/>
        <w:szCs w:val="24"/>
      </w:rPr>
    </w:lvl>
    <w:lvl w:ilvl="7">
      <w:start w:val="1"/>
      <w:numFmt w:val="lowerLetter"/>
      <w:lvlText w:val="%8."/>
      <w:lvlJc w:val="left"/>
      <w:pPr>
        <w:tabs>
          <w:tab w:val="num" w:pos="0"/>
        </w:tabs>
        <w:ind w:left="5760" w:hanging="360"/>
      </w:pPr>
      <w:rPr>
        <w:rFonts w:ascii="Times New Roman" w:hAnsi="Times New Roman" w:cs="Times New Roman"/>
        <w:szCs w:val="24"/>
      </w:rPr>
    </w:lvl>
    <w:lvl w:ilvl="8">
      <w:start w:val="1"/>
      <w:numFmt w:val="lowerRoman"/>
      <w:lvlText w:val="%9."/>
      <w:lvlJc w:val="right"/>
      <w:pPr>
        <w:tabs>
          <w:tab w:val="num" w:pos="0"/>
        </w:tabs>
        <w:ind w:left="6480" w:hanging="180"/>
      </w:pPr>
      <w:rPr>
        <w:rFonts w:ascii="Times New Roman" w:hAnsi="Times New Roman" w:cs="Times New Roman"/>
        <w:szCs w:val="24"/>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OpenSymbol" w:hAnsi="OpenSymbol" w:cs="OpenSymbol"/>
      </w:rPr>
    </w:lvl>
    <w:lvl w:ilvl="1">
      <w:start w:val="1"/>
      <w:numFmt w:val="bullet"/>
      <w:lvlText w:val="o"/>
      <w:lvlJc w:val="left"/>
      <w:pPr>
        <w:tabs>
          <w:tab w:val="num" w:pos="513"/>
        </w:tabs>
        <w:ind w:left="513" w:hanging="360"/>
      </w:pPr>
      <w:rPr>
        <w:rFonts w:ascii="Courier New" w:hAnsi="Courier New" w:cs="Courier New"/>
      </w:rPr>
    </w:lvl>
    <w:lvl w:ilvl="2">
      <w:start w:val="1"/>
      <w:numFmt w:val="bullet"/>
      <w:lvlText w:val=""/>
      <w:lvlJc w:val="left"/>
      <w:pPr>
        <w:tabs>
          <w:tab w:val="num" w:pos="1233"/>
        </w:tabs>
        <w:ind w:left="1233" w:hanging="360"/>
      </w:pPr>
      <w:rPr>
        <w:rFonts w:ascii="Wingdings" w:hAnsi="Wingdings" w:cs="Wingdings"/>
      </w:rPr>
    </w:lvl>
    <w:lvl w:ilvl="3">
      <w:start w:val="1"/>
      <w:numFmt w:val="bullet"/>
      <w:lvlText w:val=""/>
      <w:lvlJc w:val="left"/>
      <w:pPr>
        <w:tabs>
          <w:tab w:val="num" w:pos="1953"/>
        </w:tabs>
        <w:ind w:left="1953" w:hanging="360"/>
      </w:pPr>
      <w:rPr>
        <w:rFonts w:ascii="Symbol" w:hAnsi="Symbol" w:cs="Symbol"/>
      </w:rPr>
    </w:lvl>
    <w:lvl w:ilvl="4">
      <w:start w:val="1"/>
      <w:numFmt w:val="bullet"/>
      <w:lvlText w:val="o"/>
      <w:lvlJc w:val="left"/>
      <w:pPr>
        <w:tabs>
          <w:tab w:val="num" w:pos="2673"/>
        </w:tabs>
        <w:ind w:left="2673" w:hanging="360"/>
      </w:pPr>
      <w:rPr>
        <w:rFonts w:ascii="Courier New" w:hAnsi="Courier New" w:cs="Courier New"/>
      </w:rPr>
    </w:lvl>
    <w:lvl w:ilvl="5">
      <w:start w:val="1"/>
      <w:numFmt w:val="bullet"/>
      <w:lvlText w:val=""/>
      <w:lvlJc w:val="left"/>
      <w:pPr>
        <w:tabs>
          <w:tab w:val="num" w:pos="3393"/>
        </w:tabs>
        <w:ind w:left="3393" w:hanging="360"/>
      </w:pPr>
      <w:rPr>
        <w:rFonts w:ascii="Wingdings" w:hAnsi="Wingdings" w:cs="Wingdings"/>
      </w:rPr>
    </w:lvl>
    <w:lvl w:ilvl="6">
      <w:start w:val="1"/>
      <w:numFmt w:val="bullet"/>
      <w:lvlText w:val=""/>
      <w:lvlJc w:val="left"/>
      <w:pPr>
        <w:tabs>
          <w:tab w:val="num" w:pos="4113"/>
        </w:tabs>
        <w:ind w:left="4113" w:hanging="360"/>
      </w:pPr>
      <w:rPr>
        <w:rFonts w:ascii="Symbol" w:hAnsi="Symbol" w:cs="Symbol"/>
      </w:rPr>
    </w:lvl>
    <w:lvl w:ilvl="7">
      <w:start w:val="1"/>
      <w:numFmt w:val="bullet"/>
      <w:lvlText w:val="o"/>
      <w:lvlJc w:val="left"/>
      <w:pPr>
        <w:tabs>
          <w:tab w:val="num" w:pos="4833"/>
        </w:tabs>
        <w:ind w:left="4833" w:hanging="360"/>
      </w:pPr>
      <w:rPr>
        <w:rFonts w:ascii="Courier New" w:hAnsi="Courier New" w:cs="Courier New"/>
      </w:rPr>
    </w:lvl>
    <w:lvl w:ilvl="8">
      <w:start w:val="1"/>
      <w:numFmt w:val="bullet"/>
      <w:lvlText w:val=""/>
      <w:lvlJc w:val="left"/>
      <w:pPr>
        <w:tabs>
          <w:tab w:val="num" w:pos="5553"/>
        </w:tabs>
        <w:ind w:left="5553" w:hanging="360"/>
      </w:pPr>
      <w:rPr>
        <w:rFonts w:ascii="Wingdings" w:hAnsi="Wingdings" w:cs="Wingdings"/>
      </w:rPr>
    </w:lvl>
  </w:abstractNum>
  <w:abstractNum w:abstractNumId="6" w15:restartNumberingAfterBreak="0">
    <w:nsid w:val="00000007"/>
    <w:multiLevelType w:val="multilevel"/>
    <w:tmpl w:val="6EFA0F8E"/>
    <w:name w:val="WW8Num7"/>
    <w:lvl w:ilvl="0">
      <w:start w:val="1"/>
      <w:numFmt w:val="decimal"/>
      <w:lvlText w:val="%1."/>
      <w:lvlJc w:val="left"/>
      <w:pPr>
        <w:tabs>
          <w:tab w:val="num" w:pos="720"/>
        </w:tabs>
        <w:ind w:left="720" w:hanging="360"/>
      </w:pPr>
      <w:rPr>
        <w:b w:val="0"/>
        <w:bCs w:val="0"/>
        <w:i w:val="0"/>
        <w:sz w:val="22"/>
        <w:szCs w:val="22"/>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00000008"/>
    <w:multiLevelType w:val="multilevel"/>
    <w:tmpl w:val="67DCFAC8"/>
    <w:name w:val="WW8Num8"/>
    <w:lvl w:ilvl="0">
      <w:start w:val="1"/>
      <w:numFmt w:val="decimal"/>
      <w:lvlText w:val="%1."/>
      <w:lvlJc w:val="left"/>
      <w:pPr>
        <w:tabs>
          <w:tab w:val="num" w:pos="360"/>
        </w:tabs>
        <w:ind w:left="360" w:hanging="360"/>
      </w:pPr>
      <w:rPr>
        <w:rFonts w:ascii="Times New Roman" w:hAnsi="Times New Roman" w:cs="Times New Roman" w:hint="default"/>
        <w:b w:val="0"/>
        <w:bCs w:val="0"/>
        <w:i w:val="0"/>
        <w:sz w:val="22"/>
        <w:szCs w:val="22"/>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8" w15:restartNumberingAfterBreak="0">
    <w:nsid w:val="00000009"/>
    <w:multiLevelType w:val="multilevel"/>
    <w:tmpl w:val="F64097CA"/>
    <w:name w:val="WW8Num9"/>
    <w:lvl w:ilvl="0">
      <w:start w:val="1"/>
      <w:numFmt w:val="decimal"/>
      <w:lvlText w:val="%1."/>
      <w:lvlJc w:val="left"/>
      <w:pPr>
        <w:tabs>
          <w:tab w:val="num" w:pos="0"/>
        </w:tabs>
        <w:ind w:left="360" w:hanging="360"/>
      </w:pPr>
      <w:rPr>
        <w:b w:val="0"/>
        <w:i w:val="0"/>
        <w:color w:val="00000A"/>
        <w:kern w:val="1"/>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23D29D12"/>
    <w:name w:val="WW8Num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multilevel"/>
    <w:tmpl w:val="3C96C93E"/>
    <w:name w:val="WW8Num11"/>
    <w:lvl w:ilvl="0">
      <w:start w:val="1"/>
      <w:numFmt w:val="decimal"/>
      <w:lvlText w:val="%1."/>
      <w:lvlJc w:val="left"/>
      <w:pPr>
        <w:tabs>
          <w:tab w:val="num" w:pos="0"/>
        </w:tabs>
        <w:ind w:left="360" w:hanging="360"/>
      </w:pPr>
      <w:rPr>
        <w:b w:val="0"/>
        <w:i w:val="0"/>
        <w:color w:val="00000A"/>
        <w:kern w:val="1"/>
        <w:position w:val="0"/>
        <w:sz w:val="24"/>
        <w:szCs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3766C840"/>
    <w:name w:val="WW8Num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63B0DE36"/>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E"/>
    <w:multiLevelType w:val="multilevel"/>
    <w:tmpl w:val="5EB6DE14"/>
    <w:name w:val="WW8Num14"/>
    <w:lvl w:ilvl="0">
      <w:start w:val="1"/>
      <w:numFmt w:val="decimal"/>
      <w:lvlText w:val="%1."/>
      <w:lvlJc w:val="left"/>
      <w:pPr>
        <w:tabs>
          <w:tab w:val="num" w:pos="0"/>
        </w:tabs>
        <w:ind w:left="360" w:hanging="360"/>
      </w:pPr>
      <w:rPr>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D306A30"/>
    <w:name w:val="WW8Num15"/>
    <w:lvl w:ilvl="0">
      <w:start w:val="1"/>
      <w:numFmt w:val="decimal"/>
      <w:lvlText w:val="%1."/>
      <w:lvlJc w:val="left"/>
      <w:pPr>
        <w:tabs>
          <w:tab w:val="num" w:pos="360"/>
        </w:tabs>
        <w:ind w:left="360" w:hanging="360"/>
      </w:pPr>
      <w:rPr>
        <w:b w:val="0"/>
        <w:bCs w:val="0"/>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00000010"/>
    <w:multiLevelType w:val="multilevel"/>
    <w:tmpl w:val="2F982378"/>
    <w:name w:val="WW8Num16"/>
    <w:lvl w:ilvl="0">
      <w:start w:val="1"/>
      <w:numFmt w:val="decimal"/>
      <w:lvlText w:val="%1."/>
      <w:lvlJc w:val="left"/>
      <w:pPr>
        <w:tabs>
          <w:tab w:val="num" w:pos="360"/>
        </w:tabs>
        <w:ind w:left="360" w:hanging="360"/>
      </w:pPr>
      <w:rPr>
        <w:b w:val="0"/>
        <w:sz w:val="24"/>
        <w:szCs w:val="24"/>
      </w:r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00000011"/>
    <w:multiLevelType w:val="singleLevel"/>
    <w:tmpl w:val="04150017"/>
    <w:lvl w:ilvl="0">
      <w:start w:val="1"/>
      <w:numFmt w:val="lowerLetter"/>
      <w:lvlText w:val="%1)"/>
      <w:lvlJc w:val="left"/>
      <w:pPr>
        <w:ind w:left="1440" w:hanging="360"/>
      </w:pPr>
    </w:lvl>
  </w:abstractNum>
  <w:abstractNum w:abstractNumId="17" w15:restartNumberingAfterBreak="0">
    <w:nsid w:val="00000015"/>
    <w:multiLevelType w:val="multilevel"/>
    <w:tmpl w:val="3F3C5970"/>
    <w:lvl w:ilvl="0">
      <w:start w:val="1"/>
      <w:numFmt w:val="decimal"/>
      <w:lvlText w:val="%1)"/>
      <w:lvlJc w:val="left"/>
      <w:pPr>
        <w:tabs>
          <w:tab w:val="num" w:pos="720"/>
        </w:tabs>
        <w:ind w:left="720" w:hanging="360"/>
      </w:pPr>
      <w:rPr>
        <w:rFonts w:hint="default"/>
        <w:sz w:val="22"/>
        <w:szCs w:val="22"/>
      </w:rPr>
    </w:lvl>
    <w:lvl w:ilvl="1">
      <w:start w:val="1"/>
      <w:numFmt w:val="lowerLetter"/>
      <w:lvlText w:val="%2)"/>
      <w:lvlJc w:val="left"/>
      <w:pPr>
        <w:tabs>
          <w:tab w:val="num" w:pos="1440"/>
        </w:tabs>
        <w:ind w:left="1440" w:hanging="360"/>
      </w:pPr>
      <w:rPr>
        <w:rFonts w:hint="default"/>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6"/>
    <w:multiLevelType w:val="singleLevel"/>
    <w:tmpl w:val="61EAD17E"/>
    <w:name w:val="WW8Num22"/>
    <w:lvl w:ilvl="0">
      <w:start w:val="2"/>
      <w:numFmt w:val="decimal"/>
      <w:lvlText w:val="%1."/>
      <w:lvlJc w:val="left"/>
      <w:pPr>
        <w:tabs>
          <w:tab w:val="num" w:pos="360"/>
        </w:tabs>
        <w:ind w:left="360" w:hanging="360"/>
      </w:pPr>
      <w:rPr>
        <w:sz w:val="22"/>
        <w:szCs w:val="22"/>
      </w:rPr>
    </w:lvl>
  </w:abstractNum>
  <w:abstractNum w:abstractNumId="19" w15:restartNumberingAfterBreak="0">
    <w:nsid w:val="08FD1452"/>
    <w:multiLevelType w:val="hybridMultilevel"/>
    <w:tmpl w:val="682A94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C4E08FB"/>
    <w:multiLevelType w:val="multilevel"/>
    <w:tmpl w:val="7F742484"/>
    <w:name w:val="WW8Num123"/>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21E45533"/>
    <w:multiLevelType w:val="hybridMultilevel"/>
    <w:tmpl w:val="4C420DA0"/>
    <w:lvl w:ilvl="0" w:tplc="8D906F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27896A8A"/>
    <w:multiLevelType w:val="hybridMultilevel"/>
    <w:tmpl w:val="909E698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29207CB5"/>
    <w:multiLevelType w:val="hybridMultilevel"/>
    <w:tmpl w:val="F95A75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0212E1"/>
    <w:multiLevelType w:val="hybridMultilevel"/>
    <w:tmpl w:val="0F7EAD26"/>
    <w:lvl w:ilvl="0" w:tplc="B76C5AB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33646F"/>
    <w:multiLevelType w:val="multilevel"/>
    <w:tmpl w:val="CFD0E15E"/>
    <w:name w:val="WW8Num152"/>
    <w:lvl w:ilvl="0">
      <w:start w:val="1"/>
      <w:numFmt w:val="decimal"/>
      <w:lvlText w:val="%1."/>
      <w:lvlJc w:val="left"/>
      <w:pPr>
        <w:tabs>
          <w:tab w:val="num" w:pos="360"/>
        </w:tabs>
        <w:ind w:left="360" w:hanging="360"/>
      </w:pPr>
      <w:rPr>
        <w:rFonts w:hint="default"/>
        <w:b w:val="0"/>
        <w:bCs w:val="0"/>
        <w:sz w:val="24"/>
        <w:szCs w:val="24"/>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26" w15:restartNumberingAfterBreak="0">
    <w:nsid w:val="520557E9"/>
    <w:multiLevelType w:val="multilevel"/>
    <w:tmpl w:val="0000001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9A85C48"/>
    <w:multiLevelType w:val="hybridMultilevel"/>
    <w:tmpl w:val="EEF4940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C852723"/>
    <w:multiLevelType w:val="hybridMultilevel"/>
    <w:tmpl w:val="441667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125176D"/>
    <w:multiLevelType w:val="multilevel"/>
    <w:tmpl w:val="B16E4F04"/>
    <w:styleLink w:val="WWNum29"/>
    <w:lvl w:ilvl="0">
      <w:start w:val="1"/>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30" w15:restartNumberingAfterBreak="0">
    <w:nsid w:val="64305F2C"/>
    <w:multiLevelType w:val="multilevel"/>
    <w:tmpl w:val="FF5E4532"/>
    <w:name w:val="WW8Num122"/>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 w15:restartNumberingAfterBreak="0">
    <w:nsid w:val="6F751E01"/>
    <w:multiLevelType w:val="hybridMultilevel"/>
    <w:tmpl w:val="74684B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9F188B"/>
    <w:multiLevelType w:val="multilevel"/>
    <w:tmpl w:val="C854E3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365065881">
    <w:abstractNumId w:val="0"/>
  </w:num>
  <w:num w:numId="2" w16cid:durableId="671952659">
    <w:abstractNumId w:val="1"/>
  </w:num>
  <w:num w:numId="3" w16cid:durableId="525992420">
    <w:abstractNumId w:val="3"/>
  </w:num>
  <w:num w:numId="4" w16cid:durableId="679815854">
    <w:abstractNumId w:val="4"/>
  </w:num>
  <w:num w:numId="5" w16cid:durableId="547953391">
    <w:abstractNumId w:val="5"/>
  </w:num>
  <w:num w:numId="6" w16cid:durableId="1876766638">
    <w:abstractNumId w:val="6"/>
  </w:num>
  <w:num w:numId="7" w16cid:durableId="1779786525">
    <w:abstractNumId w:val="7"/>
  </w:num>
  <w:num w:numId="8" w16cid:durableId="607661687">
    <w:abstractNumId w:val="8"/>
  </w:num>
  <w:num w:numId="9" w16cid:durableId="1163475383">
    <w:abstractNumId w:val="9"/>
  </w:num>
  <w:num w:numId="10" w16cid:durableId="1532113015">
    <w:abstractNumId w:val="12"/>
  </w:num>
  <w:num w:numId="11" w16cid:durableId="984433666">
    <w:abstractNumId w:val="14"/>
  </w:num>
  <w:num w:numId="12" w16cid:durableId="1419716011">
    <w:abstractNumId w:val="15"/>
  </w:num>
  <w:num w:numId="13" w16cid:durableId="1234001988">
    <w:abstractNumId w:val="21"/>
  </w:num>
  <w:num w:numId="14" w16cid:durableId="1229222190">
    <w:abstractNumId w:val="22"/>
  </w:num>
  <w:num w:numId="15" w16cid:durableId="867186356">
    <w:abstractNumId w:val="18"/>
  </w:num>
  <w:num w:numId="16" w16cid:durableId="1697852153">
    <w:abstractNumId w:val="25"/>
  </w:num>
  <w:num w:numId="17" w16cid:durableId="1102918383">
    <w:abstractNumId w:val="30"/>
  </w:num>
  <w:num w:numId="18" w16cid:durableId="848639450">
    <w:abstractNumId w:val="20"/>
  </w:num>
  <w:num w:numId="19" w16cid:durableId="170032797">
    <w:abstractNumId w:val="17"/>
  </w:num>
  <w:num w:numId="20" w16cid:durableId="2573686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6160933">
    <w:abstractNumId w:val="19"/>
  </w:num>
  <w:num w:numId="22" w16cid:durableId="576131586">
    <w:abstractNumId w:val="28"/>
  </w:num>
  <w:num w:numId="23" w16cid:durableId="2129277675">
    <w:abstractNumId w:val="29"/>
  </w:num>
  <w:num w:numId="24" w16cid:durableId="2143569629">
    <w:abstractNumId w:val="24"/>
  </w:num>
  <w:num w:numId="25" w16cid:durableId="1559903506">
    <w:abstractNumId w:val="23"/>
  </w:num>
  <w:num w:numId="26" w16cid:durableId="261570944">
    <w:abstractNumId w:val="16"/>
  </w:num>
  <w:num w:numId="27" w16cid:durableId="477965218">
    <w:abstractNumId w:val="26"/>
  </w:num>
  <w:num w:numId="28" w16cid:durableId="650334716">
    <w:abstractNumId w:val="31"/>
  </w:num>
  <w:num w:numId="29" w16cid:durableId="2117211341">
    <w:abstractNumId w:val="32"/>
  </w:num>
  <w:num w:numId="30" w16cid:durableId="190691201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D84"/>
    <w:rsid w:val="00023B46"/>
    <w:rsid w:val="000318CA"/>
    <w:rsid w:val="00032303"/>
    <w:rsid w:val="000678E2"/>
    <w:rsid w:val="00067FA0"/>
    <w:rsid w:val="00074AF5"/>
    <w:rsid w:val="00074D84"/>
    <w:rsid w:val="00075FAF"/>
    <w:rsid w:val="00076746"/>
    <w:rsid w:val="00082CDD"/>
    <w:rsid w:val="000909FF"/>
    <w:rsid w:val="000A3247"/>
    <w:rsid w:val="000A3899"/>
    <w:rsid w:val="000B0384"/>
    <w:rsid w:val="000B5345"/>
    <w:rsid w:val="000C7065"/>
    <w:rsid w:val="000D2778"/>
    <w:rsid w:val="000D50C9"/>
    <w:rsid w:val="000E5EF6"/>
    <w:rsid w:val="000E61C0"/>
    <w:rsid w:val="00124BDC"/>
    <w:rsid w:val="00126B5A"/>
    <w:rsid w:val="001311B7"/>
    <w:rsid w:val="00136D79"/>
    <w:rsid w:val="0016264D"/>
    <w:rsid w:val="00171471"/>
    <w:rsid w:val="00173657"/>
    <w:rsid w:val="001769FC"/>
    <w:rsid w:val="001829BA"/>
    <w:rsid w:val="001856EA"/>
    <w:rsid w:val="00190E80"/>
    <w:rsid w:val="00195512"/>
    <w:rsid w:val="00195751"/>
    <w:rsid w:val="001957DB"/>
    <w:rsid w:val="0019743F"/>
    <w:rsid w:val="001A3E5F"/>
    <w:rsid w:val="001B077D"/>
    <w:rsid w:val="001B10BB"/>
    <w:rsid w:val="001B12F2"/>
    <w:rsid w:val="001D1AAE"/>
    <w:rsid w:val="001D258B"/>
    <w:rsid w:val="001E287F"/>
    <w:rsid w:val="001E601A"/>
    <w:rsid w:val="001E65AC"/>
    <w:rsid w:val="001E7B9D"/>
    <w:rsid w:val="001F5197"/>
    <w:rsid w:val="00206B2B"/>
    <w:rsid w:val="00210166"/>
    <w:rsid w:val="002131ED"/>
    <w:rsid w:val="00213F31"/>
    <w:rsid w:val="0021672F"/>
    <w:rsid w:val="00232AB6"/>
    <w:rsid w:val="00236E43"/>
    <w:rsid w:val="00247475"/>
    <w:rsid w:val="00257FA9"/>
    <w:rsid w:val="00275D3C"/>
    <w:rsid w:val="00277E1D"/>
    <w:rsid w:val="00295104"/>
    <w:rsid w:val="002A0E33"/>
    <w:rsid w:val="002B07ED"/>
    <w:rsid w:val="002B6AC8"/>
    <w:rsid w:val="002C0123"/>
    <w:rsid w:val="002C1054"/>
    <w:rsid w:val="002C1D83"/>
    <w:rsid w:val="002D0D77"/>
    <w:rsid w:val="002D138C"/>
    <w:rsid w:val="002E223E"/>
    <w:rsid w:val="002E4BCA"/>
    <w:rsid w:val="0031647D"/>
    <w:rsid w:val="00332B10"/>
    <w:rsid w:val="00343E58"/>
    <w:rsid w:val="00351226"/>
    <w:rsid w:val="00351A3F"/>
    <w:rsid w:val="00356833"/>
    <w:rsid w:val="00360783"/>
    <w:rsid w:val="00365976"/>
    <w:rsid w:val="003661DE"/>
    <w:rsid w:val="003669FA"/>
    <w:rsid w:val="00377E57"/>
    <w:rsid w:val="003872F9"/>
    <w:rsid w:val="0039571C"/>
    <w:rsid w:val="003A09CB"/>
    <w:rsid w:val="003B4C9B"/>
    <w:rsid w:val="003C657A"/>
    <w:rsid w:val="003D7B9E"/>
    <w:rsid w:val="003E7257"/>
    <w:rsid w:val="003F1793"/>
    <w:rsid w:val="003F64A0"/>
    <w:rsid w:val="00400ED5"/>
    <w:rsid w:val="00406E25"/>
    <w:rsid w:val="00413B80"/>
    <w:rsid w:val="00422930"/>
    <w:rsid w:val="00425FD8"/>
    <w:rsid w:val="00426F4A"/>
    <w:rsid w:val="00440548"/>
    <w:rsid w:val="004406F3"/>
    <w:rsid w:val="004420B8"/>
    <w:rsid w:val="004464F0"/>
    <w:rsid w:val="00446CBF"/>
    <w:rsid w:val="00454359"/>
    <w:rsid w:val="004565A4"/>
    <w:rsid w:val="00467733"/>
    <w:rsid w:val="0048313D"/>
    <w:rsid w:val="00483EC5"/>
    <w:rsid w:val="00490042"/>
    <w:rsid w:val="0049231A"/>
    <w:rsid w:val="00492D87"/>
    <w:rsid w:val="004A76E1"/>
    <w:rsid w:val="004B2FF1"/>
    <w:rsid w:val="004C5AFD"/>
    <w:rsid w:val="004D4F6F"/>
    <w:rsid w:val="004E253D"/>
    <w:rsid w:val="004F006A"/>
    <w:rsid w:val="00500748"/>
    <w:rsid w:val="005008FF"/>
    <w:rsid w:val="00503FB3"/>
    <w:rsid w:val="0050626A"/>
    <w:rsid w:val="00523705"/>
    <w:rsid w:val="0053009F"/>
    <w:rsid w:val="00530886"/>
    <w:rsid w:val="005456B8"/>
    <w:rsid w:val="00546A1A"/>
    <w:rsid w:val="005647CA"/>
    <w:rsid w:val="00564B3C"/>
    <w:rsid w:val="00565BC4"/>
    <w:rsid w:val="00565D90"/>
    <w:rsid w:val="0056718D"/>
    <w:rsid w:val="005748F5"/>
    <w:rsid w:val="005A5C11"/>
    <w:rsid w:val="005B110D"/>
    <w:rsid w:val="005C039F"/>
    <w:rsid w:val="005C34BA"/>
    <w:rsid w:val="005C73C3"/>
    <w:rsid w:val="005D72EA"/>
    <w:rsid w:val="005E1353"/>
    <w:rsid w:val="005F5814"/>
    <w:rsid w:val="0061098B"/>
    <w:rsid w:val="006131A6"/>
    <w:rsid w:val="00621574"/>
    <w:rsid w:val="00623F76"/>
    <w:rsid w:val="00624239"/>
    <w:rsid w:val="00627990"/>
    <w:rsid w:val="00632276"/>
    <w:rsid w:val="006405E2"/>
    <w:rsid w:val="0064162E"/>
    <w:rsid w:val="0064279B"/>
    <w:rsid w:val="00644014"/>
    <w:rsid w:val="006742CB"/>
    <w:rsid w:val="00681E35"/>
    <w:rsid w:val="00696297"/>
    <w:rsid w:val="0069693A"/>
    <w:rsid w:val="006A0BD8"/>
    <w:rsid w:val="006A64A0"/>
    <w:rsid w:val="006C458E"/>
    <w:rsid w:val="006D1BA1"/>
    <w:rsid w:val="006D6825"/>
    <w:rsid w:val="006E0B00"/>
    <w:rsid w:val="006E7333"/>
    <w:rsid w:val="00717B38"/>
    <w:rsid w:val="007220D5"/>
    <w:rsid w:val="00726951"/>
    <w:rsid w:val="00727B87"/>
    <w:rsid w:val="00730073"/>
    <w:rsid w:val="00741F99"/>
    <w:rsid w:val="00746D09"/>
    <w:rsid w:val="00750A49"/>
    <w:rsid w:val="00764958"/>
    <w:rsid w:val="00767F58"/>
    <w:rsid w:val="007725A3"/>
    <w:rsid w:val="007729A2"/>
    <w:rsid w:val="00773879"/>
    <w:rsid w:val="00777486"/>
    <w:rsid w:val="007C79A3"/>
    <w:rsid w:val="007D4332"/>
    <w:rsid w:val="007E17F7"/>
    <w:rsid w:val="007F1798"/>
    <w:rsid w:val="008056F7"/>
    <w:rsid w:val="008209F2"/>
    <w:rsid w:val="00827893"/>
    <w:rsid w:val="00834179"/>
    <w:rsid w:val="0083426F"/>
    <w:rsid w:val="00836FDF"/>
    <w:rsid w:val="00840ECE"/>
    <w:rsid w:val="00852F70"/>
    <w:rsid w:val="00863161"/>
    <w:rsid w:val="00866BD5"/>
    <w:rsid w:val="00873258"/>
    <w:rsid w:val="00886D35"/>
    <w:rsid w:val="008971FE"/>
    <w:rsid w:val="008B3E29"/>
    <w:rsid w:val="008D760D"/>
    <w:rsid w:val="008E164C"/>
    <w:rsid w:val="008E2061"/>
    <w:rsid w:val="008E556F"/>
    <w:rsid w:val="008E5977"/>
    <w:rsid w:val="008F052A"/>
    <w:rsid w:val="00923052"/>
    <w:rsid w:val="009257F7"/>
    <w:rsid w:val="00925D01"/>
    <w:rsid w:val="0093292B"/>
    <w:rsid w:val="009361DC"/>
    <w:rsid w:val="00937557"/>
    <w:rsid w:val="009523A6"/>
    <w:rsid w:val="00956AD5"/>
    <w:rsid w:val="00963244"/>
    <w:rsid w:val="00966073"/>
    <w:rsid w:val="00970A6D"/>
    <w:rsid w:val="00975F7D"/>
    <w:rsid w:val="00987207"/>
    <w:rsid w:val="00990EBF"/>
    <w:rsid w:val="009910DD"/>
    <w:rsid w:val="00997F91"/>
    <w:rsid w:val="009A38E9"/>
    <w:rsid w:val="009A5544"/>
    <w:rsid w:val="009B14EF"/>
    <w:rsid w:val="009B4652"/>
    <w:rsid w:val="009B4892"/>
    <w:rsid w:val="009B616B"/>
    <w:rsid w:val="009C0809"/>
    <w:rsid w:val="009C1E72"/>
    <w:rsid w:val="009C568F"/>
    <w:rsid w:val="009D79D3"/>
    <w:rsid w:val="009D7F4E"/>
    <w:rsid w:val="009E5670"/>
    <w:rsid w:val="009E68DF"/>
    <w:rsid w:val="00A0658E"/>
    <w:rsid w:val="00A06E3F"/>
    <w:rsid w:val="00A1294B"/>
    <w:rsid w:val="00A279B8"/>
    <w:rsid w:val="00A34E20"/>
    <w:rsid w:val="00A477C3"/>
    <w:rsid w:val="00A5183E"/>
    <w:rsid w:val="00A60DC0"/>
    <w:rsid w:val="00A61757"/>
    <w:rsid w:val="00A65CD4"/>
    <w:rsid w:val="00A72A02"/>
    <w:rsid w:val="00A81FB8"/>
    <w:rsid w:val="00AA1B21"/>
    <w:rsid w:val="00AB0FC9"/>
    <w:rsid w:val="00AD1D96"/>
    <w:rsid w:val="00AD3039"/>
    <w:rsid w:val="00AD667C"/>
    <w:rsid w:val="00AE29D3"/>
    <w:rsid w:val="00AF0889"/>
    <w:rsid w:val="00AF39D4"/>
    <w:rsid w:val="00AF4716"/>
    <w:rsid w:val="00B252AD"/>
    <w:rsid w:val="00B3342E"/>
    <w:rsid w:val="00B35D6A"/>
    <w:rsid w:val="00B4461A"/>
    <w:rsid w:val="00B44CC8"/>
    <w:rsid w:val="00B56B89"/>
    <w:rsid w:val="00B70479"/>
    <w:rsid w:val="00B735ED"/>
    <w:rsid w:val="00B8261F"/>
    <w:rsid w:val="00B87D2B"/>
    <w:rsid w:val="00B90C58"/>
    <w:rsid w:val="00B978E0"/>
    <w:rsid w:val="00BA644B"/>
    <w:rsid w:val="00BA7969"/>
    <w:rsid w:val="00BB0B94"/>
    <w:rsid w:val="00BB0FD3"/>
    <w:rsid w:val="00BB7EBF"/>
    <w:rsid w:val="00BD4639"/>
    <w:rsid w:val="00BD5208"/>
    <w:rsid w:val="00BE0F50"/>
    <w:rsid w:val="00BF2FE6"/>
    <w:rsid w:val="00C110EE"/>
    <w:rsid w:val="00C13285"/>
    <w:rsid w:val="00C30890"/>
    <w:rsid w:val="00C31EAF"/>
    <w:rsid w:val="00C32674"/>
    <w:rsid w:val="00C46494"/>
    <w:rsid w:val="00C501E5"/>
    <w:rsid w:val="00C50964"/>
    <w:rsid w:val="00C57F4A"/>
    <w:rsid w:val="00C66C59"/>
    <w:rsid w:val="00C7042C"/>
    <w:rsid w:val="00C70DA7"/>
    <w:rsid w:val="00C77886"/>
    <w:rsid w:val="00C85615"/>
    <w:rsid w:val="00C93FA7"/>
    <w:rsid w:val="00C94965"/>
    <w:rsid w:val="00C95921"/>
    <w:rsid w:val="00C97DAE"/>
    <w:rsid w:val="00CC0689"/>
    <w:rsid w:val="00CE36BF"/>
    <w:rsid w:val="00CE6036"/>
    <w:rsid w:val="00CF0118"/>
    <w:rsid w:val="00CF7F93"/>
    <w:rsid w:val="00D04871"/>
    <w:rsid w:val="00D14968"/>
    <w:rsid w:val="00D26682"/>
    <w:rsid w:val="00D35F91"/>
    <w:rsid w:val="00D70CD8"/>
    <w:rsid w:val="00D8081D"/>
    <w:rsid w:val="00D901BE"/>
    <w:rsid w:val="00D93BB7"/>
    <w:rsid w:val="00DB4FE2"/>
    <w:rsid w:val="00DD28EF"/>
    <w:rsid w:val="00DD4956"/>
    <w:rsid w:val="00E3307F"/>
    <w:rsid w:val="00E377BE"/>
    <w:rsid w:val="00E45166"/>
    <w:rsid w:val="00E553E6"/>
    <w:rsid w:val="00E67E69"/>
    <w:rsid w:val="00E7299D"/>
    <w:rsid w:val="00E8130E"/>
    <w:rsid w:val="00E86E70"/>
    <w:rsid w:val="00E9537F"/>
    <w:rsid w:val="00EC1ADC"/>
    <w:rsid w:val="00EC68DE"/>
    <w:rsid w:val="00EE2F68"/>
    <w:rsid w:val="00EF6B2F"/>
    <w:rsid w:val="00EF7B4F"/>
    <w:rsid w:val="00F0008C"/>
    <w:rsid w:val="00F11CAD"/>
    <w:rsid w:val="00F1428A"/>
    <w:rsid w:val="00F27B28"/>
    <w:rsid w:val="00F422B3"/>
    <w:rsid w:val="00F6263C"/>
    <w:rsid w:val="00F71946"/>
    <w:rsid w:val="00F7203E"/>
    <w:rsid w:val="00F72167"/>
    <w:rsid w:val="00F773C4"/>
    <w:rsid w:val="00F86B81"/>
    <w:rsid w:val="00F96506"/>
    <w:rsid w:val="00FA0711"/>
    <w:rsid w:val="00FA72C4"/>
    <w:rsid w:val="00FB39A3"/>
    <w:rsid w:val="00FB7B50"/>
    <w:rsid w:val="00FD7914"/>
    <w:rsid w:val="00FE2D8B"/>
    <w:rsid w:val="00FE5A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3732A4"/>
  <w15:chartTrackingRefBased/>
  <w15:docId w15:val="{E799F661-15D6-40BD-BA12-4B09CD7E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1"/>
      <w:lang w:eastAsia="zh-CN"/>
    </w:rPr>
  </w:style>
  <w:style w:type="paragraph" w:styleId="Nagwek1">
    <w:name w:val="heading 1"/>
    <w:basedOn w:val="Normalny"/>
    <w:next w:val="Normalny"/>
    <w:qFormat/>
    <w:pPr>
      <w:keepNext/>
      <w:numPr>
        <w:numId w:val="1"/>
      </w:numPr>
      <w:jc w:val="center"/>
      <w:outlineLvl w:val="0"/>
    </w:pPr>
    <w:rPr>
      <w:b/>
      <w:sz w:val="24"/>
    </w:rPr>
  </w:style>
  <w:style w:type="paragraph" w:styleId="Nagwek2">
    <w:name w:val="heading 2"/>
    <w:basedOn w:val="Normalny"/>
    <w:next w:val="Normalny"/>
    <w:qFormat/>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pPr>
      <w:keepNext/>
      <w:numPr>
        <w:ilvl w:val="2"/>
        <w:numId w:val="1"/>
      </w:numPr>
      <w:ind w:left="-77" w:firstLine="0"/>
      <w:jc w:val="both"/>
      <w:outlineLvl w:val="2"/>
    </w:pPr>
    <w:rPr>
      <w:b/>
      <w:spacing w:val="-4"/>
      <w:sz w:val="28"/>
    </w:rPr>
  </w:style>
  <w:style w:type="paragraph" w:styleId="Nagwek8">
    <w:name w:val="heading 8"/>
    <w:basedOn w:val="Normalny"/>
    <w:next w:val="Normalny"/>
    <w:qFormat/>
    <w:pPr>
      <w:keepNext/>
      <w:numPr>
        <w:ilvl w:val="7"/>
        <w:numId w:val="1"/>
      </w:numPr>
      <w:jc w:val="center"/>
      <w:outlineLvl w:val="7"/>
    </w:pPr>
    <w:rPr>
      <w:b/>
      <w:smallCaps/>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rPr>
      <w:i/>
      <w:sz w:val="22"/>
      <w:szCs w:val="22"/>
    </w:rPr>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rPr>
      <w:b/>
      <w:bCs/>
      <w:i/>
      <w:sz w:val="22"/>
      <w:szCs w:val="22"/>
    </w:rPr>
  </w:style>
  <w:style w:type="character" w:customStyle="1" w:styleId="WW8Num2z8">
    <w:name w:val="WW8Num2z8"/>
  </w:style>
  <w:style w:type="character" w:customStyle="1" w:styleId="WW8Num3z0">
    <w:name w:val="WW8Num3z0"/>
    <w:rPr>
      <w:rFonts w:ascii="Times New Roman" w:eastAsia="Tahoma" w:hAnsi="Times New Roman" w:cs="Times New Roman"/>
      <w:b w:val="0"/>
      <w:bCs w:val="0"/>
      <w:sz w:val="24"/>
      <w:szCs w:val="24"/>
      <w:lang w:val="pl-PL"/>
    </w:rPr>
  </w:style>
  <w:style w:type="character" w:customStyle="1" w:styleId="WW8Num4z0">
    <w:name w:val="WW8Num4z0"/>
    <w:rPr>
      <w:rFonts w:ascii="Times New Roman" w:eastAsia="Tahoma" w:hAnsi="Times New Roman" w:cs="Times New Roman"/>
      <w:b w:val="0"/>
      <w:bCs w:val="0"/>
      <w:i w:val="0"/>
      <w:spacing w:val="-8"/>
      <w:sz w:val="24"/>
      <w:szCs w:val="24"/>
      <w:lang w:val="pl-PL"/>
    </w:rPr>
  </w:style>
  <w:style w:type="character" w:customStyle="1" w:styleId="WW8Num4z1">
    <w:name w:val="WW8Num4z1"/>
    <w:rPr>
      <w:rFonts w:ascii="Times New Roman" w:hAnsi="Times New Roman" w:cs="Times New Roman"/>
    </w:rPr>
  </w:style>
  <w:style w:type="character" w:customStyle="1" w:styleId="WW8Num5z0">
    <w:name w:val="WW8Num5z0"/>
    <w:rPr>
      <w:rFonts w:ascii="Times New Roman" w:hAnsi="Times New Roman" w:cs="Times New Roman"/>
      <w:szCs w:val="24"/>
    </w:rPr>
  </w:style>
  <w:style w:type="character" w:customStyle="1" w:styleId="WW8Num6z0">
    <w:name w:val="WW8Num6z0"/>
    <w:rPr>
      <w:rFonts w:ascii="OpenSymbol" w:hAnsi="OpenSymbol" w:cs="Open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Times New Roman" w:hAnsi="Times New Roman" w:cs="Times New Roman"/>
      <w:b w:val="0"/>
      <w:bCs w:val="0"/>
      <w:i w:val="0"/>
      <w:sz w:val="24"/>
    </w:rPr>
  </w:style>
  <w:style w:type="character" w:customStyle="1" w:styleId="WW8Num7z1">
    <w:name w:val="WW8Num7z1"/>
    <w:rPr>
      <w:rFonts w:ascii="Times New Roman" w:hAnsi="Times New Roman" w:cs="Times New Roman"/>
    </w:rPr>
  </w:style>
  <w:style w:type="character" w:customStyle="1" w:styleId="WW8Num8z0">
    <w:name w:val="WW8Num8z0"/>
    <w:rPr>
      <w:rFonts w:ascii="Times New Roman" w:hAnsi="Times New Roman" w:cs="Times New Roman"/>
      <w:b w:val="0"/>
      <w:bCs w:val="0"/>
      <w:i w:val="0"/>
      <w:sz w:val="24"/>
      <w:szCs w:val="24"/>
    </w:rPr>
  </w:style>
  <w:style w:type="character" w:customStyle="1" w:styleId="WW8Num8z1">
    <w:name w:val="WW8Num8z1"/>
    <w:rPr>
      <w:rFonts w:ascii="Times New Roman" w:hAnsi="Times New Roman" w:cs="Times New Roman"/>
    </w:rPr>
  </w:style>
  <w:style w:type="character" w:customStyle="1" w:styleId="WW8Num9z0">
    <w:name w:val="WW8Num9z0"/>
    <w:rPr>
      <w:rFonts w:ascii="Times New Roman" w:hAnsi="Times New Roman" w:cs="Times New Roman"/>
      <w:b w:val="0"/>
      <w:i w:val="0"/>
      <w:color w:val="00000A"/>
      <w:kern w:val="1"/>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sz w:val="24"/>
      <w:szCs w:val="24"/>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b w:val="0"/>
      <w:i w:val="0"/>
      <w:color w:val="00000A"/>
      <w:kern w:val="1"/>
      <w:position w:val="0"/>
      <w:sz w:val="24"/>
      <w:szCs w:val="24"/>
      <w:vertAlign w:val="baseline"/>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sz w:val="24"/>
      <w:szCs w:val="24"/>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b w:val="0"/>
      <w:bCs w:val="0"/>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val="0"/>
      <w:bCs w:val="0"/>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b w:val="0"/>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8z0">
    <w:name w:val="WW8Num18z0"/>
    <w:rPr>
      <w:spacing w:val="-6"/>
      <w:sz w:val="24"/>
      <w:szCs w:val="24"/>
    </w:rPr>
  </w:style>
  <w:style w:type="character" w:customStyle="1" w:styleId="WW8Num19z0">
    <w:name w:val="WW8Num19z0"/>
    <w:rPr>
      <w:sz w:val="24"/>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pacing w:val="-6"/>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pacing w:val="-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sz w:val="24"/>
      <w:highlight w:val="whit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ahoma" w:hAnsi="Times New Roman" w:cs="Times New Roman"/>
      <w:b w:val="0"/>
      <w:bCs w:val="0"/>
      <w:i w:val="0"/>
      <w:iCs w:val="0"/>
      <w:sz w:val="24"/>
      <w:szCs w:val="24"/>
      <w:lang w:val="pl-PL"/>
    </w:rPr>
  </w:style>
  <w:style w:type="character" w:customStyle="1" w:styleId="WW8Num27z0">
    <w:name w:val="WW8Num27z0"/>
    <w:rPr>
      <w:rFonts w:ascii="Times New Roman" w:eastAsia="Tahoma" w:hAnsi="Times New Roman" w:cs="Times New Roman"/>
      <w:spacing w:val="-4"/>
      <w:sz w:val="24"/>
      <w:szCs w:val="24"/>
      <w:lang w:val="pl-PL"/>
    </w:rPr>
  </w:style>
  <w:style w:type="character" w:customStyle="1" w:styleId="WW8Num28z0">
    <w:name w:val="WW8Num28z0"/>
    <w:rPr>
      <w:rFonts w:ascii="Times New Roman" w:hAnsi="Times New Roman" w:cs="Times New Roman"/>
      <w:spacing w:val="-4"/>
      <w:sz w:val="24"/>
      <w:szCs w:val="24"/>
    </w:rPr>
  </w:style>
  <w:style w:type="character" w:customStyle="1" w:styleId="WW8Num29z0">
    <w:name w:val="WW8Num29z0"/>
    <w:rPr>
      <w:rFonts w:ascii="Times New Roman" w:hAnsi="Times New Roman" w:cs="Times New Roman"/>
      <w:b w:val="0"/>
      <w:bCs w:val="0"/>
      <w:spacing w:val="-4"/>
      <w:sz w:val="24"/>
      <w:szCs w:val="24"/>
    </w:rPr>
  </w:style>
  <w:style w:type="character" w:customStyle="1" w:styleId="WW8Num30z0">
    <w:name w:val="WW8Num30z0"/>
    <w:rPr>
      <w:rFonts w:ascii="Times New Roman" w:hAnsi="Times New Roman" w:cs="Times New Roman"/>
      <w:sz w:val="24"/>
      <w:szCs w:val="24"/>
    </w:rPr>
  </w:style>
  <w:style w:type="character" w:customStyle="1" w:styleId="WW8Num31z0">
    <w:name w:val="WW8Num31z0"/>
    <w:rPr>
      <w:rFonts w:ascii="Times New Roman" w:hAnsi="Times New Roman" w:cs="Times New Roman"/>
      <w:b/>
      <w:spacing w:val="-4"/>
      <w:sz w:val="24"/>
      <w:szCs w:val="24"/>
    </w:rPr>
  </w:style>
  <w:style w:type="character" w:customStyle="1" w:styleId="WW8Num32z0">
    <w:name w:val="WW8Num32z0"/>
    <w:rPr>
      <w:rFonts w:ascii="Times New Roman" w:hAnsi="Times New Roman" w:cs="Times New Roman"/>
      <w:b/>
      <w:spacing w:val="-8"/>
      <w:sz w:val="24"/>
      <w:szCs w:val="24"/>
    </w:rPr>
  </w:style>
  <w:style w:type="character" w:customStyle="1" w:styleId="WW8Num33z0">
    <w:name w:val="WW8Num33z0"/>
    <w:rPr>
      <w:rFonts w:ascii="Times New Roman" w:hAnsi="Times New Roman" w:cs="Times New Roman"/>
      <w:sz w:val="24"/>
      <w:szCs w:val="24"/>
    </w:rPr>
  </w:style>
  <w:style w:type="character" w:customStyle="1" w:styleId="WW8Num34z0">
    <w:name w:val="WW8Num34z0"/>
    <w:rPr>
      <w:rFonts w:ascii="Times New Roman" w:hAnsi="Times New Roman" w:cs="Times New Roman"/>
      <w:b/>
      <w:sz w:val="24"/>
      <w:szCs w:val="24"/>
    </w:rPr>
  </w:style>
  <w:style w:type="character" w:customStyle="1" w:styleId="WW8Num35z0">
    <w:name w:val="WW8Num35z0"/>
    <w:rPr>
      <w:rFonts w:ascii="Times New Roman" w:hAnsi="Times New Roman" w:cs="Times New Roman"/>
      <w:spacing w:val="-6"/>
      <w:sz w:val="24"/>
      <w:szCs w:val="24"/>
    </w:rPr>
  </w:style>
  <w:style w:type="character" w:customStyle="1" w:styleId="WW8Num36z0">
    <w:name w:val="WW8Num36z0"/>
    <w:rPr>
      <w:rFonts w:ascii="Times New Roman" w:eastAsia="Tahoma" w:hAnsi="Times New Roman" w:cs="Times New Roman"/>
      <w:b w:val="0"/>
      <w:bCs w:val="0"/>
      <w:sz w:val="24"/>
      <w:szCs w:val="24"/>
      <w:lang w:val="pl-PL"/>
    </w:rPr>
  </w:style>
  <w:style w:type="character" w:customStyle="1" w:styleId="WW8Num37z0">
    <w:name w:val="WW8Num37z0"/>
    <w:rPr>
      <w:rFonts w:ascii="Times New Roman" w:eastAsia="Tahoma" w:hAnsi="Times New Roman" w:cs="Times New Roman"/>
      <w:spacing w:val="-4"/>
      <w:sz w:val="24"/>
      <w:szCs w:val="24"/>
      <w:lang w:val="pl-PL"/>
    </w:rPr>
  </w:style>
  <w:style w:type="character" w:customStyle="1" w:styleId="WW8Num38z0">
    <w:name w:val="WW8Num38z0"/>
    <w:rPr>
      <w:rFonts w:ascii="Times New Roman" w:eastAsia="Tahoma" w:hAnsi="Times New Roman" w:cs="Times New Roman"/>
      <w:b w:val="0"/>
      <w:spacing w:val="-4"/>
      <w:sz w:val="24"/>
      <w:szCs w:val="24"/>
      <w:lang w:val="pl-PL"/>
    </w:rPr>
  </w:style>
  <w:style w:type="character" w:customStyle="1" w:styleId="WW8Num39z0">
    <w:name w:val="WW8Num39z0"/>
    <w:rPr>
      <w:rFonts w:ascii="Times New Roman" w:hAnsi="Times New Roman" w:cs="Times New Roman"/>
      <w:b w:val="0"/>
      <w:bCs w:val="0"/>
      <w:spacing w:val="-4"/>
      <w:sz w:val="24"/>
      <w:szCs w:val="24"/>
    </w:rPr>
  </w:style>
  <w:style w:type="character" w:customStyle="1" w:styleId="WW8Num40z0">
    <w:name w:val="WW8Num40z0"/>
    <w:rPr>
      <w:rFonts w:ascii="Times New Roman" w:hAnsi="Times New Roman" w:cs="Times New Roman"/>
      <w:sz w:val="24"/>
      <w:szCs w:val="24"/>
    </w:rPr>
  </w:style>
  <w:style w:type="character" w:customStyle="1" w:styleId="WW8Num41z0">
    <w:name w:val="WW8Num41z0"/>
    <w:rPr>
      <w:rFonts w:ascii="Times New Roman" w:hAnsi="Times New Roman" w:cs="Times New Roman"/>
      <w:b/>
      <w:spacing w:val="-4"/>
      <w:sz w:val="24"/>
      <w:szCs w:val="24"/>
    </w:rPr>
  </w:style>
  <w:style w:type="character" w:customStyle="1" w:styleId="WW8Num42z0">
    <w:name w:val="WW8Num42z0"/>
    <w:rPr>
      <w:rFonts w:ascii="Times New Roman" w:hAnsi="Times New Roman" w:cs="Times New Roman"/>
      <w:b/>
      <w:spacing w:val="-8"/>
      <w:sz w:val="24"/>
      <w:szCs w:val="24"/>
    </w:rPr>
  </w:style>
  <w:style w:type="character" w:customStyle="1" w:styleId="WW8Num43z0">
    <w:name w:val="WW8Num43z0"/>
    <w:rPr>
      <w:rFonts w:ascii="Times New Roman" w:hAnsi="Times New Roman" w:cs="Times New Roman"/>
      <w:sz w:val="24"/>
      <w:szCs w:val="24"/>
    </w:rPr>
  </w:style>
  <w:style w:type="character" w:customStyle="1" w:styleId="WW8Num44z0">
    <w:name w:val="WW8Num44z0"/>
    <w:rPr>
      <w:rFonts w:ascii="Times New Roman" w:hAnsi="Times New Roman" w:cs="Times New Roman"/>
      <w:spacing w:val="-6"/>
      <w:sz w:val="24"/>
      <w:szCs w:val="24"/>
    </w:rPr>
  </w:style>
  <w:style w:type="character" w:customStyle="1" w:styleId="WW8Num45z0">
    <w:name w:val="WW8Num45z0"/>
    <w:rPr>
      <w:rFonts w:ascii="Times New Roman" w:hAnsi="Times New Roman" w:cs="Times New Roman"/>
      <w:spacing w:val="-6"/>
      <w:sz w:val="24"/>
      <w:szCs w:val="24"/>
    </w:rPr>
  </w:style>
  <w:style w:type="character" w:customStyle="1" w:styleId="WW8Num3z1">
    <w:name w:val="WW8Num3z1"/>
    <w:rPr>
      <w:spacing w:val="-6"/>
      <w:sz w:val="24"/>
      <w:szCs w:val="24"/>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8z1">
    <w:name w:val="WW8Num28z1"/>
    <w:rPr>
      <w:rFonts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Domylnaczcionkaakapitu1">
    <w:name w:val="Domyślna czcionka akapitu1"/>
  </w:style>
  <w:style w:type="character" w:styleId="Numerstrony">
    <w:name w:val="page number"/>
    <w:basedOn w:val="Domylnaczcionkaakapitu1"/>
  </w:style>
  <w:style w:type="character" w:customStyle="1" w:styleId="Znakiprzypiswdolnych">
    <w:name w:val="Znaki przypisów dolnych"/>
    <w:rPr>
      <w:vertAlign w:val="superscript"/>
    </w:rPr>
  </w:style>
  <w:style w:type="character" w:styleId="Hipercze">
    <w:name w:val="Hyperlink"/>
    <w:rPr>
      <w:color w:val="0000FF"/>
      <w:u w:val="single"/>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rPr>
      <w:b/>
      <w:bCs/>
    </w:rPr>
  </w:style>
  <w:style w:type="character" w:customStyle="1" w:styleId="TekstpodstawowyZnak">
    <w:name w:val="Tekst podstawowy Znak"/>
    <w:rPr>
      <w:sz w:val="24"/>
    </w:rPr>
  </w:style>
  <w:style w:type="character" w:customStyle="1" w:styleId="WW8Num44z1">
    <w:name w:val="WW8Num44z1"/>
    <w:rPr>
      <w:rFonts w:ascii="OpenSymbol" w:hAnsi="OpenSymbol" w:cs="Courier New"/>
    </w:rPr>
  </w:style>
  <w:style w:type="character" w:customStyle="1" w:styleId="WW8Num29z1">
    <w:name w:val="WW8Num29z1"/>
    <w:rPr>
      <w:rFonts w:ascii="Times New Roman" w:eastAsia="Tahoma" w:hAnsi="Times New Roman" w:cs="Times New Roman"/>
      <w:b w:val="0"/>
      <w:bCs w:val="0"/>
      <w:color w:val="auto"/>
      <w:sz w:val="24"/>
      <w:szCs w:val="24"/>
      <w:lang w:val="pl-P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9z1">
    <w:name w:val="WW8Num39z1"/>
    <w:rPr>
      <w:rFonts w:ascii="OpenSymbol" w:hAnsi="OpenSymbol" w:cs="Symbol"/>
      <w:b/>
    </w:rPr>
  </w:style>
  <w:style w:type="character" w:customStyle="1" w:styleId="Znakinumeracji">
    <w:name w:val="Znaki numeracji"/>
    <w:rPr>
      <w:rFonts w:ascii="Times New Roman" w:hAnsi="Times New Roman" w:cs="Times New Roman"/>
      <w:sz w:val="24"/>
      <w:szCs w:val="24"/>
    </w:rPr>
  </w:style>
  <w:style w:type="character" w:customStyle="1" w:styleId="ListLabel1">
    <w:name w:val="ListLabel 1"/>
    <w:rPr>
      <w:rFonts w:ascii="Times New Roman" w:hAnsi="Times New Roman" w:cs="Times New Roman"/>
      <w:b w:val="0"/>
      <w:bCs w:val="0"/>
      <w:i w:val="0"/>
      <w:sz w:val="24"/>
    </w:rPr>
  </w:style>
  <w:style w:type="character" w:customStyle="1" w:styleId="ListLabel2">
    <w:name w:val="ListLabel 2"/>
    <w:rPr>
      <w:rFonts w:ascii="Times New Roman" w:hAnsi="Times New Roman" w:cs="Times New Roman"/>
    </w:rPr>
  </w:style>
  <w:style w:type="character" w:customStyle="1" w:styleId="ListLabel5">
    <w:name w:val="ListLabel 5"/>
    <w:rPr>
      <w:rFonts w:cs="Courier New"/>
    </w:rPr>
  </w:style>
  <w:style w:type="character" w:customStyle="1" w:styleId="ListLabel4">
    <w:name w:val="ListLabel 4"/>
    <w:rPr>
      <w:rFonts w:ascii="Times New Roman" w:hAnsi="Times New Roman" w:cs="Times New Roman"/>
      <w:b w:val="0"/>
      <w:i w:val="0"/>
      <w:color w:val="00000A"/>
      <w:kern w:val="1"/>
      <w:sz w:val="24"/>
    </w:rPr>
  </w:style>
  <w:style w:type="character" w:customStyle="1" w:styleId="ListLabel3">
    <w:name w:val="ListLabel 3"/>
    <w:rPr>
      <w:rFonts w:ascii="Times New Roman" w:hAnsi="Times New Roman" w:cs="Times New Roman"/>
      <w:b w:val="0"/>
      <w:i w:val="0"/>
      <w:color w:val="00000A"/>
      <w:kern w:val="1"/>
      <w:position w:val="0"/>
      <w:sz w:val="24"/>
      <w:szCs w:val="24"/>
      <w:vertAlign w:val="baseline"/>
    </w:rPr>
  </w:style>
  <w:style w:type="character" w:customStyle="1" w:styleId="WW8Num48z8">
    <w:name w:val="WW8Num48z8"/>
  </w:style>
  <w:style w:type="character" w:customStyle="1" w:styleId="WW8Num48z7">
    <w:name w:val="WW8Num48z7"/>
  </w:style>
  <w:style w:type="character" w:customStyle="1" w:styleId="WW8Num48z6">
    <w:name w:val="WW8Num48z6"/>
  </w:style>
  <w:style w:type="character" w:customStyle="1" w:styleId="WW8Num48z5">
    <w:name w:val="WW8Num48z5"/>
  </w:style>
  <w:style w:type="character" w:customStyle="1" w:styleId="WW8Num48z4">
    <w:name w:val="WW8Num48z4"/>
  </w:style>
  <w:style w:type="character" w:customStyle="1" w:styleId="WW8Num48z3">
    <w:name w:val="WW8Num48z3"/>
  </w:style>
  <w:style w:type="character" w:customStyle="1" w:styleId="WW8Num48z2">
    <w:name w:val="WW8Num48z2"/>
  </w:style>
  <w:style w:type="character" w:customStyle="1" w:styleId="WW8Num48z1">
    <w:name w:val="WW8Num48z1"/>
  </w:style>
  <w:style w:type="character" w:customStyle="1" w:styleId="WW8Num48z0">
    <w:name w:val="WW8Num48z0"/>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styleId="Tekstpodstawowy">
    <w:name w:val="Body Text"/>
    <w:basedOn w:val="Normalny"/>
    <w:pPr>
      <w:widowControl w:val="0"/>
      <w:jc w:val="both"/>
    </w:pPr>
    <w:rPr>
      <w:sz w:val="2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owowa">
    <w:name w:val="Sowowa"/>
    <w:basedOn w:val="Normalny"/>
    <w:pPr>
      <w:widowControl w:val="0"/>
      <w:spacing w:line="360" w:lineRule="auto"/>
    </w:pPr>
    <w:rPr>
      <w:sz w:val="24"/>
    </w:rPr>
  </w:style>
  <w:style w:type="paragraph" w:customStyle="1" w:styleId="Styl1">
    <w:name w:val="Styl1"/>
    <w:basedOn w:val="Normalny"/>
    <w:pPr>
      <w:widowControl w:val="0"/>
      <w:spacing w:before="240"/>
      <w:jc w:val="both"/>
    </w:pPr>
    <w:rPr>
      <w:rFonts w:ascii="Arial" w:hAnsi="Arial" w:cs="Arial"/>
      <w:sz w:val="24"/>
    </w:rPr>
  </w:style>
  <w:style w:type="paragraph" w:styleId="Stopka">
    <w:name w:val="footer"/>
    <w:basedOn w:val="Normalny"/>
    <w:pPr>
      <w:tabs>
        <w:tab w:val="center" w:pos="4536"/>
        <w:tab w:val="right" w:pos="9072"/>
      </w:tabs>
    </w:pPr>
    <w:rPr>
      <w:sz w:val="24"/>
    </w:rPr>
  </w:style>
  <w:style w:type="paragraph" w:styleId="Nagwek">
    <w:name w:val="header"/>
    <w:basedOn w:val="Normalny"/>
    <w:pPr>
      <w:tabs>
        <w:tab w:val="center" w:pos="4536"/>
        <w:tab w:val="right" w:pos="9072"/>
      </w:tabs>
    </w:pPr>
    <w:rPr>
      <w:sz w:val="24"/>
    </w:rPr>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Tekstpodstawowywcity">
    <w:name w:val="Body Text Indent"/>
    <w:basedOn w:val="Normalny"/>
    <w:pPr>
      <w:spacing w:after="120"/>
      <w:ind w:left="283"/>
    </w:pPr>
  </w:style>
  <w:style w:type="paragraph" w:styleId="Akapitzlist">
    <w:name w:val="List Paragraph"/>
    <w:basedOn w:val="Normalny"/>
    <w:uiPriority w:val="34"/>
    <w:qFormat/>
    <w:pPr>
      <w:spacing w:after="200" w:line="276" w:lineRule="auto"/>
      <w:ind w:left="720"/>
    </w:pPr>
    <w:rPr>
      <w:rFonts w:ascii="Calibri" w:eastAsia="Calibri" w:hAnsi="Calibri" w:cs="Calibri"/>
      <w:sz w:val="22"/>
      <w:szCs w:val="22"/>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Cytaty">
    <w:name w:val="Cytaty"/>
    <w:basedOn w:val="Normalny"/>
    <w:pPr>
      <w:spacing w:after="283"/>
      <w:ind w:left="567" w:right="567"/>
    </w:pPr>
  </w:style>
  <w:style w:type="paragraph" w:styleId="Tytu">
    <w:name w:val="Title"/>
    <w:basedOn w:val="Nagwek10"/>
    <w:next w:val="Tekstpodstawowy"/>
    <w:qFormat/>
    <w:pPr>
      <w:jc w:val="center"/>
    </w:pPr>
    <w:rPr>
      <w:b/>
      <w:bCs/>
      <w:sz w:val="56"/>
      <w:szCs w:val="56"/>
    </w:rPr>
  </w:style>
  <w:style w:type="paragraph" w:styleId="Podtytu">
    <w:name w:val="Subtitle"/>
    <w:basedOn w:val="Nagwek10"/>
    <w:next w:val="Tekstpodstawowy"/>
    <w:qFormat/>
    <w:pPr>
      <w:spacing w:before="60"/>
      <w:jc w:val="center"/>
    </w:pPr>
    <w:rPr>
      <w:sz w:val="36"/>
      <w:szCs w:val="36"/>
    </w:rPr>
  </w:style>
  <w:style w:type="paragraph" w:customStyle="1" w:styleId="WW-Tekstpodstawowy2">
    <w:name w:val="WW-Tekst podstawowy 2"/>
    <w:basedOn w:val="Normalny"/>
    <w:rPr>
      <w:sz w:val="28"/>
    </w:rPr>
  </w:style>
  <w:style w:type="paragraph" w:customStyle="1" w:styleId="Standard">
    <w:name w:val="Standard"/>
    <w:pPr>
      <w:widowControl w:val="0"/>
      <w:suppressAutoHyphens/>
      <w:textAlignment w:val="baseline"/>
    </w:pPr>
    <w:rPr>
      <w:rFonts w:ascii="Liberation Serif" w:eastAsia="Arial Unicode MS" w:hAnsi="Liberation Serif" w:cs="Mangal"/>
      <w:kern w:val="1"/>
      <w:sz w:val="24"/>
      <w:szCs w:val="24"/>
      <w:lang w:eastAsia="zh-CN" w:bidi="hi-IN"/>
    </w:rPr>
  </w:style>
  <w:style w:type="paragraph" w:customStyle="1" w:styleId="Tekstpodstawowy21">
    <w:name w:val="Tekst podstawowy 21"/>
    <w:basedOn w:val="Standard"/>
    <w:pPr>
      <w:jc w:val="center"/>
    </w:pPr>
    <w:rPr>
      <w:b/>
      <w:bCs/>
    </w:rPr>
  </w:style>
  <w:style w:type="paragraph" w:customStyle="1" w:styleId="WW-Domylnie">
    <w:name w:val="WW-Domyślnie"/>
    <w:rsid w:val="00767F58"/>
    <w:pPr>
      <w:suppressAutoHyphens/>
      <w:autoSpaceDN w:val="0"/>
      <w:textAlignment w:val="baseline"/>
    </w:pPr>
    <w:rPr>
      <w:rFonts w:eastAsia="Arial"/>
      <w:kern w:val="3"/>
      <w:sz w:val="24"/>
      <w:lang w:eastAsia="ar-SA"/>
    </w:rPr>
  </w:style>
  <w:style w:type="numbering" w:customStyle="1" w:styleId="WWNum29">
    <w:name w:val="WWNum29"/>
    <w:basedOn w:val="Bezlisty"/>
    <w:rsid w:val="00AE29D3"/>
    <w:pPr>
      <w:numPr>
        <w:numId w:val="23"/>
      </w:numPr>
    </w:pPr>
  </w:style>
  <w:style w:type="character" w:customStyle="1" w:styleId="EquationCaption">
    <w:name w:val="_Equation Caption"/>
    <w:rsid w:val="005A5C11"/>
  </w:style>
  <w:style w:type="paragraph" w:styleId="Tekstkomentarza">
    <w:name w:val="annotation text"/>
    <w:basedOn w:val="Normalny"/>
    <w:link w:val="TekstkomentarzaZnak"/>
    <w:uiPriority w:val="99"/>
    <w:rsid w:val="007D4332"/>
    <w:rPr>
      <w:kern w:val="0"/>
      <w:lang w:eastAsia="pl-PL"/>
    </w:rPr>
  </w:style>
  <w:style w:type="character" w:customStyle="1" w:styleId="TekstkomentarzaZnak1">
    <w:name w:val="Tekst komentarza Znak1"/>
    <w:uiPriority w:val="99"/>
    <w:semiHidden/>
    <w:rsid w:val="007D4332"/>
    <w:rPr>
      <w:kern w:val="1"/>
      <w:lang w:eastAsia="zh-CN"/>
    </w:rPr>
  </w:style>
  <w:style w:type="character" w:styleId="Odwoanieprzypisudolnego">
    <w:name w:val="footnote reference"/>
    <w:basedOn w:val="Domylnaczcionkaakapitu"/>
    <w:uiPriority w:val="99"/>
    <w:semiHidden/>
    <w:unhideWhenUsed/>
    <w:rsid w:val="0048313D"/>
    <w:rPr>
      <w:vertAlign w:val="superscript"/>
    </w:rPr>
  </w:style>
  <w:style w:type="character" w:styleId="Nierozpoznanawzmianka">
    <w:name w:val="Unresolved Mention"/>
    <w:basedOn w:val="Domylnaczcionkaakapitu"/>
    <w:uiPriority w:val="99"/>
    <w:semiHidden/>
    <w:unhideWhenUsed/>
    <w:rsid w:val="00CC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78265">
      <w:bodyDiv w:val="1"/>
      <w:marLeft w:val="0"/>
      <w:marRight w:val="0"/>
      <w:marTop w:val="0"/>
      <w:marBottom w:val="0"/>
      <w:divBdr>
        <w:top w:val="none" w:sz="0" w:space="0" w:color="auto"/>
        <w:left w:val="none" w:sz="0" w:space="0" w:color="auto"/>
        <w:bottom w:val="none" w:sz="0" w:space="0" w:color="auto"/>
        <w:right w:val="none" w:sz="0" w:space="0" w:color="auto"/>
      </w:divBdr>
    </w:div>
    <w:div w:id="12312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6EB9-C9FB-4656-AFA2-15066E57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4086</Words>
  <Characters>24520</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Załącznik nr 3a</vt:lpstr>
    </vt:vector>
  </TitlesOfParts>
  <Company/>
  <LinksUpToDate>false</LinksUpToDate>
  <CharactersWithSpaces>28549</CharactersWithSpaces>
  <SharedDoc>false</SharedDoc>
  <HLinks>
    <vt:vector size="6" baseType="variant">
      <vt:variant>
        <vt:i4>5832820</vt:i4>
      </vt:variant>
      <vt:variant>
        <vt:i4>0</vt:i4>
      </vt:variant>
      <vt:variant>
        <vt:i4>0</vt:i4>
      </vt:variant>
      <vt:variant>
        <vt:i4>5</vt:i4>
      </vt:variant>
      <vt:variant>
        <vt:lpwstr>mailto:faktura@wszzkielce.pl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3a</dc:title>
  <dc:subject/>
  <dc:creator>_______</dc:creator>
  <cp:keywords/>
  <dc:description/>
  <cp:lastModifiedBy>zampub</cp:lastModifiedBy>
  <cp:revision>15</cp:revision>
  <cp:lastPrinted>2026-03-12T11:24:00Z</cp:lastPrinted>
  <dcterms:created xsi:type="dcterms:W3CDTF">2026-04-10T08:44:00Z</dcterms:created>
  <dcterms:modified xsi:type="dcterms:W3CDTF">2026-07-27T06:42:00Z</dcterms:modified>
</cp:coreProperties>
</file>