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8DE6" w14:textId="18386EB3" w:rsidR="00257F5C" w:rsidRPr="001B19BC" w:rsidRDefault="00257F5C" w:rsidP="00B828FA">
      <w:pPr>
        <w:pStyle w:val="Nagwek"/>
        <w:jc w:val="right"/>
        <w:rPr>
          <w:rFonts w:ascii="Times New Roman" w:hAnsi="Times New Roman" w:cs="Times New Roman"/>
          <w:b/>
          <w:bCs/>
        </w:rPr>
      </w:pPr>
      <w:r w:rsidRPr="001B19BC">
        <w:rPr>
          <w:rFonts w:ascii="Times New Roman" w:hAnsi="Times New Roman" w:cs="Times New Roman"/>
          <w:b/>
          <w:bCs/>
        </w:rPr>
        <w:t xml:space="preserve">Załącznik nr </w:t>
      </w:r>
      <w:r w:rsidR="001F7199">
        <w:rPr>
          <w:rFonts w:ascii="Times New Roman" w:hAnsi="Times New Roman" w:cs="Times New Roman"/>
          <w:b/>
          <w:bCs/>
        </w:rPr>
        <w:t>6</w:t>
      </w:r>
      <w:r w:rsidRPr="001B19BC">
        <w:rPr>
          <w:rFonts w:ascii="Times New Roman" w:hAnsi="Times New Roman" w:cs="Times New Roman"/>
          <w:b/>
          <w:bCs/>
        </w:rPr>
        <w:t xml:space="preserve"> do SWZ</w:t>
      </w:r>
    </w:p>
    <w:p w14:paraId="74724194" w14:textId="77777777" w:rsidR="00B828FA" w:rsidRPr="001B19BC" w:rsidRDefault="00B828FA" w:rsidP="00B828FA">
      <w:pPr>
        <w:pStyle w:val="Nagwek"/>
        <w:jc w:val="right"/>
        <w:rPr>
          <w:rFonts w:ascii="Times New Roman" w:hAnsi="Times New Roman" w:cs="Times New Roman"/>
          <w:b/>
          <w:bCs/>
        </w:rPr>
      </w:pPr>
    </w:p>
    <w:p w14:paraId="7C80BB2B" w14:textId="77777777" w:rsidR="005337E5" w:rsidRPr="001B19BC" w:rsidRDefault="005337E5" w:rsidP="00ED3457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>Zamawiający:</w:t>
      </w:r>
    </w:p>
    <w:p w14:paraId="71996252" w14:textId="77777777" w:rsidR="005337E5" w:rsidRPr="001B19BC" w:rsidRDefault="005337E5" w:rsidP="00ED345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>WOJEWÓDZKI SZPITAL ZESPOLONY W KIELCACH</w:t>
      </w:r>
    </w:p>
    <w:p w14:paraId="245DCDD1" w14:textId="77777777" w:rsidR="005337E5" w:rsidRPr="001B19BC" w:rsidRDefault="005337E5" w:rsidP="00ED3457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 xml:space="preserve">UL. GRUNWALDZKA 45 </w:t>
      </w:r>
    </w:p>
    <w:p w14:paraId="00F9FA13" w14:textId="3DAD7F4D" w:rsidR="006C15C3" w:rsidRPr="001B19BC" w:rsidRDefault="005337E5" w:rsidP="00ED345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9BC">
        <w:rPr>
          <w:rFonts w:ascii="Times New Roman" w:hAnsi="Times New Roman" w:cs="Times New Roman"/>
          <w:b/>
        </w:rPr>
        <w:t>25-736 KIELCE</w:t>
      </w:r>
    </w:p>
    <w:p w14:paraId="65FEF2EE" w14:textId="77777777" w:rsidR="005337E5" w:rsidRPr="001B19BC" w:rsidRDefault="005337E5" w:rsidP="00ED3457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1B19BC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FCBCD66" w14:textId="77777777" w:rsidR="004B5B31" w:rsidRPr="001B19BC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 xml:space="preserve">(pełna nazwa/firma, adres, w zależności od </w:t>
      </w:r>
    </w:p>
    <w:p w14:paraId="07E76B3E" w14:textId="03F16C13" w:rsidR="003A0B82" w:rsidRPr="001B19BC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>podmiotu: NIP/PESEL, KRS/CEiDG)</w:t>
      </w:r>
    </w:p>
    <w:p w14:paraId="5409EDA2" w14:textId="77777777" w:rsidR="003A0B82" w:rsidRPr="001B19BC" w:rsidRDefault="003A0B82" w:rsidP="00ED3457">
      <w:pPr>
        <w:spacing w:after="0" w:line="240" w:lineRule="auto"/>
        <w:rPr>
          <w:rFonts w:ascii="Times New Roman" w:hAnsi="Times New Roman" w:cs="Times New Roman"/>
        </w:rPr>
      </w:pPr>
    </w:p>
    <w:p w14:paraId="2C481513" w14:textId="77777777" w:rsidR="00ED3457" w:rsidRPr="001B19BC" w:rsidRDefault="00ED3457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4A5C4D0" w14:textId="7AF88D0D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9BC">
        <w:rPr>
          <w:rFonts w:ascii="Times New Roman" w:hAnsi="Times New Roman" w:cs="Times New Roman"/>
          <w:b/>
          <w:u w:val="single"/>
        </w:rPr>
        <w:t>OŚWIADCZENIE WYKONAWCY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/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podmiotu udostępniającego zasoby</w:t>
      </w:r>
      <w:r w:rsidR="00A37421" w:rsidRPr="001B19BC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217F8889" w14:textId="77777777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EE3DF7" w14:textId="6552DBFC" w:rsidR="003A0B82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O BRAKU PODSTAW </w:t>
      </w:r>
      <w:r w:rsidR="00BD4ACB"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DO </w:t>
      </w: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WYKLUCZENIA </w:t>
      </w:r>
    </w:p>
    <w:p w14:paraId="567F2CDE" w14:textId="77777777" w:rsidR="00D31456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E19A0B" w14:textId="7C9A98AF" w:rsidR="00ED3457" w:rsidRPr="0026267B" w:rsidRDefault="00741D5F" w:rsidP="0026267B">
      <w:pPr>
        <w:jc w:val="both"/>
        <w:rPr>
          <w:rFonts w:ascii="Times New Roman" w:hAnsi="Times New Roman" w:cs="Times New Roman"/>
          <w:b/>
          <w:i/>
          <w:kern w:val="2"/>
          <w:lang w:eastAsia="ar-SA"/>
        </w:rPr>
      </w:pPr>
      <w:r w:rsidRPr="0026267B">
        <w:rPr>
          <w:rFonts w:ascii="Times New Roman" w:hAnsi="Times New Roman" w:cs="Times New Roman"/>
        </w:rPr>
        <w:t xml:space="preserve">Na potrzeby </w:t>
      </w:r>
      <w:r w:rsidR="003A0B82" w:rsidRPr="0026267B">
        <w:rPr>
          <w:rFonts w:ascii="Times New Roman" w:hAnsi="Times New Roman" w:cs="Times New Roman"/>
        </w:rPr>
        <w:t>postępowani</w:t>
      </w:r>
      <w:r w:rsidRPr="0026267B">
        <w:rPr>
          <w:rFonts w:ascii="Times New Roman" w:hAnsi="Times New Roman" w:cs="Times New Roman"/>
        </w:rPr>
        <w:t>a</w:t>
      </w:r>
      <w:r w:rsidR="003A0B82" w:rsidRPr="0026267B">
        <w:rPr>
          <w:rFonts w:ascii="Times New Roman" w:hAnsi="Times New Roman" w:cs="Times New Roman"/>
        </w:rPr>
        <w:t xml:space="preserve"> o udzielenie zamówienia publicznego pn</w:t>
      </w:r>
      <w:r w:rsidR="00D46D98" w:rsidRPr="0026267B">
        <w:rPr>
          <w:rFonts w:ascii="Times New Roman" w:hAnsi="Times New Roman" w:cs="Times New Roman"/>
        </w:rPr>
        <w:t xml:space="preserve">. </w:t>
      </w:r>
      <w:r w:rsidR="0026267B" w:rsidRPr="0026267B">
        <w:rPr>
          <w:rFonts w:ascii="Times New Roman" w:hAnsi="Times New Roman" w:cs="Times New Roman"/>
          <w:b/>
          <w:bCs/>
        </w:rPr>
        <w:t>,,</w:t>
      </w:r>
      <w:r w:rsidR="006C156C">
        <w:rPr>
          <w:rFonts w:ascii="Times New Roman" w:hAnsi="Times New Roman" w:cs="Times New Roman"/>
          <w:b/>
          <w:i/>
          <w:kern w:val="2"/>
          <w:lang w:eastAsia="ar-SA"/>
        </w:rPr>
        <w:t>Dostawy</w:t>
      </w:r>
      <w:r w:rsidR="0026267B" w:rsidRPr="0026267B">
        <w:rPr>
          <w:rFonts w:ascii="Times New Roman" w:hAnsi="Times New Roman" w:cs="Times New Roman"/>
          <w:b/>
          <w:i/>
          <w:kern w:val="2"/>
          <w:lang w:eastAsia="ar-SA"/>
        </w:rPr>
        <w:t xml:space="preserve"> sprzętu do wykonywania zabiegów udrożnień przewlekłych okluzji tętnic wieńcowych (CTO) w Zespole Pracowni Radiologii Zabiegowej Hemodynamiki i Elektrokardiologii Świętokrzyskiego Centrum Kariologii Wojewódzkiego Szpitala Zespolonego w Kielcach” </w:t>
      </w:r>
      <w:r w:rsidR="006C6685" w:rsidRPr="008A72A3">
        <w:rPr>
          <w:rFonts w:ascii="Times New Roman" w:hAnsi="Times New Roman" w:cs="Times New Roman"/>
        </w:rPr>
        <w:t>prowadzonego przez  Wojewódzki Szpital Zespolony w Kielcach, znak sprawy</w:t>
      </w:r>
      <w:r w:rsidR="001B35CB" w:rsidRPr="008A72A3">
        <w:rPr>
          <w:rFonts w:ascii="Times New Roman" w:hAnsi="Times New Roman" w:cs="Times New Roman"/>
          <w:b/>
          <w:bCs/>
        </w:rPr>
        <w:t>:</w:t>
      </w:r>
      <w:r w:rsidR="006C6685" w:rsidRPr="008A72A3">
        <w:rPr>
          <w:rFonts w:ascii="Times New Roman" w:hAnsi="Times New Roman" w:cs="Times New Roman"/>
          <w:b/>
          <w:bCs/>
        </w:rPr>
        <w:t xml:space="preserve"> EZ/</w:t>
      </w:r>
      <w:r w:rsidR="00DA4B08" w:rsidRPr="008A72A3">
        <w:rPr>
          <w:rFonts w:ascii="Times New Roman" w:hAnsi="Times New Roman" w:cs="Times New Roman"/>
          <w:b/>
          <w:bCs/>
        </w:rPr>
        <w:t>1</w:t>
      </w:r>
      <w:r w:rsidR="0026267B">
        <w:rPr>
          <w:rFonts w:ascii="Times New Roman" w:hAnsi="Times New Roman" w:cs="Times New Roman"/>
          <w:b/>
          <w:bCs/>
        </w:rPr>
        <w:t>61</w:t>
      </w:r>
      <w:r w:rsidR="006B67B4" w:rsidRPr="008A72A3">
        <w:rPr>
          <w:rFonts w:ascii="Times New Roman" w:hAnsi="Times New Roman" w:cs="Times New Roman"/>
          <w:b/>
          <w:bCs/>
        </w:rPr>
        <w:t>/202</w:t>
      </w:r>
      <w:r w:rsidR="00C162DB" w:rsidRPr="008A72A3">
        <w:rPr>
          <w:rFonts w:ascii="Times New Roman" w:hAnsi="Times New Roman" w:cs="Times New Roman"/>
          <w:b/>
          <w:bCs/>
        </w:rPr>
        <w:t>6</w:t>
      </w:r>
      <w:r w:rsidR="008B5735" w:rsidRPr="008A72A3">
        <w:rPr>
          <w:rFonts w:ascii="Times New Roman" w:hAnsi="Times New Roman" w:cs="Times New Roman"/>
          <w:b/>
          <w:bCs/>
        </w:rPr>
        <w:t>/</w:t>
      </w:r>
      <w:r w:rsidR="0036204C" w:rsidRPr="008A72A3">
        <w:rPr>
          <w:rFonts w:ascii="Times New Roman" w:hAnsi="Times New Roman" w:cs="Times New Roman"/>
          <w:b/>
          <w:bCs/>
        </w:rPr>
        <w:t>MW</w:t>
      </w:r>
      <w:r w:rsidR="006C6685" w:rsidRPr="008A72A3">
        <w:rPr>
          <w:rFonts w:ascii="Times New Roman" w:hAnsi="Times New Roman" w:cs="Times New Roman"/>
          <w:b/>
          <w:bCs/>
        </w:rPr>
        <w:t>,</w:t>
      </w:r>
      <w:r w:rsidR="006C6685" w:rsidRPr="008A72A3">
        <w:rPr>
          <w:rFonts w:ascii="Times New Roman" w:hAnsi="Times New Roman" w:cs="Times New Roman"/>
          <w:bCs/>
        </w:rPr>
        <w:t xml:space="preserve"> </w:t>
      </w:r>
      <w:r w:rsidR="00FB5186" w:rsidRPr="008A72A3">
        <w:rPr>
          <w:rFonts w:ascii="Times New Roman" w:hAnsi="Times New Roman" w:cs="Times New Roman"/>
          <w:bCs/>
        </w:rPr>
        <w:t>d</w:t>
      </w:r>
      <w:r w:rsidR="00FF3C80" w:rsidRPr="008A72A3">
        <w:rPr>
          <w:rFonts w:ascii="Times New Roman" w:hAnsi="Times New Roman" w:cs="Times New Roman"/>
          <w:bCs/>
        </w:rPr>
        <w:t>otyczące przesłanek wykluczenia z postępowania</w:t>
      </w:r>
      <w:r w:rsidR="00D31456" w:rsidRPr="008A72A3">
        <w:rPr>
          <w:rFonts w:ascii="Times New Roman" w:hAnsi="Times New Roman" w:cs="Times New Roman"/>
          <w:bCs/>
        </w:rPr>
        <w:t>,</w:t>
      </w:r>
      <w:r w:rsidRPr="008A72A3">
        <w:rPr>
          <w:rFonts w:ascii="Times New Roman" w:hAnsi="Times New Roman" w:cs="Times New Roman"/>
          <w:bCs/>
        </w:rPr>
        <w:t xml:space="preserve"> oświadczam co następuje:</w:t>
      </w:r>
    </w:p>
    <w:p w14:paraId="3021F51C" w14:textId="46CDF5B6" w:rsidR="00AA2F18" w:rsidRPr="001B19BC" w:rsidRDefault="00321478" w:rsidP="0037739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Oświadczam,</w:t>
      </w:r>
      <w:r w:rsidR="00FF3C80" w:rsidRPr="001B19BC">
        <w:rPr>
          <w:rFonts w:ascii="Times New Roman" w:eastAsia="Times New Roman" w:hAnsi="Times New Roman" w:cs="Times New Roman"/>
          <w:bCs/>
          <w:lang w:eastAsia="pl-PL"/>
        </w:rPr>
        <w:t xml:space="preserve"> że nie podlegam wykluczeniu z </w:t>
      </w:r>
      <w:r w:rsidR="00C07FCC" w:rsidRPr="001B19BC">
        <w:rPr>
          <w:rFonts w:ascii="Times New Roman" w:eastAsia="Times New Roman" w:hAnsi="Times New Roman" w:cs="Times New Roman"/>
          <w:bCs/>
          <w:lang w:eastAsia="pl-PL"/>
        </w:rPr>
        <w:t>postępowania,</w:t>
      </w:r>
      <w:r w:rsidR="00FF3C80" w:rsidRPr="001B19B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A2F18" w:rsidRPr="001B19BC">
        <w:rPr>
          <w:rFonts w:ascii="Times New Roman" w:hAnsi="Times New Roman" w:cs="Times New Roman"/>
          <w:bCs/>
          <w:shd w:val="clear" w:color="auto" w:fill="FFFFFF"/>
        </w:rPr>
        <w:t xml:space="preserve">na podstawie </w:t>
      </w:r>
      <w:r w:rsidR="00AA2F18" w:rsidRPr="00C86E15">
        <w:rPr>
          <w:rFonts w:ascii="Times New Roman" w:hAnsi="Times New Roman" w:cs="Times New Roman"/>
          <w:b/>
          <w:shd w:val="clear" w:color="auto" w:fill="FFFFFF"/>
        </w:rPr>
        <w:t>art</w:t>
      </w:r>
      <w:r w:rsidR="00FF3C80" w:rsidRPr="00C86E15">
        <w:rPr>
          <w:rFonts w:ascii="Times New Roman" w:hAnsi="Times New Roman" w:cs="Times New Roman"/>
          <w:b/>
          <w:shd w:val="clear" w:color="auto" w:fill="FFFFFF"/>
        </w:rPr>
        <w:t>. 7</w:t>
      </w:r>
      <w:r w:rsidR="00AA2F18" w:rsidRPr="00C86E15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F3C80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 xml:space="preserve">ust. 1 </w:t>
      </w:r>
      <w:r w:rsidR="007B19FA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ustawy z 13 kwietnia 2022</w:t>
      </w:r>
      <w:r w:rsidR="00AA2F18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 xml:space="preserve"> </w:t>
      </w:r>
      <w:r w:rsidR="007B19FA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r</w:t>
      </w:r>
      <w:r w:rsidR="00C86E15" w:rsidRPr="00C86E15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.</w:t>
      </w:r>
      <w:r w:rsidR="00FF3C80" w:rsidRPr="001B19BC">
        <w:rPr>
          <w:rStyle w:val="Pogrubienie"/>
          <w:rFonts w:ascii="Times New Roman" w:hAnsi="Times New Roman" w:cs="Times New Roman"/>
          <w:bCs w:val="0"/>
          <w:i/>
          <w:iCs/>
          <w:shd w:val="clear" w:color="auto" w:fill="FFFFFF"/>
        </w:rPr>
        <w:t> </w:t>
      </w:r>
      <w:r w:rsidR="00151860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(Dz.U.</w:t>
      </w:r>
      <w:r w:rsidR="007A25D9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2025.514 t.j.</w:t>
      </w:r>
      <w:r w:rsidR="00151860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>)</w:t>
      </w:r>
      <w:r w:rsidR="00383105" w:rsidRPr="001B19BC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FF3C80" w:rsidRPr="001B19BC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6C6685" w:rsidRPr="001B19BC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.</w:t>
      </w:r>
    </w:p>
    <w:p w14:paraId="7809E823" w14:textId="77777777" w:rsidR="00A717E8" w:rsidRPr="001B19BC" w:rsidRDefault="00A717E8" w:rsidP="0037739D">
      <w:pPr>
        <w:pStyle w:val="Akapitzlist"/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</w:p>
    <w:p w14:paraId="634E8E03" w14:textId="3DFBC66C" w:rsidR="00741D5F" w:rsidRPr="001B19BC" w:rsidRDefault="00AA2F18" w:rsidP="0037739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postepowania na podstawie </w:t>
      </w:r>
      <w:r w:rsidRPr="00C86E15">
        <w:rPr>
          <w:rFonts w:ascii="Times New Roman" w:eastAsia="Times New Roman" w:hAnsi="Times New Roman" w:cs="Times New Roman"/>
          <w:b/>
          <w:lang w:eastAsia="pl-PL"/>
        </w:rPr>
        <w:t xml:space="preserve">art. 5k </w:t>
      </w:r>
      <w:r w:rsidR="00D46D98" w:rsidRPr="00D46D98">
        <w:rPr>
          <w:rFonts w:ascii="Times New Roman" w:hAnsi="Times New Roman" w:cs="Times New Roman"/>
          <w:color w:val="222222"/>
        </w:rPr>
        <w:t xml:space="preserve">Rozporządzenia nr 833/2014 w brzmieniu nadanym rozporządzeniem </w:t>
      </w:r>
      <w:r w:rsidR="00D46D98" w:rsidRPr="00D46D98">
        <w:rPr>
          <w:rFonts w:ascii="Times New Roman" w:hAnsi="Times New Roman" w:cs="Times New Roman"/>
        </w:rPr>
        <w:t xml:space="preserve">2025/2033 z dnia 23 października </w:t>
      </w:r>
      <w:r w:rsidR="00D46D98" w:rsidRPr="00D46D98">
        <w:rPr>
          <w:rFonts w:ascii="Times New Roman" w:hAnsi="Times New Roman" w:cs="Times New Roman"/>
          <w:color w:val="222222"/>
        </w:rPr>
        <w:t xml:space="preserve">2025 r. w sprawie zmiany rozporządzenia (UE) nr 833/2014 </w:t>
      </w:r>
      <w:r w:rsidR="00D46D98" w:rsidRPr="00D46D98">
        <w:rPr>
          <w:rFonts w:ascii="Times New Roman" w:hAnsi="Times New Roman" w:cs="Times New Roman"/>
          <w:i/>
          <w:iCs/>
          <w:color w:val="222222"/>
        </w:rPr>
        <w:t>dotyczącego środków ograniczających w związku z działaniami Rosji destabilizującymi sytuację na Ukrainie (Dz. U. UE nr L.2025.2033)</w:t>
      </w:r>
      <w:r w:rsidRPr="00D46D98">
        <w:rPr>
          <w:rFonts w:ascii="Times New Roman" w:eastAsia="Times New Roman" w:hAnsi="Times New Roman" w:cs="Times New Roman"/>
          <w:bCs/>
          <w:lang w:eastAsia="pl-PL"/>
        </w:rPr>
        <w:t>),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 gdyż Wykonawca którego reprezentuje nie jest:</w:t>
      </w:r>
    </w:p>
    <w:p w14:paraId="0C8E2296" w14:textId="77777777" w:rsidR="00741D5F" w:rsidRPr="001B19BC" w:rsidRDefault="00741D5F" w:rsidP="00ED3457">
      <w:pPr>
        <w:pStyle w:val="Akapitzlist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920D6C1" w14:textId="0625577D" w:rsidR="00AF0F87" w:rsidRPr="001B19BC" w:rsidRDefault="00AF0F87" w:rsidP="0037739D">
      <w:pPr>
        <w:pStyle w:val="Akapitzlist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obywatelem rosyjskim, osobą fizyczną lub prawną, podmiotem lub organem 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5BDB7F9B" w14:textId="589FC352" w:rsidR="00AF0F87" w:rsidRPr="001B19BC" w:rsidRDefault="00AF0F87" w:rsidP="0037739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osobą prawną, podmiotem lub organem,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0EBB40D1" w14:textId="0508EB9C" w:rsidR="00AF0F87" w:rsidRPr="001B19BC" w:rsidRDefault="00AF0F87" w:rsidP="0037739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osobą fizyczną lub prawną, podmiotem lub organem działającym w imieniu lub pod kierunkiem:</w:t>
      </w:r>
    </w:p>
    <w:p w14:paraId="40B24DCB" w14:textId="6C3B413B" w:rsidR="00AF0F87" w:rsidRPr="001B19BC" w:rsidRDefault="00AF0F87" w:rsidP="0037739D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obywateli rosyjskich lub osób fizycznych lub prawnych, podmiotów lub organów z siedzibą w Rosji lub</w:t>
      </w:r>
    </w:p>
    <w:p w14:paraId="135F439C" w14:textId="1AEEE096" w:rsidR="00AF0F87" w:rsidRPr="001B19BC" w:rsidRDefault="00AF0F87" w:rsidP="0037739D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osób prawnych, podmiotów lub organów,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</w:p>
    <w:p w14:paraId="28385329" w14:textId="16DE8418" w:rsidR="00D31456" w:rsidRPr="001B19BC" w:rsidRDefault="003878DF" w:rsidP="0037739D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oraz</w:t>
      </w:r>
      <w:r w:rsidR="00AF0F87" w:rsidRPr="001B19BC">
        <w:rPr>
          <w:rFonts w:ascii="Times New Roman" w:eastAsia="Times New Roman" w:hAnsi="Times New Roman" w:cs="Times New Roman"/>
          <w:bCs/>
          <w:lang w:eastAsia="pl-PL"/>
        </w:rPr>
        <w:t xml:space="preserve"> że żaden z podwykonawców, dostawców i podmiotów, na których zdolności wykonawca polega, w przypadku gdy przypada na nich ponad 10 % wartości zamówienia, nie należy do żadnej z powyższych kategorii podmiotów.</w:t>
      </w:r>
    </w:p>
    <w:p w14:paraId="1E048F0D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9060CD3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4343D22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FAE0923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76BB5C4" w14:textId="77777777" w:rsidR="00ED3457" w:rsidRPr="001B19BC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45A0BB6" w14:textId="72962791" w:rsidR="003A0B82" w:rsidRPr="00A14602" w:rsidRDefault="00B17999" w:rsidP="00ED3457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1B19BC">
        <w:rPr>
          <w:rFonts w:ascii="Times New Roman" w:hAnsi="Times New Roman" w:cs="Times New Roman"/>
          <w:b/>
          <w:iCs/>
        </w:rPr>
        <w:t>Niniejszy plik przekazuje się zamawiającemu w postaci elektronicznej opatrzony, przez osobę umocowaną do działania w imieniu wykonawcy, kwalifikowanym podpisem elektronicznym.</w:t>
      </w:r>
    </w:p>
    <w:p w14:paraId="797CF299" w14:textId="77777777" w:rsidR="006E170C" w:rsidRPr="00A14602" w:rsidRDefault="006E170C" w:rsidP="00ED345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E170C" w:rsidRPr="00A14602" w:rsidSect="006E31B9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DA45" w14:textId="77777777" w:rsidR="0021601D" w:rsidRDefault="0021601D">
      <w:pPr>
        <w:spacing w:after="0" w:line="240" w:lineRule="auto"/>
      </w:pPr>
      <w:r>
        <w:separator/>
      </w:r>
    </w:p>
  </w:endnote>
  <w:endnote w:type="continuationSeparator" w:id="0">
    <w:p w14:paraId="5A6B9CC1" w14:textId="77777777" w:rsidR="0021601D" w:rsidRDefault="00216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E10A09" w:rsidRDefault="00E10A09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87794" w14:textId="77777777" w:rsidR="0021601D" w:rsidRDefault="0021601D">
      <w:pPr>
        <w:spacing w:after="0" w:line="240" w:lineRule="auto"/>
      </w:pPr>
      <w:r>
        <w:separator/>
      </w:r>
    </w:p>
  </w:footnote>
  <w:footnote w:type="continuationSeparator" w:id="0">
    <w:p w14:paraId="1351A29B" w14:textId="77777777" w:rsidR="0021601D" w:rsidRDefault="0021601D">
      <w:pPr>
        <w:spacing w:after="0" w:line="240" w:lineRule="auto"/>
      </w:pPr>
      <w:r>
        <w:continuationSeparator/>
      </w:r>
    </w:p>
  </w:footnote>
  <w:footnote w:id="1">
    <w:p w14:paraId="428BAB91" w14:textId="6DF2B5B9" w:rsidR="00A37421" w:rsidRPr="00D8221F" w:rsidRDefault="00A37421">
      <w:pPr>
        <w:pStyle w:val="Tekstprzypisudolnego"/>
        <w:rPr>
          <w:rFonts w:ascii="Times New Roman" w:hAnsi="Times New Roman" w:cs="Times New Roman"/>
          <w:i/>
          <w:iCs/>
        </w:rPr>
      </w:pPr>
      <w:r w:rsidRPr="00D8221F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D8221F">
        <w:rPr>
          <w:rFonts w:ascii="Times New Roman" w:hAnsi="Times New Roman" w:cs="Times New Roman"/>
          <w:i/>
          <w:iCs/>
        </w:rPr>
        <w:t xml:space="preserve"> </w:t>
      </w:r>
      <w:r w:rsidR="00E049AF">
        <w:rPr>
          <w:rFonts w:ascii="Times New Roman" w:hAnsi="Times New Roman" w:cs="Times New Roman"/>
          <w:i/>
          <w:iCs/>
        </w:rPr>
        <w:t>N</w:t>
      </w:r>
      <w:r w:rsidRPr="00D8221F">
        <w:rPr>
          <w:rFonts w:ascii="Times New Roman" w:hAnsi="Times New Roman" w:cs="Times New Roman"/>
          <w:i/>
          <w:iCs/>
        </w:rPr>
        <w:t>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6CE2F" w14:textId="21F5E63A" w:rsidR="00257F5C" w:rsidRPr="00625374" w:rsidRDefault="00257F5C" w:rsidP="00257F5C">
    <w:pPr>
      <w:pStyle w:val="Nagwek"/>
      <w:jc w:val="center"/>
      <w:rPr>
        <w:noProof/>
      </w:rPr>
    </w:pPr>
  </w:p>
  <w:p w14:paraId="30F0C47C" w14:textId="5A7FDFB2" w:rsidR="00257F5C" w:rsidRPr="00257F5C" w:rsidRDefault="00257F5C" w:rsidP="00257F5C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EA8"/>
    <w:multiLevelType w:val="hybridMultilevel"/>
    <w:tmpl w:val="D3201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85E22"/>
    <w:multiLevelType w:val="hybridMultilevel"/>
    <w:tmpl w:val="0B66A43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901FA"/>
    <w:multiLevelType w:val="hybridMultilevel"/>
    <w:tmpl w:val="1BDE5A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5131503">
    <w:abstractNumId w:val="5"/>
  </w:num>
  <w:num w:numId="2" w16cid:durableId="1718160304">
    <w:abstractNumId w:val="2"/>
  </w:num>
  <w:num w:numId="3" w16cid:durableId="569847574">
    <w:abstractNumId w:val="8"/>
  </w:num>
  <w:num w:numId="4" w16cid:durableId="2094548125">
    <w:abstractNumId w:val="3"/>
  </w:num>
  <w:num w:numId="5" w16cid:durableId="1449741833">
    <w:abstractNumId w:val="7"/>
  </w:num>
  <w:num w:numId="6" w16cid:durableId="445084670">
    <w:abstractNumId w:val="1"/>
  </w:num>
  <w:num w:numId="7" w16cid:durableId="939721843">
    <w:abstractNumId w:val="4"/>
  </w:num>
  <w:num w:numId="8" w16cid:durableId="1935895649">
    <w:abstractNumId w:val="6"/>
  </w:num>
  <w:num w:numId="9" w16cid:durableId="114697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23F9B"/>
    <w:rsid w:val="00027E83"/>
    <w:rsid w:val="00035FE1"/>
    <w:rsid w:val="0004541F"/>
    <w:rsid w:val="000455F7"/>
    <w:rsid w:val="00045797"/>
    <w:rsid w:val="00050777"/>
    <w:rsid w:val="00054F8A"/>
    <w:rsid w:val="00090D4B"/>
    <w:rsid w:val="000B35AD"/>
    <w:rsid w:val="000B41B1"/>
    <w:rsid w:val="00101003"/>
    <w:rsid w:val="00114DB4"/>
    <w:rsid w:val="00123C46"/>
    <w:rsid w:val="0013576A"/>
    <w:rsid w:val="001461D5"/>
    <w:rsid w:val="00151860"/>
    <w:rsid w:val="00173794"/>
    <w:rsid w:val="001B19BC"/>
    <w:rsid w:val="001B35CB"/>
    <w:rsid w:val="001E2677"/>
    <w:rsid w:val="001F7199"/>
    <w:rsid w:val="0021601D"/>
    <w:rsid w:val="00236DD8"/>
    <w:rsid w:val="00245B17"/>
    <w:rsid w:val="00257F5C"/>
    <w:rsid w:val="0026267B"/>
    <w:rsid w:val="00283F3F"/>
    <w:rsid w:val="002919AA"/>
    <w:rsid w:val="002A5999"/>
    <w:rsid w:val="002C0573"/>
    <w:rsid w:val="002C5024"/>
    <w:rsid w:val="002D399F"/>
    <w:rsid w:val="002D6DD3"/>
    <w:rsid w:val="002E47C8"/>
    <w:rsid w:val="00301021"/>
    <w:rsid w:val="0030383D"/>
    <w:rsid w:val="00321478"/>
    <w:rsid w:val="00325562"/>
    <w:rsid w:val="0033106D"/>
    <w:rsid w:val="003570AA"/>
    <w:rsid w:val="0036204C"/>
    <w:rsid w:val="0036563A"/>
    <w:rsid w:val="0037739D"/>
    <w:rsid w:val="00383105"/>
    <w:rsid w:val="003878DF"/>
    <w:rsid w:val="003A0B82"/>
    <w:rsid w:val="003C106F"/>
    <w:rsid w:val="003D65F4"/>
    <w:rsid w:val="003F2B42"/>
    <w:rsid w:val="003F3B08"/>
    <w:rsid w:val="00412CC5"/>
    <w:rsid w:val="004213BC"/>
    <w:rsid w:val="00427785"/>
    <w:rsid w:val="00436806"/>
    <w:rsid w:val="00441C74"/>
    <w:rsid w:val="004A3E5B"/>
    <w:rsid w:val="004B5B31"/>
    <w:rsid w:val="004C5B65"/>
    <w:rsid w:val="004E15C0"/>
    <w:rsid w:val="004E66DF"/>
    <w:rsid w:val="00502956"/>
    <w:rsid w:val="00504B67"/>
    <w:rsid w:val="0051605E"/>
    <w:rsid w:val="00522FD0"/>
    <w:rsid w:val="005337E5"/>
    <w:rsid w:val="0054394F"/>
    <w:rsid w:val="0056710B"/>
    <w:rsid w:val="005A35D9"/>
    <w:rsid w:val="005C528F"/>
    <w:rsid w:val="005D2950"/>
    <w:rsid w:val="005D620F"/>
    <w:rsid w:val="005E694C"/>
    <w:rsid w:val="0061304F"/>
    <w:rsid w:val="00624176"/>
    <w:rsid w:val="00654031"/>
    <w:rsid w:val="00666ED5"/>
    <w:rsid w:val="00676DFB"/>
    <w:rsid w:val="006875B4"/>
    <w:rsid w:val="00690E5F"/>
    <w:rsid w:val="00697C5A"/>
    <w:rsid w:val="006B67B4"/>
    <w:rsid w:val="006B6F6C"/>
    <w:rsid w:val="006C156C"/>
    <w:rsid w:val="006C15C3"/>
    <w:rsid w:val="006C6685"/>
    <w:rsid w:val="006D2BEF"/>
    <w:rsid w:val="006E170C"/>
    <w:rsid w:val="006E31B9"/>
    <w:rsid w:val="006F7DA0"/>
    <w:rsid w:val="0073600D"/>
    <w:rsid w:val="00737B8E"/>
    <w:rsid w:val="00741CCD"/>
    <w:rsid w:val="00741D5F"/>
    <w:rsid w:val="00763B9A"/>
    <w:rsid w:val="007836AA"/>
    <w:rsid w:val="007A25D9"/>
    <w:rsid w:val="007B19FA"/>
    <w:rsid w:val="007C41C8"/>
    <w:rsid w:val="007C5197"/>
    <w:rsid w:val="007C5C82"/>
    <w:rsid w:val="007D48DB"/>
    <w:rsid w:val="007E1D74"/>
    <w:rsid w:val="007F66FB"/>
    <w:rsid w:val="007F701A"/>
    <w:rsid w:val="0081272F"/>
    <w:rsid w:val="0083675F"/>
    <w:rsid w:val="00842AA9"/>
    <w:rsid w:val="00860978"/>
    <w:rsid w:val="008A72A3"/>
    <w:rsid w:val="008B4DAB"/>
    <w:rsid w:val="008B5735"/>
    <w:rsid w:val="008B73FD"/>
    <w:rsid w:val="008D0F45"/>
    <w:rsid w:val="008E4FE3"/>
    <w:rsid w:val="00915351"/>
    <w:rsid w:val="00923805"/>
    <w:rsid w:val="00924242"/>
    <w:rsid w:val="009736E6"/>
    <w:rsid w:val="00991860"/>
    <w:rsid w:val="009966B0"/>
    <w:rsid w:val="00996A7E"/>
    <w:rsid w:val="009B6E40"/>
    <w:rsid w:val="009C564F"/>
    <w:rsid w:val="009D02AD"/>
    <w:rsid w:val="00A14602"/>
    <w:rsid w:val="00A30166"/>
    <w:rsid w:val="00A37421"/>
    <w:rsid w:val="00A43BDE"/>
    <w:rsid w:val="00A676A4"/>
    <w:rsid w:val="00A700AF"/>
    <w:rsid w:val="00A71148"/>
    <w:rsid w:val="00A717E8"/>
    <w:rsid w:val="00A81EE3"/>
    <w:rsid w:val="00A915A9"/>
    <w:rsid w:val="00AA2F18"/>
    <w:rsid w:val="00AC1707"/>
    <w:rsid w:val="00AE54D1"/>
    <w:rsid w:val="00AF0F87"/>
    <w:rsid w:val="00B05136"/>
    <w:rsid w:val="00B07E24"/>
    <w:rsid w:val="00B17999"/>
    <w:rsid w:val="00B27174"/>
    <w:rsid w:val="00B41BAD"/>
    <w:rsid w:val="00B56899"/>
    <w:rsid w:val="00B71C3A"/>
    <w:rsid w:val="00B828FA"/>
    <w:rsid w:val="00BB79F1"/>
    <w:rsid w:val="00BD4ACB"/>
    <w:rsid w:val="00BE1D38"/>
    <w:rsid w:val="00C07FCC"/>
    <w:rsid w:val="00C10B47"/>
    <w:rsid w:val="00C162DB"/>
    <w:rsid w:val="00C20E5B"/>
    <w:rsid w:val="00C86E15"/>
    <w:rsid w:val="00C939ED"/>
    <w:rsid w:val="00CD0597"/>
    <w:rsid w:val="00CD6010"/>
    <w:rsid w:val="00D106CA"/>
    <w:rsid w:val="00D12523"/>
    <w:rsid w:val="00D1508A"/>
    <w:rsid w:val="00D31456"/>
    <w:rsid w:val="00D35F77"/>
    <w:rsid w:val="00D4506C"/>
    <w:rsid w:val="00D46D98"/>
    <w:rsid w:val="00D763E8"/>
    <w:rsid w:val="00D8221F"/>
    <w:rsid w:val="00D85E2C"/>
    <w:rsid w:val="00D86EF4"/>
    <w:rsid w:val="00DA4B08"/>
    <w:rsid w:val="00DB5A1F"/>
    <w:rsid w:val="00DD403F"/>
    <w:rsid w:val="00DD776A"/>
    <w:rsid w:val="00DE3C9B"/>
    <w:rsid w:val="00DF00E5"/>
    <w:rsid w:val="00E049AF"/>
    <w:rsid w:val="00E10A09"/>
    <w:rsid w:val="00E36D45"/>
    <w:rsid w:val="00E71210"/>
    <w:rsid w:val="00E7242C"/>
    <w:rsid w:val="00E77003"/>
    <w:rsid w:val="00E806EE"/>
    <w:rsid w:val="00EC348C"/>
    <w:rsid w:val="00ED3457"/>
    <w:rsid w:val="00ED66BE"/>
    <w:rsid w:val="00EF5076"/>
    <w:rsid w:val="00F16ED4"/>
    <w:rsid w:val="00F30C55"/>
    <w:rsid w:val="00F77B22"/>
    <w:rsid w:val="00F80C60"/>
    <w:rsid w:val="00FB5186"/>
    <w:rsid w:val="00FC235B"/>
    <w:rsid w:val="00FC57A6"/>
    <w:rsid w:val="00FC7625"/>
    <w:rsid w:val="00FE37F3"/>
    <w:rsid w:val="00FE5BB4"/>
    <w:rsid w:val="00FF3C80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CF80-C4B4-471E-B42F-3DE855C8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ZamPub</cp:lastModifiedBy>
  <cp:revision>10</cp:revision>
  <cp:lastPrinted>2024-08-12T10:30:00Z</cp:lastPrinted>
  <dcterms:created xsi:type="dcterms:W3CDTF">2026-07-15T11:42:00Z</dcterms:created>
  <dcterms:modified xsi:type="dcterms:W3CDTF">2026-08-07T06:41:00Z</dcterms:modified>
</cp:coreProperties>
</file>