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EA2AF" w14:textId="77777777" w:rsidR="00A51D77" w:rsidRPr="00CC347A" w:rsidRDefault="00763161" w:rsidP="008C1DEC">
      <w:pPr>
        <w:pStyle w:val="Nagwek4"/>
        <w:spacing w:before="0" w:after="0"/>
        <w:jc w:val="right"/>
        <w:rPr>
          <w:rFonts w:ascii="Times New Roman" w:hAnsi="Times New Roman"/>
          <w:b w:val="0"/>
          <w:bCs w:val="0"/>
          <w:color w:val="000000"/>
          <w:sz w:val="22"/>
          <w:szCs w:val="22"/>
        </w:rPr>
      </w:pPr>
      <w:r w:rsidRPr="00CC347A">
        <w:rPr>
          <w:rFonts w:ascii="Times New Roman" w:hAnsi="Times New Roman"/>
          <w:b w:val="0"/>
          <w:bCs w:val="0"/>
          <w:color w:val="000000"/>
          <w:sz w:val="22"/>
          <w:szCs w:val="22"/>
        </w:rPr>
        <w:t>Załącznik nr 3 do zaproszenia</w:t>
      </w:r>
    </w:p>
    <w:p w14:paraId="11140B3D" w14:textId="750AC95B" w:rsidR="00A51D77" w:rsidRPr="00CC347A" w:rsidRDefault="00763161" w:rsidP="008C1DEC">
      <w:pPr>
        <w:pStyle w:val="Nagwek4"/>
        <w:spacing w:before="0" w:after="0"/>
        <w:jc w:val="center"/>
        <w:rPr>
          <w:rFonts w:ascii="Times New Roman" w:hAnsi="Times New Roman"/>
          <w:color w:val="000000"/>
          <w:sz w:val="22"/>
          <w:szCs w:val="22"/>
        </w:rPr>
      </w:pPr>
      <w:r w:rsidRPr="00CC347A">
        <w:rPr>
          <w:rFonts w:ascii="Times New Roman" w:hAnsi="Times New Roman"/>
          <w:color w:val="000000"/>
          <w:sz w:val="22"/>
          <w:szCs w:val="22"/>
        </w:rPr>
        <w:t>UMOWA NR ……/202</w:t>
      </w:r>
      <w:r w:rsidR="00CC347A" w:rsidRPr="00CC347A">
        <w:rPr>
          <w:rFonts w:ascii="Times New Roman" w:hAnsi="Times New Roman"/>
          <w:color w:val="000000"/>
          <w:sz w:val="22"/>
          <w:szCs w:val="22"/>
        </w:rPr>
        <w:t>6</w:t>
      </w:r>
      <w:r w:rsidRPr="00CC347A">
        <w:rPr>
          <w:rFonts w:ascii="Times New Roman" w:hAnsi="Times New Roman"/>
          <w:color w:val="000000"/>
          <w:sz w:val="22"/>
          <w:szCs w:val="22"/>
        </w:rPr>
        <w:t xml:space="preserve"> /wzór/</w:t>
      </w:r>
    </w:p>
    <w:p w14:paraId="48FFD9C8" w14:textId="3740CD37" w:rsidR="00A51D77" w:rsidRPr="00CC347A" w:rsidRDefault="00763161" w:rsidP="00CC347A">
      <w:pPr>
        <w:pStyle w:val="Sowowa"/>
        <w:widowControl/>
        <w:spacing w:line="240" w:lineRule="auto"/>
        <w:jc w:val="both"/>
        <w:rPr>
          <w:color w:val="000000"/>
          <w:sz w:val="22"/>
          <w:szCs w:val="22"/>
        </w:rPr>
      </w:pPr>
      <w:r w:rsidRPr="00CC347A">
        <w:rPr>
          <w:color w:val="000000"/>
          <w:sz w:val="22"/>
          <w:szCs w:val="22"/>
        </w:rPr>
        <w:t>zawarta w Kielcach w dniu ……….202</w:t>
      </w:r>
      <w:r w:rsidR="00CC347A" w:rsidRPr="00CC347A">
        <w:rPr>
          <w:color w:val="000000"/>
          <w:sz w:val="22"/>
          <w:szCs w:val="22"/>
        </w:rPr>
        <w:t>6</w:t>
      </w:r>
      <w:r w:rsidRPr="00CC347A">
        <w:rPr>
          <w:color w:val="000000"/>
          <w:sz w:val="22"/>
          <w:szCs w:val="22"/>
        </w:rPr>
        <w:t xml:space="preserve"> r. pomiędzy:</w:t>
      </w:r>
    </w:p>
    <w:p w14:paraId="1A52B775" w14:textId="77777777" w:rsidR="00A51D77" w:rsidRPr="00CC347A" w:rsidRDefault="00763161" w:rsidP="00CC347A">
      <w:pPr>
        <w:jc w:val="both"/>
        <w:rPr>
          <w:color w:val="000000"/>
          <w:sz w:val="22"/>
          <w:szCs w:val="22"/>
        </w:rPr>
      </w:pPr>
      <w:bookmarkStart w:id="0" w:name="_Hlk106175008"/>
      <w:r w:rsidRPr="00CC347A">
        <w:rPr>
          <w:b/>
          <w:color w:val="000000"/>
          <w:sz w:val="22"/>
          <w:szCs w:val="22"/>
        </w:rPr>
        <w:t xml:space="preserve">Wojewódzkim Szpitalem Zespolonym w Kielcach ul. Grunwaldzka 45, 25-736 Kielce </w:t>
      </w:r>
      <w:r w:rsidRPr="00CC347A">
        <w:rPr>
          <w:color w:val="000000"/>
          <w:sz w:val="22"/>
          <w:szCs w:val="22"/>
        </w:rPr>
        <w:t>wpisanym pod numerem 0000001580 do Krajowego Rejestru Sądowego przez Sąd Rejonowy w Kielcach, X Wydział Gospodarczy Krajowego Rejestru Sądowego</w:t>
      </w:r>
    </w:p>
    <w:p w14:paraId="7254C942" w14:textId="77777777" w:rsidR="00A51D77" w:rsidRPr="00CC347A" w:rsidRDefault="00763161" w:rsidP="00CC347A">
      <w:pPr>
        <w:jc w:val="both"/>
        <w:rPr>
          <w:color w:val="000000"/>
          <w:sz w:val="22"/>
          <w:szCs w:val="22"/>
        </w:rPr>
      </w:pPr>
      <w:bookmarkStart w:id="1" w:name="_Hlk106175352"/>
      <w:bookmarkEnd w:id="0"/>
      <w:r w:rsidRPr="00CC347A">
        <w:rPr>
          <w:color w:val="000000"/>
          <w:sz w:val="22"/>
          <w:szCs w:val="22"/>
        </w:rPr>
        <w:t xml:space="preserve">NIP 959-12-91-292           Regon 000289785 </w:t>
      </w:r>
    </w:p>
    <w:bookmarkEnd w:id="1"/>
    <w:p w14:paraId="39B9ED4D" w14:textId="77777777" w:rsidR="00A51D77" w:rsidRPr="00CC347A" w:rsidRDefault="00763161" w:rsidP="00CC347A">
      <w:pPr>
        <w:jc w:val="both"/>
        <w:rPr>
          <w:b/>
          <w:color w:val="000000"/>
          <w:sz w:val="22"/>
          <w:szCs w:val="22"/>
        </w:rPr>
      </w:pPr>
      <w:r w:rsidRPr="00CC347A">
        <w:rPr>
          <w:color w:val="000000"/>
          <w:sz w:val="22"/>
          <w:szCs w:val="22"/>
        </w:rPr>
        <w:t>reprezentowanym przez:</w:t>
      </w:r>
      <w:r w:rsidRPr="00CC347A">
        <w:rPr>
          <w:b/>
          <w:color w:val="000000"/>
          <w:sz w:val="22"/>
          <w:szCs w:val="22"/>
        </w:rPr>
        <w:t xml:space="preserve"> </w:t>
      </w:r>
    </w:p>
    <w:p w14:paraId="2CD1746C" w14:textId="60753FA8" w:rsidR="00A51D77" w:rsidRPr="00CC347A" w:rsidRDefault="00563BA2" w:rsidP="00CC347A">
      <w:pPr>
        <w:jc w:val="both"/>
        <w:rPr>
          <w:b/>
          <w:color w:val="000000"/>
          <w:sz w:val="22"/>
          <w:szCs w:val="22"/>
        </w:rPr>
      </w:pPr>
      <w:r>
        <w:rPr>
          <w:color w:val="000000"/>
          <w:sz w:val="22"/>
          <w:szCs w:val="22"/>
        </w:rPr>
        <w:t>…………………………..</w:t>
      </w:r>
      <w:r w:rsidR="00763161" w:rsidRPr="00CC347A">
        <w:rPr>
          <w:color w:val="000000"/>
          <w:sz w:val="22"/>
          <w:szCs w:val="22"/>
        </w:rPr>
        <w:tab/>
      </w:r>
      <w:r w:rsidR="00763161" w:rsidRPr="00CC347A">
        <w:rPr>
          <w:color w:val="000000"/>
          <w:sz w:val="22"/>
          <w:szCs w:val="22"/>
        </w:rPr>
        <w:tab/>
        <w:t>-</w:t>
      </w:r>
      <w:r w:rsidR="00763161" w:rsidRPr="00CC347A">
        <w:rPr>
          <w:color w:val="000000"/>
          <w:sz w:val="22"/>
          <w:szCs w:val="22"/>
        </w:rPr>
        <w:tab/>
        <w:t>Dyrektor</w:t>
      </w:r>
    </w:p>
    <w:p w14:paraId="7A6C17B7" w14:textId="77777777" w:rsidR="00A51D77" w:rsidRDefault="00763161" w:rsidP="00CC347A">
      <w:pPr>
        <w:jc w:val="both"/>
        <w:rPr>
          <w:b/>
          <w:color w:val="000000"/>
          <w:sz w:val="22"/>
          <w:szCs w:val="22"/>
        </w:rPr>
      </w:pPr>
      <w:r w:rsidRPr="00CC347A">
        <w:rPr>
          <w:color w:val="000000"/>
          <w:sz w:val="22"/>
          <w:szCs w:val="22"/>
        </w:rPr>
        <w:t xml:space="preserve">zwanym w dalszej treści umowy </w:t>
      </w:r>
      <w:r w:rsidRPr="00CC347A">
        <w:rPr>
          <w:b/>
          <w:color w:val="000000"/>
          <w:sz w:val="22"/>
          <w:szCs w:val="22"/>
        </w:rPr>
        <w:t>„Zamawiającym”</w:t>
      </w:r>
    </w:p>
    <w:p w14:paraId="0D1802FA" w14:textId="77777777" w:rsidR="00563BA2" w:rsidRPr="00CC347A" w:rsidRDefault="00563BA2" w:rsidP="00CC347A">
      <w:pPr>
        <w:jc w:val="both"/>
        <w:rPr>
          <w:b/>
          <w:color w:val="000000"/>
          <w:sz w:val="22"/>
          <w:szCs w:val="22"/>
        </w:rPr>
      </w:pPr>
    </w:p>
    <w:p w14:paraId="1FD6C86F" w14:textId="77777777" w:rsidR="00A51D77" w:rsidRDefault="00763161" w:rsidP="00CC347A">
      <w:pPr>
        <w:jc w:val="both"/>
        <w:rPr>
          <w:color w:val="000000"/>
          <w:sz w:val="22"/>
          <w:szCs w:val="22"/>
        </w:rPr>
      </w:pPr>
      <w:r w:rsidRPr="00CC347A">
        <w:rPr>
          <w:color w:val="000000"/>
          <w:sz w:val="22"/>
          <w:szCs w:val="22"/>
        </w:rPr>
        <w:t>a:</w:t>
      </w:r>
    </w:p>
    <w:p w14:paraId="6D36D65B" w14:textId="77777777" w:rsidR="00563BA2" w:rsidRPr="00CC347A" w:rsidRDefault="00563BA2" w:rsidP="00CC347A">
      <w:pPr>
        <w:jc w:val="both"/>
        <w:rPr>
          <w:color w:val="000000"/>
          <w:sz w:val="22"/>
          <w:szCs w:val="22"/>
        </w:rPr>
      </w:pPr>
    </w:p>
    <w:p w14:paraId="0DD41508" w14:textId="77777777" w:rsidR="00A51D77" w:rsidRPr="00CC347A" w:rsidRDefault="00763161" w:rsidP="00CC347A">
      <w:pPr>
        <w:jc w:val="both"/>
        <w:rPr>
          <w:b/>
          <w:color w:val="000000"/>
          <w:sz w:val="22"/>
          <w:szCs w:val="22"/>
        </w:rPr>
      </w:pPr>
      <w:r w:rsidRPr="00CC347A">
        <w:rPr>
          <w:b/>
          <w:color w:val="000000"/>
          <w:sz w:val="22"/>
          <w:szCs w:val="22"/>
        </w:rPr>
        <w:t>…………………………………</w:t>
      </w:r>
    </w:p>
    <w:p w14:paraId="1C378B0E" w14:textId="77777777" w:rsidR="00A51D77" w:rsidRPr="00CC347A" w:rsidRDefault="00763161" w:rsidP="00CC347A">
      <w:pPr>
        <w:jc w:val="both"/>
        <w:rPr>
          <w:color w:val="000000"/>
          <w:sz w:val="22"/>
          <w:szCs w:val="22"/>
        </w:rPr>
      </w:pPr>
      <w:r w:rsidRPr="00CC347A">
        <w:rPr>
          <w:b/>
          <w:color w:val="000000"/>
          <w:sz w:val="22"/>
          <w:szCs w:val="22"/>
        </w:rPr>
        <w:t>…………………………………</w:t>
      </w:r>
    </w:p>
    <w:p w14:paraId="19DE65F0" w14:textId="77777777" w:rsidR="00A51D77" w:rsidRPr="00CC347A" w:rsidRDefault="00763161" w:rsidP="00CC347A">
      <w:pPr>
        <w:jc w:val="both"/>
        <w:rPr>
          <w:color w:val="000000"/>
          <w:sz w:val="22"/>
          <w:szCs w:val="22"/>
        </w:rPr>
      </w:pPr>
      <w:r w:rsidRPr="00CC347A">
        <w:rPr>
          <w:color w:val="000000"/>
          <w:sz w:val="22"/>
          <w:szCs w:val="22"/>
        </w:rPr>
        <w:t xml:space="preserve">reprezentowanym przez: </w:t>
      </w:r>
    </w:p>
    <w:p w14:paraId="03F97777" w14:textId="77777777" w:rsidR="00A51D77" w:rsidRPr="00CC347A" w:rsidRDefault="00763161" w:rsidP="00CC347A">
      <w:pPr>
        <w:jc w:val="both"/>
        <w:rPr>
          <w:color w:val="000000"/>
          <w:sz w:val="22"/>
          <w:szCs w:val="22"/>
        </w:rPr>
      </w:pPr>
      <w:r w:rsidRPr="00CC347A">
        <w:rPr>
          <w:color w:val="000000"/>
          <w:sz w:val="22"/>
          <w:szCs w:val="22"/>
        </w:rPr>
        <w:t>……………………………………</w:t>
      </w:r>
    </w:p>
    <w:p w14:paraId="1468CA74" w14:textId="77777777" w:rsidR="00A51D77" w:rsidRPr="00CC347A" w:rsidRDefault="00763161" w:rsidP="00CC347A">
      <w:pPr>
        <w:jc w:val="both"/>
        <w:rPr>
          <w:color w:val="000000"/>
          <w:sz w:val="22"/>
          <w:szCs w:val="22"/>
        </w:rPr>
      </w:pPr>
      <w:r w:rsidRPr="00CC347A">
        <w:rPr>
          <w:color w:val="000000"/>
          <w:sz w:val="22"/>
          <w:szCs w:val="22"/>
        </w:rPr>
        <w:t xml:space="preserve">zwanym w dalszej treści umowy </w:t>
      </w:r>
      <w:r w:rsidRPr="00CC347A">
        <w:rPr>
          <w:b/>
          <w:color w:val="000000"/>
          <w:sz w:val="22"/>
          <w:szCs w:val="22"/>
        </w:rPr>
        <w:t>„Wykonawcą”</w:t>
      </w:r>
    </w:p>
    <w:p w14:paraId="132B7CCA" w14:textId="77777777" w:rsidR="00A51D77" w:rsidRPr="00CC347A" w:rsidRDefault="00A51D77" w:rsidP="00CC347A">
      <w:pPr>
        <w:pStyle w:val="Sowowa"/>
        <w:widowControl/>
        <w:spacing w:line="240" w:lineRule="auto"/>
        <w:jc w:val="both"/>
        <w:rPr>
          <w:color w:val="000000"/>
          <w:sz w:val="22"/>
          <w:szCs w:val="22"/>
        </w:rPr>
      </w:pPr>
    </w:p>
    <w:p w14:paraId="065F1127" w14:textId="241C87B8" w:rsidR="00A51D77" w:rsidRPr="00CC347A" w:rsidRDefault="00763161" w:rsidP="00CC347A">
      <w:pPr>
        <w:suppressAutoHyphens/>
        <w:jc w:val="both"/>
        <w:rPr>
          <w:kern w:val="22"/>
          <w:sz w:val="22"/>
          <w:szCs w:val="22"/>
          <w:lang w:eastAsia="ar-SA"/>
        </w:rPr>
      </w:pPr>
      <w:r w:rsidRPr="00CC347A">
        <w:rPr>
          <w:iCs/>
          <w:spacing w:val="-8"/>
          <w:kern w:val="22"/>
          <w:sz w:val="22"/>
          <w:szCs w:val="22"/>
          <w:lang w:eastAsia="ar-SA"/>
        </w:rPr>
        <w:t>Niniejsza umowa zostaje zawarta w rezultacie dokonania przez Zamawiaj</w:t>
      </w:r>
      <w:r w:rsidRPr="00CC347A">
        <w:rPr>
          <w:spacing w:val="-8"/>
          <w:kern w:val="22"/>
          <w:sz w:val="22"/>
          <w:szCs w:val="22"/>
          <w:lang w:eastAsia="ar-SA"/>
        </w:rPr>
        <w:t>ą</w:t>
      </w:r>
      <w:r w:rsidRPr="00CC347A">
        <w:rPr>
          <w:iCs/>
          <w:spacing w:val="-8"/>
          <w:kern w:val="22"/>
          <w:sz w:val="22"/>
          <w:szCs w:val="22"/>
          <w:lang w:eastAsia="ar-SA"/>
        </w:rPr>
        <w:t>cego wyboru oferty Wykonawcy</w:t>
      </w:r>
      <w:r w:rsidRPr="00CC347A">
        <w:rPr>
          <w:iCs/>
          <w:kern w:val="22"/>
          <w:sz w:val="22"/>
          <w:szCs w:val="22"/>
          <w:lang w:eastAsia="ar-SA"/>
        </w:rPr>
        <w:t xml:space="preserve"> </w:t>
      </w:r>
      <w:r w:rsidRPr="00CC347A">
        <w:rPr>
          <w:iCs/>
          <w:spacing w:val="-4"/>
          <w:kern w:val="22"/>
          <w:sz w:val="22"/>
          <w:szCs w:val="22"/>
          <w:lang w:eastAsia="ar-SA"/>
        </w:rPr>
        <w:t>w wyniku przeprowadzonego postępowania nr EZ/</w:t>
      </w:r>
      <w:r w:rsidR="00951AD7">
        <w:rPr>
          <w:iCs/>
          <w:spacing w:val="-4"/>
          <w:kern w:val="22"/>
          <w:sz w:val="22"/>
          <w:szCs w:val="22"/>
          <w:lang w:eastAsia="ar-SA"/>
        </w:rPr>
        <w:t>200</w:t>
      </w:r>
      <w:r w:rsidR="00CC347A" w:rsidRPr="00CC347A">
        <w:rPr>
          <w:iCs/>
          <w:spacing w:val="-4"/>
          <w:kern w:val="22"/>
          <w:sz w:val="22"/>
          <w:szCs w:val="22"/>
          <w:lang w:eastAsia="ar-SA"/>
        </w:rPr>
        <w:t>/2026</w:t>
      </w:r>
      <w:r w:rsidRPr="00CC347A">
        <w:rPr>
          <w:iCs/>
          <w:spacing w:val="-4"/>
          <w:kern w:val="22"/>
          <w:sz w:val="22"/>
          <w:szCs w:val="22"/>
          <w:lang w:eastAsia="ar-SA"/>
        </w:rPr>
        <w:t>/</w:t>
      </w:r>
      <w:r w:rsidR="00951AD7">
        <w:rPr>
          <w:iCs/>
          <w:spacing w:val="-4"/>
          <w:kern w:val="22"/>
          <w:sz w:val="22"/>
          <w:szCs w:val="22"/>
          <w:lang w:eastAsia="ar-SA"/>
        </w:rPr>
        <w:t xml:space="preserve">DK </w:t>
      </w:r>
      <w:r w:rsidRPr="00CC347A">
        <w:rPr>
          <w:iCs/>
          <w:spacing w:val="-4"/>
          <w:kern w:val="22"/>
          <w:sz w:val="22"/>
          <w:szCs w:val="22"/>
          <w:lang w:eastAsia="ar-SA"/>
        </w:rPr>
        <w:t>w oparciu o delegację wskazaną w art. 2 ust. 1 pkt. 1  ustaw</w:t>
      </w:r>
      <w:r w:rsidRPr="00CC347A">
        <w:rPr>
          <w:spacing w:val="-4"/>
          <w:kern w:val="22"/>
          <w:sz w:val="22"/>
          <w:szCs w:val="22"/>
          <w:lang w:eastAsia="ar-SA"/>
        </w:rPr>
        <w:t xml:space="preserve">y z dnia 11 września 2019 r. </w:t>
      </w:r>
      <w:r w:rsidRPr="00CC347A">
        <w:rPr>
          <w:iCs/>
          <w:spacing w:val="-4"/>
          <w:kern w:val="22"/>
          <w:sz w:val="22"/>
          <w:szCs w:val="22"/>
          <w:lang w:eastAsia="ar-SA"/>
        </w:rPr>
        <w:t>Prawo Zamówie</w:t>
      </w:r>
      <w:r w:rsidRPr="00CC347A">
        <w:rPr>
          <w:spacing w:val="-4"/>
          <w:kern w:val="22"/>
          <w:sz w:val="22"/>
          <w:szCs w:val="22"/>
          <w:lang w:eastAsia="ar-SA"/>
        </w:rPr>
        <w:t>ń</w:t>
      </w:r>
      <w:r w:rsidRPr="00CC347A">
        <w:rPr>
          <w:kern w:val="22"/>
          <w:sz w:val="22"/>
          <w:szCs w:val="22"/>
          <w:lang w:eastAsia="ar-SA"/>
        </w:rPr>
        <w:t xml:space="preserve"> P</w:t>
      </w:r>
      <w:r w:rsidRPr="00CC347A">
        <w:rPr>
          <w:iCs/>
          <w:kern w:val="22"/>
          <w:sz w:val="22"/>
          <w:szCs w:val="22"/>
          <w:lang w:eastAsia="ar-SA"/>
        </w:rPr>
        <w:t>ublicznych (Dz. U. z 202</w:t>
      </w:r>
      <w:r w:rsidR="00CC347A" w:rsidRPr="00CC347A">
        <w:rPr>
          <w:iCs/>
          <w:kern w:val="22"/>
          <w:sz w:val="22"/>
          <w:szCs w:val="22"/>
          <w:lang w:eastAsia="ar-SA"/>
        </w:rPr>
        <w:t>6</w:t>
      </w:r>
      <w:r w:rsidRPr="00CC347A">
        <w:rPr>
          <w:iCs/>
          <w:kern w:val="22"/>
          <w:sz w:val="22"/>
          <w:szCs w:val="22"/>
          <w:lang w:eastAsia="ar-SA"/>
        </w:rPr>
        <w:t xml:space="preserve"> r.</w:t>
      </w:r>
      <w:r w:rsidRPr="00CC347A">
        <w:rPr>
          <w:bCs/>
          <w:spacing w:val="-6"/>
          <w:kern w:val="22"/>
          <w:sz w:val="22"/>
          <w:szCs w:val="22"/>
          <w:lang w:eastAsia="ar-SA"/>
        </w:rPr>
        <w:t xml:space="preserve"> poz. </w:t>
      </w:r>
      <w:r w:rsidR="00CC347A" w:rsidRPr="00CC347A">
        <w:rPr>
          <w:bCs/>
          <w:spacing w:val="-6"/>
          <w:kern w:val="22"/>
          <w:sz w:val="22"/>
          <w:szCs w:val="22"/>
          <w:lang w:eastAsia="ar-SA"/>
        </w:rPr>
        <w:t>793</w:t>
      </w:r>
      <w:r w:rsidRPr="00CC347A">
        <w:rPr>
          <w:kern w:val="22"/>
          <w:sz w:val="22"/>
          <w:szCs w:val="22"/>
          <w:lang w:eastAsia="ar-SA"/>
        </w:rPr>
        <w:t>).</w:t>
      </w:r>
    </w:p>
    <w:p w14:paraId="458DF686" w14:textId="77777777" w:rsidR="00CC347A" w:rsidRDefault="00CC347A" w:rsidP="00CC347A">
      <w:pPr>
        <w:jc w:val="both"/>
        <w:rPr>
          <w:b/>
          <w:color w:val="000000"/>
          <w:sz w:val="22"/>
          <w:szCs w:val="22"/>
        </w:rPr>
      </w:pPr>
    </w:p>
    <w:p w14:paraId="0821A863" w14:textId="77777777" w:rsidR="00A51D77" w:rsidRPr="00CC347A" w:rsidRDefault="00763161" w:rsidP="00CC347A">
      <w:pPr>
        <w:jc w:val="center"/>
        <w:rPr>
          <w:b/>
          <w:color w:val="000000"/>
          <w:sz w:val="22"/>
          <w:szCs w:val="22"/>
        </w:rPr>
      </w:pPr>
      <w:r w:rsidRPr="00CC347A">
        <w:rPr>
          <w:b/>
          <w:color w:val="000000"/>
          <w:sz w:val="22"/>
          <w:szCs w:val="22"/>
        </w:rPr>
        <w:t>§ 1</w:t>
      </w:r>
    </w:p>
    <w:p w14:paraId="0E459FAE" w14:textId="77777777" w:rsidR="00A51D77" w:rsidRDefault="00763161" w:rsidP="00CC347A">
      <w:pPr>
        <w:pStyle w:val="Tekstpodstawowy"/>
        <w:jc w:val="center"/>
        <w:rPr>
          <w:rFonts w:eastAsiaTheme="minorEastAsia"/>
          <w:b/>
          <w:bCs/>
          <w:color w:val="000000"/>
          <w:sz w:val="22"/>
          <w:szCs w:val="22"/>
        </w:rPr>
      </w:pPr>
      <w:r w:rsidRPr="00CC347A">
        <w:rPr>
          <w:b/>
          <w:bCs/>
          <w:color w:val="000000"/>
          <w:sz w:val="22"/>
          <w:szCs w:val="22"/>
        </w:rPr>
        <w:t>Przedmiot umowy</w:t>
      </w:r>
    </w:p>
    <w:p w14:paraId="3439C69A" w14:textId="77777777" w:rsidR="009C0134" w:rsidRPr="009C0134" w:rsidRDefault="009C0134" w:rsidP="009C0134">
      <w:pPr>
        <w:jc w:val="both"/>
        <w:rPr>
          <w:sz w:val="22"/>
          <w:szCs w:val="22"/>
        </w:rPr>
      </w:pPr>
      <w:r w:rsidRPr="009C0134">
        <w:rPr>
          <w:sz w:val="22"/>
          <w:szCs w:val="22"/>
        </w:rPr>
        <w:t>Przedmiotem zamówienia jest sukcesywne świadczenie usługi odbioru, zabezpieczenia, załadunku, transportu oraz trwałego i nieodwracalnego niszczenia dokumentacji papierowej niearchiwalnej przeznaczonej do zniszczenia, będącej w posiadaniu Wojewódzkiego Szpitala Zespolonego w Kielcach, a także trwałego niszczenia błon i klisz RTG, a także trwałego i nieodwracalnego niszczenia nośników optycznych CD/DVD.</w:t>
      </w:r>
    </w:p>
    <w:p w14:paraId="724BFE95" w14:textId="77777777" w:rsidR="00A51D77" w:rsidRPr="00CC347A" w:rsidRDefault="00A51D77" w:rsidP="00CC347A">
      <w:pPr>
        <w:jc w:val="both"/>
        <w:rPr>
          <w:sz w:val="22"/>
          <w:szCs w:val="22"/>
        </w:rPr>
      </w:pPr>
    </w:p>
    <w:p w14:paraId="68727D68" w14:textId="77777777" w:rsidR="00A51D77" w:rsidRPr="008C1DEC" w:rsidRDefault="00763161" w:rsidP="008C1DEC">
      <w:pPr>
        <w:jc w:val="center"/>
        <w:rPr>
          <w:b/>
          <w:bCs/>
          <w:sz w:val="22"/>
          <w:szCs w:val="22"/>
        </w:rPr>
      </w:pPr>
      <w:r w:rsidRPr="008C1DEC">
        <w:rPr>
          <w:b/>
          <w:bCs/>
          <w:sz w:val="22"/>
          <w:szCs w:val="22"/>
        </w:rPr>
        <w:t>§ 2</w:t>
      </w:r>
    </w:p>
    <w:p w14:paraId="0B41F28D" w14:textId="77777777" w:rsidR="00A51D77" w:rsidRPr="008C1DEC" w:rsidRDefault="00763161" w:rsidP="008C1DEC">
      <w:pPr>
        <w:jc w:val="center"/>
        <w:rPr>
          <w:b/>
          <w:bCs/>
          <w:sz w:val="22"/>
          <w:szCs w:val="22"/>
        </w:rPr>
      </w:pPr>
      <w:r w:rsidRPr="008C1DEC">
        <w:rPr>
          <w:b/>
          <w:bCs/>
          <w:sz w:val="22"/>
          <w:szCs w:val="22"/>
        </w:rPr>
        <w:t>Termin</w:t>
      </w:r>
    </w:p>
    <w:p w14:paraId="7C02B0AF" w14:textId="69863392" w:rsidR="00A51D77" w:rsidRPr="008C1DEC" w:rsidRDefault="00763161" w:rsidP="008C1DEC">
      <w:pPr>
        <w:pStyle w:val="Akapitzlist"/>
        <w:widowControl w:val="0"/>
        <w:numPr>
          <w:ilvl w:val="0"/>
          <w:numId w:val="4"/>
        </w:numPr>
        <w:spacing w:after="0" w:line="240" w:lineRule="auto"/>
        <w:ind w:left="284" w:hanging="284"/>
        <w:jc w:val="both"/>
        <w:rPr>
          <w:rFonts w:ascii="Times New Roman" w:hAnsi="Times New Roman"/>
        </w:rPr>
      </w:pPr>
      <w:r w:rsidRPr="008C1DEC">
        <w:rPr>
          <w:rFonts w:ascii="Times New Roman" w:hAnsi="Times New Roman"/>
        </w:rPr>
        <w:t>Umowa zostaje zawarta na czas oznaczony tj. 24 miesięcy od daty zawarcia niniejszej umowy.</w:t>
      </w:r>
    </w:p>
    <w:p w14:paraId="10700D07" w14:textId="0E0CBCB9" w:rsidR="008C1DEC" w:rsidRDefault="008C1DEC" w:rsidP="008C1DEC">
      <w:pPr>
        <w:pStyle w:val="Akapitzlist"/>
        <w:widowControl w:val="0"/>
        <w:numPr>
          <w:ilvl w:val="0"/>
          <w:numId w:val="4"/>
        </w:numPr>
        <w:tabs>
          <w:tab w:val="left" w:pos="284"/>
        </w:tabs>
        <w:spacing w:after="0" w:line="240" w:lineRule="auto"/>
        <w:ind w:left="0" w:firstLine="0"/>
        <w:jc w:val="both"/>
        <w:rPr>
          <w:rFonts w:ascii="Times New Roman" w:hAnsi="Times New Roman"/>
        </w:rPr>
      </w:pPr>
      <w:r w:rsidRPr="008C1DEC">
        <w:rPr>
          <w:rFonts w:ascii="Times New Roman" w:hAnsi="Times New Roman"/>
        </w:rPr>
        <w:t xml:space="preserve">Poszczególne usługi odbioru dokumentacji będą realizowane sukcesywnie, na podstawie zgłoszeń Zamawiającego, w terminie nie dłuższym niż </w:t>
      </w:r>
      <w:r w:rsidR="009C0134">
        <w:rPr>
          <w:rFonts w:ascii="Times New Roman" w:hAnsi="Times New Roman"/>
        </w:rPr>
        <w:t>3</w:t>
      </w:r>
      <w:r w:rsidRPr="008C1DEC">
        <w:rPr>
          <w:rFonts w:ascii="Times New Roman" w:hAnsi="Times New Roman"/>
        </w:rPr>
        <w:t xml:space="preserve"> dni roboczych od dnia dokonania zgłoszenia.</w:t>
      </w:r>
    </w:p>
    <w:p w14:paraId="1004170E" w14:textId="55367A64" w:rsidR="00A51D77" w:rsidRPr="008C1DEC" w:rsidRDefault="00763161" w:rsidP="008C1DEC">
      <w:pPr>
        <w:pStyle w:val="Akapitzlist"/>
        <w:widowControl w:val="0"/>
        <w:numPr>
          <w:ilvl w:val="0"/>
          <w:numId w:val="4"/>
        </w:numPr>
        <w:tabs>
          <w:tab w:val="left" w:pos="284"/>
        </w:tabs>
        <w:spacing w:after="0" w:line="240" w:lineRule="auto"/>
        <w:ind w:left="0" w:firstLine="0"/>
        <w:jc w:val="both"/>
        <w:rPr>
          <w:rFonts w:ascii="Times New Roman" w:hAnsi="Times New Roman"/>
        </w:rPr>
      </w:pPr>
      <w:r w:rsidRPr="008C1DEC">
        <w:rPr>
          <w:rFonts w:ascii="Times New Roman" w:hAnsi="Times New Roman"/>
        </w:rPr>
        <w:t>Zamawiający zastrzega sobie prawo wydłużenia terminu obowiązywania umowy o okres maksymalnie do  6 miesięcy w przypadku, gdy wartość usługi określona w § 5 ust. 4 nie zostanie w pełni wykorzystana w podstawowym okresie obowiązywania umowy.</w:t>
      </w:r>
    </w:p>
    <w:p w14:paraId="0255FD64" w14:textId="77777777" w:rsidR="00CC347A" w:rsidRPr="00CC347A" w:rsidRDefault="00CC347A" w:rsidP="00CC347A">
      <w:pPr>
        <w:widowControl w:val="0"/>
        <w:jc w:val="both"/>
        <w:rPr>
          <w:rFonts w:eastAsia="Calibri"/>
          <w:sz w:val="22"/>
          <w:szCs w:val="22"/>
        </w:rPr>
      </w:pPr>
    </w:p>
    <w:p w14:paraId="07F51BE0" w14:textId="77777777" w:rsidR="00A51D77" w:rsidRPr="00CC347A" w:rsidRDefault="00763161" w:rsidP="00CC347A">
      <w:pPr>
        <w:jc w:val="center"/>
        <w:rPr>
          <w:b/>
          <w:color w:val="000000"/>
          <w:sz w:val="22"/>
          <w:szCs w:val="22"/>
        </w:rPr>
      </w:pPr>
      <w:r w:rsidRPr="00CC347A">
        <w:rPr>
          <w:b/>
          <w:color w:val="000000"/>
          <w:sz w:val="22"/>
          <w:szCs w:val="22"/>
        </w:rPr>
        <w:t>§ 3</w:t>
      </w:r>
    </w:p>
    <w:p w14:paraId="613B2528" w14:textId="77777777" w:rsidR="00A51D77" w:rsidRPr="0070387F" w:rsidRDefault="00763161" w:rsidP="0070387F">
      <w:pPr>
        <w:jc w:val="center"/>
        <w:rPr>
          <w:b/>
          <w:bCs/>
          <w:color w:val="000000"/>
          <w:sz w:val="22"/>
          <w:szCs w:val="22"/>
        </w:rPr>
      </w:pPr>
      <w:r w:rsidRPr="0070387F">
        <w:rPr>
          <w:b/>
          <w:color w:val="000000"/>
          <w:sz w:val="22"/>
          <w:szCs w:val="22"/>
        </w:rPr>
        <w:t>Zobowiązania Wykonawcy, w</w:t>
      </w:r>
      <w:r w:rsidRPr="0070387F">
        <w:rPr>
          <w:b/>
          <w:bCs/>
          <w:color w:val="000000"/>
          <w:sz w:val="22"/>
          <w:szCs w:val="22"/>
        </w:rPr>
        <w:t>arunki realizacji umowy</w:t>
      </w:r>
    </w:p>
    <w:p w14:paraId="30886E2F" w14:textId="38AFD696" w:rsidR="0070387F" w:rsidRPr="00AD3189" w:rsidRDefault="0070387F" w:rsidP="0070387F">
      <w:pPr>
        <w:pStyle w:val="Akapitzlist"/>
        <w:numPr>
          <w:ilvl w:val="0"/>
          <w:numId w:val="6"/>
        </w:numPr>
        <w:spacing w:after="0" w:line="240" w:lineRule="auto"/>
        <w:ind w:left="284" w:hanging="284"/>
        <w:rPr>
          <w:rFonts w:ascii="Times New Roman" w:hAnsi="Times New Roman"/>
          <w:bCs/>
          <w:color w:val="000000"/>
          <w:u w:val="single"/>
        </w:rPr>
      </w:pPr>
      <w:r w:rsidRPr="00AD3189">
        <w:rPr>
          <w:rFonts w:ascii="Times New Roman" w:hAnsi="Times New Roman"/>
          <w:bCs/>
          <w:color w:val="000000"/>
          <w:u w:val="single"/>
        </w:rPr>
        <w:t xml:space="preserve">Zakres i sposób realizacji usługi: </w:t>
      </w:r>
    </w:p>
    <w:p w14:paraId="410A8A42" w14:textId="77777777" w:rsidR="0070387F" w:rsidRPr="0070387F" w:rsidRDefault="0070387F" w:rsidP="0070387F">
      <w:pPr>
        <w:jc w:val="both"/>
        <w:rPr>
          <w:bCs/>
          <w:color w:val="000000"/>
          <w:sz w:val="22"/>
          <w:szCs w:val="22"/>
        </w:rPr>
      </w:pPr>
      <w:r w:rsidRPr="0070387F">
        <w:rPr>
          <w:bCs/>
          <w:color w:val="000000"/>
          <w:sz w:val="22"/>
          <w:szCs w:val="22"/>
        </w:rPr>
        <w:t>a) Wykonawca zapewnia na własny koszt i ryzyko wszystkie środki, materiały, urządzenia, zabezpieczenia, pojemniki oraz transport niezbędne do prawidłowej realizacji zamówienia.</w:t>
      </w:r>
    </w:p>
    <w:p w14:paraId="4C66EBCE" w14:textId="77777777" w:rsidR="0070387F" w:rsidRPr="0070387F" w:rsidRDefault="0070387F" w:rsidP="0070387F">
      <w:pPr>
        <w:jc w:val="both"/>
        <w:rPr>
          <w:bCs/>
          <w:color w:val="000000"/>
          <w:sz w:val="22"/>
          <w:szCs w:val="22"/>
        </w:rPr>
      </w:pPr>
      <w:r w:rsidRPr="0070387F">
        <w:rPr>
          <w:bCs/>
          <w:color w:val="000000"/>
          <w:sz w:val="22"/>
          <w:szCs w:val="22"/>
        </w:rPr>
        <w:t>b) Odbiór dokumentacji będzie następował z miejsc wskazanych przez Zamawiającego na terenie Wojewódzkiego Szpitala Zespolonego w Kielcach, w terminie uzgodnionym każdorazowo przez Strony.</w:t>
      </w:r>
    </w:p>
    <w:p w14:paraId="237111E8" w14:textId="77777777" w:rsidR="0070387F" w:rsidRPr="0070387F" w:rsidRDefault="0070387F" w:rsidP="0070387F">
      <w:pPr>
        <w:jc w:val="both"/>
        <w:rPr>
          <w:bCs/>
          <w:color w:val="000000"/>
          <w:sz w:val="22"/>
          <w:szCs w:val="22"/>
        </w:rPr>
      </w:pPr>
      <w:r w:rsidRPr="0070387F">
        <w:rPr>
          <w:bCs/>
          <w:color w:val="000000"/>
          <w:sz w:val="22"/>
          <w:szCs w:val="22"/>
        </w:rPr>
        <w:t>c) Wykonawca przyjmuje do wiadomości, że część dokumentacji przeznaczonej do odbioru znajduje się w pomieszczeniach archiwum, do których dostęp wymaga przemieszczania się po schodach. Wykonawca zobowiązany jest uwzględnić tę okoliczność przy organizacji realizacji usługi, w szczególności zapewnić odpowiednią liczbę pracowników oraz sprzęt i środki niezbędne do bezpiecznego wynoszenia i transportowania dokumentacji. Wszystkie czynności związane z wynoszeniem dokumentacji z archiwum, w tym po schodach, obciążają Wykonawcę i są wliczone w cenę jednostkową usługi. Z tego tytułu Wykonawcy nie przysługuje dodatkowe wynagrodzenie.</w:t>
      </w:r>
    </w:p>
    <w:p w14:paraId="43C8C37A" w14:textId="4254E3AC" w:rsidR="0070387F" w:rsidRPr="0070387F" w:rsidRDefault="0070387F" w:rsidP="0070387F">
      <w:pPr>
        <w:jc w:val="both"/>
        <w:rPr>
          <w:bCs/>
          <w:color w:val="000000"/>
          <w:sz w:val="22"/>
          <w:szCs w:val="22"/>
        </w:rPr>
      </w:pPr>
      <w:r w:rsidRPr="0070387F">
        <w:rPr>
          <w:bCs/>
          <w:color w:val="000000"/>
          <w:sz w:val="22"/>
          <w:szCs w:val="22"/>
        </w:rPr>
        <w:t>d) Wykonawca zobowiązany jest przystąpić do odbioru dokumentacji nie później niż w terminie 3 dni roboczych od dnia otrzymania zgłoszenia Zamawiającego, chyba że Strony uzgodnią inny termin.</w:t>
      </w:r>
      <w:r w:rsidR="00962644" w:rsidRPr="00962644">
        <w:rPr>
          <w:sz w:val="22"/>
          <w:szCs w:val="22"/>
        </w:rPr>
        <w:t xml:space="preserve"> </w:t>
      </w:r>
      <w:r w:rsidR="00962644">
        <w:rPr>
          <w:sz w:val="22"/>
          <w:szCs w:val="22"/>
        </w:rPr>
        <w:lastRenderedPageBreak/>
        <w:t>Wywóz będzie możliwy w dni powszechne w godzinach od 8:00 do 14:35</w:t>
      </w:r>
      <w:r w:rsidR="00962644" w:rsidRPr="00962644">
        <w:rPr>
          <w:sz w:val="22"/>
          <w:szCs w:val="22"/>
        </w:rPr>
        <w:t xml:space="preserve"> </w:t>
      </w:r>
      <w:r w:rsidR="00962644">
        <w:rPr>
          <w:sz w:val="22"/>
          <w:szCs w:val="22"/>
        </w:rPr>
        <w:t>po uprzednim uzgodnieniu z archiwistą/pracownikiem archiwum</w:t>
      </w:r>
    </w:p>
    <w:p w14:paraId="08000321" w14:textId="77777777" w:rsidR="0070387F" w:rsidRPr="0070387F" w:rsidRDefault="0070387F" w:rsidP="0070387F">
      <w:pPr>
        <w:jc w:val="both"/>
        <w:rPr>
          <w:bCs/>
          <w:color w:val="000000"/>
          <w:sz w:val="22"/>
          <w:szCs w:val="22"/>
        </w:rPr>
      </w:pPr>
      <w:r w:rsidRPr="0070387F">
        <w:rPr>
          <w:bCs/>
          <w:color w:val="000000"/>
          <w:sz w:val="22"/>
          <w:szCs w:val="22"/>
        </w:rPr>
        <w:t>e) Odbiór i pakowanie dokumentacji wykonywane będą przez pracowników Wykonawcy posiadających odpowiednie upoważnienia oraz przeszkolenie w zakresie ochrony informacji i danych osobowych.</w:t>
      </w:r>
    </w:p>
    <w:p w14:paraId="0384BA5F" w14:textId="77777777" w:rsidR="0070387F" w:rsidRPr="0070387F" w:rsidRDefault="0070387F" w:rsidP="0070387F">
      <w:pPr>
        <w:jc w:val="both"/>
        <w:rPr>
          <w:bCs/>
          <w:color w:val="000000"/>
          <w:sz w:val="22"/>
          <w:szCs w:val="22"/>
        </w:rPr>
      </w:pPr>
      <w:r w:rsidRPr="0070387F">
        <w:rPr>
          <w:bCs/>
          <w:color w:val="000000"/>
          <w:sz w:val="22"/>
          <w:szCs w:val="22"/>
        </w:rPr>
        <w:t>f) Dokumentacja będzie umieszczana w przeznaczonych do tego, odpowiednio zabezpieczonych pojemnikach uniemożliwiających dostęp osób nieuprawnionych oraz przypadkowe wydostanie się dokumentacji.</w:t>
      </w:r>
    </w:p>
    <w:p w14:paraId="15EE7687" w14:textId="77777777" w:rsidR="0070387F" w:rsidRPr="0070387F" w:rsidRDefault="0070387F" w:rsidP="0070387F">
      <w:pPr>
        <w:jc w:val="both"/>
        <w:rPr>
          <w:bCs/>
          <w:color w:val="000000"/>
          <w:sz w:val="22"/>
          <w:szCs w:val="22"/>
        </w:rPr>
      </w:pPr>
      <w:r w:rsidRPr="0070387F">
        <w:rPr>
          <w:bCs/>
          <w:color w:val="000000"/>
          <w:sz w:val="22"/>
          <w:szCs w:val="22"/>
        </w:rPr>
        <w:t>g) Pojemniki zostaną zaplombowane w obecności upoważnionego pracownika Zamawiającego. Numery plomb zostaną wpisane do protokołu przekazania/odbioru.</w:t>
      </w:r>
    </w:p>
    <w:p w14:paraId="7845CC5E" w14:textId="77777777" w:rsidR="0070387F" w:rsidRPr="0070387F" w:rsidRDefault="0070387F" w:rsidP="0070387F">
      <w:pPr>
        <w:jc w:val="both"/>
        <w:rPr>
          <w:bCs/>
          <w:color w:val="000000"/>
          <w:sz w:val="22"/>
          <w:szCs w:val="22"/>
        </w:rPr>
      </w:pPr>
      <w:r w:rsidRPr="0070387F">
        <w:rPr>
          <w:bCs/>
          <w:color w:val="000000"/>
          <w:sz w:val="22"/>
          <w:szCs w:val="22"/>
        </w:rPr>
        <w:t>h) Wykonawca dokona załadunku zabezpieczonych pojemników do środka transportu zapewniającego ochronę dokumentacji przed utratą, kradzieżą, uszkodzeniem, zniszczeniem, zawilgoceniem oraz dostępem osób nieuprawnionych.</w:t>
      </w:r>
    </w:p>
    <w:p w14:paraId="28BE1C40" w14:textId="77777777" w:rsidR="0070387F" w:rsidRPr="0070387F" w:rsidRDefault="0070387F" w:rsidP="0070387F">
      <w:pPr>
        <w:jc w:val="both"/>
        <w:rPr>
          <w:bCs/>
          <w:color w:val="000000"/>
          <w:sz w:val="22"/>
          <w:szCs w:val="22"/>
        </w:rPr>
      </w:pPr>
      <w:r w:rsidRPr="0070387F">
        <w:rPr>
          <w:bCs/>
          <w:color w:val="000000"/>
          <w:sz w:val="22"/>
          <w:szCs w:val="22"/>
        </w:rPr>
        <w:t>i) Każdorazowe przejęcie dokumentacji zostanie potwierdzone protokołem przekazania/odbioru podpisanym przez przedstawicieli Stron.</w:t>
      </w:r>
    </w:p>
    <w:p w14:paraId="204E7E85" w14:textId="77777777" w:rsidR="0070387F" w:rsidRPr="0070387F" w:rsidRDefault="0070387F" w:rsidP="0070387F">
      <w:pPr>
        <w:jc w:val="both"/>
        <w:rPr>
          <w:bCs/>
          <w:color w:val="000000"/>
          <w:sz w:val="22"/>
          <w:szCs w:val="22"/>
        </w:rPr>
      </w:pPr>
      <w:r w:rsidRPr="0070387F">
        <w:rPr>
          <w:bCs/>
          <w:color w:val="000000"/>
          <w:sz w:val="22"/>
          <w:szCs w:val="22"/>
        </w:rPr>
        <w:t>j) Masa materiałów stanowiąca podstawę rozliczenia musi zostać ustalona w sposób możliwy do zweryfikowania przez Zamawiającego. Wykonawca przekaże wraz z dokumentacją rozliczeniową potwierdzenie masy odebranej partii. W przypadku rozbieżności podstawą rozliczenia będzie masa uzgodniona i zaakceptowana przez Zamawiającego.</w:t>
      </w:r>
    </w:p>
    <w:p w14:paraId="7E5881CA" w14:textId="77777777" w:rsidR="0070387F" w:rsidRPr="0070387F" w:rsidRDefault="0070387F" w:rsidP="0070387F">
      <w:pPr>
        <w:jc w:val="both"/>
        <w:rPr>
          <w:bCs/>
          <w:color w:val="000000"/>
          <w:sz w:val="22"/>
          <w:szCs w:val="22"/>
        </w:rPr>
      </w:pPr>
      <w:r w:rsidRPr="0070387F">
        <w:rPr>
          <w:bCs/>
          <w:color w:val="000000"/>
          <w:sz w:val="22"/>
          <w:szCs w:val="22"/>
        </w:rPr>
        <w:t>k) Od chwili podpisania protokołu przekazania/odbioru do chwili trwałego zniszczenia pełną odpowiedzialność za przejęte materiały ponosi Wykonawca.</w:t>
      </w:r>
    </w:p>
    <w:p w14:paraId="27FEF6F5" w14:textId="24781B8B" w:rsidR="0070387F" w:rsidRPr="0070387F" w:rsidRDefault="0070387F" w:rsidP="0070387F">
      <w:pPr>
        <w:jc w:val="both"/>
        <w:rPr>
          <w:bCs/>
          <w:color w:val="000000"/>
          <w:sz w:val="22"/>
          <w:szCs w:val="22"/>
        </w:rPr>
      </w:pPr>
      <w:r w:rsidRPr="0070387F">
        <w:rPr>
          <w:bCs/>
          <w:color w:val="000000"/>
          <w:sz w:val="22"/>
          <w:szCs w:val="22"/>
        </w:rPr>
        <w:t>l) W przypadku trudności technicznych lub innych zdarzeń uniemożliwiających realizację odbioru w uzgodnionym terminie Wykonawca jest zobowiązany niezwłocznie poinformować Zamawiającego o zaistniałej sytuacji oraz uzgodnić nowy termin.</w:t>
      </w:r>
    </w:p>
    <w:p w14:paraId="736015B1" w14:textId="70CEF553" w:rsidR="0070387F" w:rsidRPr="00AD3189" w:rsidRDefault="0070387F" w:rsidP="0070387F">
      <w:pPr>
        <w:rPr>
          <w:rFonts w:eastAsia="Calibri"/>
          <w:color w:val="000000"/>
          <w:sz w:val="22"/>
          <w:szCs w:val="22"/>
          <w:u w:val="single"/>
        </w:rPr>
      </w:pPr>
      <w:r w:rsidRPr="00AD3189">
        <w:rPr>
          <w:rFonts w:eastAsia="Calibri"/>
          <w:color w:val="000000"/>
          <w:sz w:val="22"/>
          <w:szCs w:val="22"/>
          <w:u w:val="single"/>
        </w:rPr>
        <w:t>2. Wymagania dotyczące niszczenia:</w:t>
      </w:r>
    </w:p>
    <w:p w14:paraId="55FDCFF6" w14:textId="77777777" w:rsidR="0070387F" w:rsidRPr="0070387F" w:rsidRDefault="0070387F" w:rsidP="0070387F">
      <w:pPr>
        <w:jc w:val="both"/>
        <w:rPr>
          <w:sz w:val="22"/>
          <w:szCs w:val="22"/>
        </w:rPr>
      </w:pPr>
      <w:r w:rsidRPr="0070387F">
        <w:rPr>
          <w:sz w:val="22"/>
          <w:szCs w:val="22"/>
        </w:rPr>
        <w:t>a) Dokumentacja musi zostać zniszczona w sposób trwały i nieodwracalny, uniemożliwiający odczytanie, odtworzenie treści lub identyfikację pacjenta bądź innej osoby, której dane zawierała.</w:t>
      </w:r>
    </w:p>
    <w:p w14:paraId="051FE8DD" w14:textId="77777777" w:rsidR="0070387F" w:rsidRPr="0070387F" w:rsidRDefault="0070387F" w:rsidP="0070387F">
      <w:pPr>
        <w:jc w:val="both"/>
        <w:rPr>
          <w:sz w:val="22"/>
          <w:szCs w:val="22"/>
        </w:rPr>
      </w:pPr>
      <w:r w:rsidRPr="0070387F">
        <w:rPr>
          <w:sz w:val="22"/>
          <w:szCs w:val="22"/>
        </w:rPr>
        <w:t>b) Niszczenie powinno odbywać się zgodnie z obowiązującymi przepisami prawa oraz z zastosowaniem odpowiednich środków organizacyjnych i technicznych, adekwatnych do charakteru dokumentacji medycznej i zawartych w niej szczególnych kategorii danych osobowych.</w:t>
      </w:r>
    </w:p>
    <w:p w14:paraId="34350741" w14:textId="77777777" w:rsidR="0070387F" w:rsidRPr="0070387F" w:rsidRDefault="0070387F" w:rsidP="0070387F">
      <w:pPr>
        <w:jc w:val="both"/>
        <w:rPr>
          <w:sz w:val="22"/>
          <w:szCs w:val="22"/>
        </w:rPr>
      </w:pPr>
      <w:r w:rsidRPr="0070387F">
        <w:rPr>
          <w:sz w:val="22"/>
          <w:szCs w:val="22"/>
        </w:rPr>
        <w:t>c) Dokumentacja papierowa musi być niszczona zgodnie z normą DIN 66399, przy zastosowaniu poziomu bezpieczeństwa co najmniej P-4 dla nośników papierowych. Zastosowana technologia musi zapewniać trwałe i nieodwracalne zniszczenie dokumentacji, uniemożliwiające odtworzenie jej treści oraz identyfikację osób, których dane dotyczą.</w:t>
      </w:r>
    </w:p>
    <w:p w14:paraId="71641F74" w14:textId="77777777" w:rsidR="0070387F" w:rsidRPr="0070387F" w:rsidRDefault="0070387F" w:rsidP="0070387F">
      <w:pPr>
        <w:jc w:val="both"/>
        <w:rPr>
          <w:sz w:val="22"/>
          <w:szCs w:val="22"/>
        </w:rPr>
      </w:pPr>
      <w:r w:rsidRPr="0070387F">
        <w:rPr>
          <w:sz w:val="22"/>
          <w:szCs w:val="22"/>
        </w:rPr>
        <w:t>d) Błony i klisze RTG muszą zostać zniszczone w sposób uniemożliwiający odtworzenie obrazu i danych identyfikacyjnych. Odpady należy klasyfikować i zagospodarowywać zgodnie z obowiązującym katalogiem odpadów, w szczególności: 09 01 07 - błony i papier fotograficzny zawierające srebro lub związki srebra albo 09 01 08 - błony i papier fotograficzny niezawierające srebra, odpowiednio do rzeczywistych właściwości przekazywanego odpadu.</w:t>
      </w:r>
    </w:p>
    <w:p w14:paraId="291792FD" w14:textId="77777777" w:rsidR="0070387F" w:rsidRPr="0070387F" w:rsidRDefault="0070387F" w:rsidP="0070387F">
      <w:pPr>
        <w:jc w:val="both"/>
        <w:rPr>
          <w:sz w:val="22"/>
          <w:szCs w:val="22"/>
        </w:rPr>
      </w:pPr>
      <w:r w:rsidRPr="0070387F">
        <w:rPr>
          <w:sz w:val="22"/>
          <w:szCs w:val="22"/>
        </w:rPr>
        <w:t>e) Nośniki optyczne CD/DVD muszą zostać trwale i nieodwracalnie zniszczone w sposób uniemożliwiający odczyt, odzyskanie lub odtworzenie zapisanych na nich danych. Wykonawca zapewni ich bezpieczny odbiór, transport, zniszczenie oraz zgodne z przepisami zagospodarowanie pozostałości po zniszczeniu.</w:t>
      </w:r>
    </w:p>
    <w:p w14:paraId="086EB27B" w14:textId="77777777" w:rsidR="0070387F" w:rsidRPr="0070387F" w:rsidRDefault="0070387F" w:rsidP="0070387F">
      <w:pPr>
        <w:jc w:val="both"/>
        <w:rPr>
          <w:sz w:val="22"/>
          <w:szCs w:val="22"/>
        </w:rPr>
      </w:pPr>
      <w:r w:rsidRPr="0070387F">
        <w:rPr>
          <w:sz w:val="22"/>
          <w:szCs w:val="22"/>
        </w:rPr>
        <w:t>f) Niedopuszczalne jest pozostawianie dokumentacji lub nośników danych bez nadzoru, ich sortowanie w miejscach niezabezpieczonych lub wykorzystywanie do innych celów niż realizacja przedmiotu zamówienia.</w:t>
      </w:r>
    </w:p>
    <w:p w14:paraId="6C06F6CE" w14:textId="34A91D83" w:rsidR="0070387F" w:rsidRPr="00AD3189" w:rsidRDefault="0070387F" w:rsidP="0070387F">
      <w:pPr>
        <w:jc w:val="both"/>
        <w:rPr>
          <w:rFonts w:eastAsia="Calibri"/>
          <w:color w:val="000000"/>
          <w:sz w:val="22"/>
          <w:szCs w:val="22"/>
          <w:u w:val="single"/>
        </w:rPr>
      </w:pPr>
      <w:r w:rsidRPr="00AD3189">
        <w:rPr>
          <w:rFonts w:eastAsia="Calibri"/>
          <w:color w:val="000000"/>
          <w:sz w:val="22"/>
          <w:szCs w:val="22"/>
          <w:u w:val="single"/>
        </w:rPr>
        <w:t>3. Potwierdzenie wykonania i zniszczenia:</w:t>
      </w:r>
    </w:p>
    <w:p w14:paraId="0EA18BFB" w14:textId="77777777" w:rsidR="0070387F" w:rsidRPr="0070387F" w:rsidRDefault="0070387F" w:rsidP="0070387F">
      <w:pPr>
        <w:jc w:val="both"/>
        <w:rPr>
          <w:sz w:val="22"/>
          <w:szCs w:val="22"/>
        </w:rPr>
      </w:pPr>
      <w:r w:rsidRPr="0070387F">
        <w:rPr>
          <w:sz w:val="22"/>
          <w:szCs w:val="22"/>
        </w:rPr>
        <w:t>a) Po każdorazowym zniszczeniu Wykonawca sporządzi i przekaże Zamawiającemu certyfikat lub protokół trwałego zniszczenia.</w:t>
      </w:r>
    </w:p>
    <w:p w14:paraId="6683E277" w14:textId="77777777" w:rsidR="0070387F" w:rsidRPr="0070387F" w:rsidRDefault="0070387F" w:rsidP="0070387F">
      <w:pPr>
        <w:jc w:val="both"/>
        <w:rPr>
          <w:sz w:val="22"/>
          <w:szCs w:val="22"/>
        </w:rPr>
      </w:pPr>
      <w:r w:rsidRPr="0070387F">
        <w:rPr>
          <w:sz w:val="22"/>
          <w:szCs w:val="22"/>
        </w:rPr>
        <w:t>b) Dokument potwierdzający zniszczenie powinien zawierać co najmniej: datę odbioru, datę zniszczenia, oznaczenie partii lub protokołu odbioru, ilość albo masę zniszczonych materiałów oraz jednoznaczne potwierdzenie ich trwałego i nieodwracalnego zniszczenia.</w:t>
      </w:r>
    </w:p>
    <w:p w14:paraId="6C93D79A" w14:textId="77777777" w:rsidR="0070387F" w:rsidRPr="0070387F" w:rsidRDefault="0070387F" w:rsidP="0070387F">
      <w:pPr>
        <w:jc w:val="both"/>
        <w:rPr>
          <w:sz w:val="22"/>
          <w:szCs w:val="22"/>
        </w:rPr>
      </w:pPr>
      <w:r w:rsidRPr="0070387F">
        <w:rPr>
          <w:sz w:val="22"/>
          <w:szCs w:val="22"/>
        </w:rPr>
        <w:t>c) Certyfikat/protokół zostanie przekazany Zamawiającemu w terminie do 7 dni kalendarzowych od dnia zniszczenia.</w:t>
      </w:r>
    </w:p>
    <w:p w14:paraId="7EC3301E" w14:textId="77777777" w:rsidR="0070387F" w:rsidRPr="0070387F" w:rsidRDefault="0070387F" w:rsidP="0070387F">
      <w:pPr>
        <w:jc w:val="both"/>
        <w:rPr>
          <w:sz w:val="22"/>
          <w:szCs w:val="22"/>
        </w:rPr>
      </w:pPr>
      <w:r w:rsidRPr="0070387F">
        <w:rPr>
          <w:sz w:val="22"/>
          <w:szCs w:val="22"/>
        </w:rPr>
        <w:t>d) Na żądanie Zamawiającego Wykonawca przedstawi dokumenty potwierdzające prawidłowe zagospodarowanie odpadów powstałych w wyniku realizacji usługi.</w:t>
      </w:r>
    </w:p>
    <w:p w14:paraId="6237311F" w14:textId="7D8C80E8" w:rsidR="0070387F" w:rsidRPr="00AD3189" w:rsidRDefault="00962644" w:rsidP="00962644">
      <w:pPr>
        <w:jc w:val="both"/>
        <w:rPr>
          <w:rFonts w:eastAsia="Calibri"/>
          <w:color w:val="000000"/>
          <w:sz w:val="22"/>
          <w:szCs w:val="22"/>
          <w:u w:val="single"/>
        </w:rPr>
      </w:pPr>
      <w:r w:rsidRPr="00AD3189">
        <w:rPr>
          <w:rFonts w:eastAsia="Calibri"/>
          <w:color w:val="000000"/>
          <w:sz w:val="22"/>
          <w:szCs w:val="22"/>
          <w:u w:val="single"/>
        </w:rPr>
        <w:t>4. Wymagania w zakresie gospodarki odpadami i BDO:</w:t>
      </w:r>
    </w:p>
    <w:p w14:paraId="7D01C831" w14:textId="77777777" w:rsidR="00962644" w:rsidRPr="00962644" w:rsidRDefault="00962644" w:rsidP="00962644">
      <w:pPr>
        <w:jc w:val="both"/>
        <w:rPr>
          <w:sz w:val="22"/>
          <w:szCs w:val="22"/>
        </w:rPr>
      </w:pPr>
      <w:r w:rsidRPr="00962644">
        <w:rPr>
          <w:sz w:val="22"/>
          <w:szCs w:val="22"/>
        </w:rPr>
        <w:lastRenderedPageBreak/>
        <w:t>a) Wykonawca musi przez cały okres realizacji zamówienia posiadać wymagane prawem wpisy, decyzje, zezwolenia i inne uprawnienia niezbędne do transportu, przejmowania i zagospodarowania odpadów powstałych w związku z realizacją zamówienia.</w:t>
      </w:r>
    </w:p>
    <w:p w14:paraId="4869F4EA" w14:textId="77777777" w:rsidR="00962644" w:rsidRPr="00962644" w:rsidRDefault="00962644" w:rsidP="00962644">
      <w:pPr>
        <w:jc w:val="both"/>
        <w:rPr>
          <w:sz w:val="22"/>
          <w:szCs w:val="22"/>
        </w:rPr>
      </w:pPr>
      <w:r w:rsidRPr="00962644">
        <w:rPr>
          <w:sz w:val="22"/>
          <w:szCs w:val="22"/>
        </w:rPr>
        <w:t>b) Wykonawca musi posiadać wymagany wpis do rejestru BDO, w zakresie odpowiadającym wykonywanym czynnościom.</w:t>
      </w:r>
    </w:p>
    <w:p w14:paraId="23E58B41" w14:textId="77777777" w:rsidR="00962644" w:rsidRPr="00962644" w:rsidRDefault="00962644" w:rsidP="00962644">
      <w:pPr>
        <w:jc w:val="both"/>
        <w:rPr>
          <w:sz w:val="22"/>
          <w:szCs w:val="22"/>
        </w:rPr>
      </w:pPr>
      <w:r w:rsidRPr="00962644">
        <w:rPr>
          <w:sz w:val="22"/>
          <w:szCs w:val="22"/>
        </w:rPr>
        <w:t>c) W zakresie, w jakim dla danego rodzaju materiału powstaje obowiązek ewidencji odpadów, Strony realizują obowiązki w BDO zgodnie z obowiązującymi przepisami, w tym wystawiają lub potwierdzają Karty Przekazania Odpadów (KPO), jeżeli są wymagane. Kod odpadu stosowany dla dokumentacji papierowej musi odpowiadać rzeczywistemu rodzajowi i źródłu powstania odpadu oraz ewidencji prowadzonej przez Zamawiającego; nie należy kwalifikować dokumentacji jako opakowań z papieru i tektury wyłącznie z uwagi na materiał, z którego została wykonana.</w:t>
      </w:r>
    </w:p>
    <w:p w14:paraId="381BF2B6" w14:textId="77777777" w:rsidR="00962644" w:rsidRPr="00962644" w:rsidRDefault="00962644" w:rsidP="00962644">
      <w:pPr>
        <w:jc w:val="both"/>
        <w:rPr>
          <w:sz w:val="22"/>
          <w:szCs w:val="22"/>
        </w:rPr>
      </w:pPr>
      <w:r w:rsidRPr="00962644">
        <w:rPr>
          <w:sz w:val="22"/>
          <w:szCs w:val="22"/>
        </w:rPr>
        <w:t>d) Wykonawca poda Zamawiającemu numer rejestrowy BDO przed rozpoczęciem realizacji usługi oraz niezwłocznie poinformuje o każdej zmianie, zawieszeniu lub utracie wymaganych uprawnień.</w:t>
      </w:r>
    </w:p>
    <w:p w14:paraId="233B0F81" w14:textId="620D247C" w:rsidR="00962644" w:rsidRPr="008C071A" w:rsidRDefault="00962644" w:rsidP="00962644">
      <w:pPr>
        <w:pStyle w:val="Nagwek1"/>
        <w:spacing w:before="0"/>
        <w:jc w:val="both"/>
        <w:rPr>
          <w:rFonts w:ascii="Times New Roman" w:hAnsi="Times New Roman" w:cs="Times New Roman"/>
          <w:color w:val="auto"/>
          <w:sz w:val="22"/>
          <w:szCs w:val="22"/>
          <w:u w:val="single"/>
        </w:rPr>
      </w:pPr>
      <w:r w:rsidRPr="008C071A">
        <w:rPr>
          <w:rFonts w:ascii="Times New Roman" w:hAnsi="Times New Roman" w:cs="Times New Roman"/>
          <w:color w:val="auto"/>
          <w:sz w:val="22"/>
          <w:szCs w:val="22"/>
          <w:u w:val="single"/>
        </w:rPr>
        <w:t>5. Wymagania wobec Wykonawcy</w:t>
      </w:r>
    </w:p>
    <w:p w14:paraId="2BCE841B" w14:textId="77777777" w:rsidR="00962644" w:rsidRPr="00962644" w:rsidRDefault="00962644" w:rsidP="00962644">
      <w:pPr>
        <w:jc w:val="both"/>
        <w:rPr>
          <w:sz w:val="22"/>
          <w:szCs w:val="22"/>
        </w:rPr>
      </w:pPr>
      <w:r w:rsidRPr="00962644">
        <w:rPr>
          <w:sz w:val="22"/>
          <w:szCs w:val="22"/>
        </w:rPr>
        <w:t>a) Wykonawca musi posiadać doświadczenie, zaplecze organizacyjne i techniczne umożliwiające bezpieczne wykonanie przedmiotu zamówienia.</w:t>
      </w:r>
    </w:p>
    <w:p w14:paraId="2CAEDB26" w14:textId="77777777" w:rsidR="00962644" w:rsidRPr="00962644" w:rsidRDefault="00962644" w:rsidP="00962644">
      <w:pPr>
        <w:jc w:val="both"/>
        <w:rPr>
          <w:sz w:val="22"/>
          <w:szCs w:val="22"/>
        </w:rPr>
      </w:pPr>
      <w:r w:rsidRPr="00962644">
        <w:rPr>
          <w:sz w:val="22"/>
          <w:szCs w:val="22"/>
        </w:rPr>
        <w:t>b) Wykonawca zobowiązany jest posiadać przez cały okres obowiązywania umowy ubezpieczenie odpowiedzialności cywilnej związanej z prowadzoną działalnością i przedmiotem zamówienia, na sumę gwarancyjną nie niższą niż 100 000,00 zł.</w:t>
      </w:r>
    </w:p>
    <w:p w14:paraId="4B1A0464" w14:textId="77777777" w:rsidR="00962644" w:rsidRPr="00962644" w:rsidRDefault="00962644" w:rsidP="00962644">
      <w:pPr>
        <w:jc w:val="both"/>
        <w:rPr>
          <w:sz w:val="22"/>
          <w:szCs w:val="22"/>
        </w:rPr>
      </w:pPr>
      <w:r w:rsidRPr="00962644">
        <w:rPr>
          <w:sz w:val="22"/>
          <w:szCs w:val="22"/>
        </w:rPr>
        <w:t>c) Wykonawca odpowiada za działania i zaniechania osób, którymi posługuje się przy wykonywaniu zamówienia, jak za działania i zaniechania własne.</w:t>
      </w:r>
    </w:p>
    <w:p w14:paraId="40274406" w14:textId="77777777" w:rsidR="00962644" w:rsidRPr="00962644" w:rsidRDefault="00962644" w:rsidP="00962644">
      <w:pPr>
        <w:jc w:val="both"/>
        <w:rPr>
          <w:sz w:val="22"/>
          <w:szCs w:val="22"/>
        </w:rPr>
      </w:pPr>
      <w:r w:rsidRPr="00962644">
        <w:rPr>
          <w:sz w:val="22"/>
          <w:szCs w:val="22"/>
        </w:rPr>
        <w:t>d) Wykonawca zobowiązany jest niezwłocznie informować Zamawiającego o utracie lub ograniczeniu jakiegokolwiek uprawnienia niezbędnego do realizacji zamówienia.</w:t>
      </w:r>
    </w:p>
    <w:p w14:paraId="328707A8" w14:textId="29A3811E" w:rsidR="008C071A" w:rsidRPr="00115BE3" w:rsidRDefault="008C071A" w:rsidP="00115BE3">
      <w:pPr>
        <w:rPr>
          <w:sz w:val="22"/>
          <w:szCs w:val="22"/>
          <w:u w:val="single"/>
        </w:rPr>
      </w:pPr>
      <w:r w:rsidRPr="00115BE3">
        <w:rPr>
          <w:sz w:val="22"/>
          <w:szCs w:val="22"/>
          <w:u w:val="single"/>
        </w:rPr>
        <w:t>6. Ochrona danych osobowych i poufność</w:t>
      </w:r>
    </w:p>
    <w:p w14:paraId="013D8AAE" w14:textId="77777777" w:rsidR="008C071A" w:rsidRPr="008C071A" w:rsidRDefault="008C071A" w:rsidP="00115BE3">
      <w:pPr>
        <w:jc w:val="both"/>
        <w:rPr>
          <w:sz w:val="22"/>
          <w:szCs w:val="22"/>
        </w:rPr>
      </w:pPr>
      <w:r w:rsidRPr="008C071A">
        <w:rPr>
          <w:sz w:val="22"/>
          <w:szCs w:val="22"/>
        </w:rPr>
        <w:t>a) Przekazywana dokumentacja może zawierać dane osobowe, w tym szczególne kategorie danych dotyczących zdrowia. Wykonawca jest zobowiązany zapewnić ich poufność, integralność i bezpieczeństwo na każdym etapie realizacji usługi.</w:t>
      </w:r>
    </w:p>
    <w:p w14:paraId="30FDF61A" w14:textId="77777777" w:rsidR="008C071A" w:rsidRPr="008C071A" w:rsidRDefault="008C071A" w:rsidP="00115BE3">
      <w:pPr>
        <w:jc w:val="both"/>
        <w:rPr>
          <w:sz w:val="22"/>
          <w:szCs w:val="22"/>
        </w:rPr>
      </w:pPr>
      <w:r w:rsidRPr="008C071A">
        <w:rPr>
          <w:sz w:val="22"/>
          <w:szCs w:val="22"/>
        </w:rPr>
        <w:t>b) Wykonawca dopuści do realizacji usługi wyłącznie osoby odpowiednio upoważnione i zobowiązane do zachowania poufności, także po ustaniu zatrudnienia lub współpracy.</w:t>
      </w:r>
    </w:p>
    <w:p w14:paraId="19D70277" w14:textId="77777777" w:rsidR="008C071A" w:rsidRPr="008C071A" w:rsidRDefault="008C071A" w:rsidP="00115BE3">
      <w:pPr>
        <w:jc w:val="both"/>
        <w:rPr>
          <w:sz w:val="22"/>
          <w:szCs w:val="22"/>
        </w:rPr>
      </w:pPr>
      <w:r w:rsidRPr="008C071A">
        <w:rPr>
          <w:sz w:val="22"/>
          <w:szCs w:val="22"/>
        </w:rPr>
        <w:t>c) Wykonawca zobowiązany jest stosować środki techniczne i organizacyjne adekwatne do ryzyka oraz wykonywać obowiązki wynikające z przepisów o ochronie danych osobowych.</w:t>
      </w:r>
    </w:p>
    <w:p w14:paraId="688644FD" w14:textId="77777777" w:rsidR="008C071A" w:rsidRPr="008C071A" w:rsidRDefault="008C071A" w:rsidP="00115BE3">
      <w:pPr>
        <w:jc w:val="both"/>
        <w:rPr>
          <w:sz w:val="22"/>
          <w:szCs w:val="22"/>
        </w:rPr>
      </w:pPr>
      <w:r w:rsidRPr="008C071A">
        <w:rPr>
          <w:sz w:val="22"/>
          <w:szCs w:val="22"/>
        </w:rPr>
        <w:t>d) Zasady ewentualnego powierzenia przetwarzania danych osobowych zostaną określone w umowie lub odrębnym porozumieniu, jeżeli będzie to wymagane z punktu widzenia charakteru realizowanych czynności.</w:t>
      </w:r>
    </w:p>
    <w:p w14:paraId="704E454C" w14:textId="2B82E0A2" w:rsidR="00A51D77" w:rsidRPr="00CC347A" w:rsidRDefault="00F6582C" w:rsidP="00CC347A">
      <w:pPr>
        <w:pStyle w:val="Tekstpodstawowy"/>
        <w:widowControl/>
        <w:tabs>
          <w:tab w:val="left" w:pos="426"/>
        </w:tabs>
        <w:autoSpaceDE w:val="0"/>
        <w:autoSpaceDN w:val="0"/>
        <w:adjustRightInd w:val="0"/>
        <w:rPr>
          <w:color w:val="000000"/>
          <w:sz w:val="22"/>
          <w:szCs w:val="22"/>
        </w:rPr>
      </w:pPr>
      <w:r>
        <w:rPr>
          <w:sz w:val="22"/>
          <w:szCs w:val="22"/>
          <w:lang w:val="pl-PL"/>
        </w:rPr>
        <w:t>7</w:t>
      </w:r>
      <w:r w:rsidR="00763161" w:rsidRPr="00CC347A">
        <w:rPr>
          <w:sz w:val="22"/>
          <w:szCs w:val="22"/>
          <w:lang w:val="pl-PL"/>
        </w:rPr>
        <w:t xml:space="preserve">. </w:t>
      </w:r>
      <w:r w:rsidR="00763161" w:rsidRPr="00CC347A">
        <w:rPr>
          <w:sz w:val="22"/>
          <w:szCs w:val="22"/>
        </w:rPr>
        <w:t>Strony postanawiają, iż osobami odpowiedzialnymi za kontakty w zakresie realizacji umowy będą:</w:t>
      </w:r>
    </w:p>
    <w:p w14:paraId="05C577BD" w14:textId="77777777" w:rsidR="00A51D77" w:rsidRPr="00CC347A" w:rsidRDefault="00763161" w:rsidP="00CC347A">
      <w:pPr>
        <w:pStyle w:val="Tekstpodstawowy"/>
        <w:widowControl/>
        <w:tabs>
          <w:tab w:val="left" w:pos="426"/>
        </w:tabs>
        <w:autoSpaceDE w:val="0"/>
        <w:autoSpaceDN w:val="0"/>
        <w:adjustRightInd w:val="0"/>
        <w:rPr>
          <w:rFonts w:eastAsia="Lucida Sans Unicode"/>
          <w:spacing w:val="-6"/>
          <w:kern w:val="1"/>
          <w:sz w:val="22"/>
          <w:szCs w:val="22"/>
          <w:lang w:val="pl-PL"/>
        </w:rPr>
      </w:pPr>
      <w:r w:rsidRPr="00CC347A">
        <w:rPr>
          <w:rFonts w:eastAsia="Lucida Sans Unicode"/>
          <w:spacing w:val="-6"/>
          <w:kern w:val="1"/>
          <w:sz w:val="22"/>
          <w:szCs w:val="22"/>
          <w:lang w:val="pl-PL"/>
        </w:rPr>
        <w:t xml:space="preserve">    1) ze strony Zamawiającego ……………………… tel. …………… e-mail …………………………</w:t>
      </w:r>
    </w:p>
    <w:p w14:paraId="038F3C58" w14:textId="77777777" w:rsidR="00A51D77" w:rsidRPr="00CC347A" w:rsidRDefault="00763161" w:rsidP="00CC347A">
      <w:pPr>
        <w:pStyle w:val="Tekstpodstawowy"/>
        <w:widowControl/>
        <w:tabs>
          <w:tab w:val="left" w:pos="426"/>
        </w:tabs>
        <w:autoSpaceDE w:val="0"/>
        <w:autoSpaceDN w:val="0"/>
        <w:adjustRightInd w:val="0"/>
        <w:rPr>
          <w:rFonts w:eastAsia="Lucida Sans Unicode"/>
          <w:spacing w:val="-6"/>
          <w:kern w:val="1"/>
          <w:sz w:val="22"/>
          <w:szCs w:val="22"/>
          <w:lang w:val="pl-PL"/>
        </w:rPr>
      </w:pPr>
      <w:r w:rsidRPr="00CC347A">
        <w:rPr>
          <w:rFonts w:eastAsia="Lucida Sans Unicode"/>
          <w:spacing w:val="-6"/>
          <w:kern w:val="1"/>
          <w:sz w:val="22"/>
          <w:szCs w:val="22"/>
          <w:lang w:val="pl-PL"/>
        </w:rPr>
        <w:t xml:space="preserve">    2) ze strony Wykowany ……………………… tel. ……………… e-mail </w:t>
      </w:r>
      <w:r w:rsidRPr="00CC347A">
        <w:rPr>
          <w:sz w:val="22"/>
          <w:szCs w:val="22"/>
          <w:lang w:val="pl-PL"/>
        </w:rPr>
        <w:t>…………………………</w:t>
      </w:r>
    </w:p>
    <w:p w14:paraId="290AB5AA" w14:textId="77777777" w:rsidR="00A51D77" w:rsidRPr="00CC347A" w:rsidRDefault="00A51D77" w:rsidP="00CC347A">
      <w:pPr>
        <w:jc w:val="both"/>
        <w:rPr>
          <w:b/>
          <w:color w:val="000000"/>
          <w:sz w:val="22"/>
          <w:szCs w:val="22"/>
        </w:rPr>
      </w:pPr>
    </w:p>
    <w:p w14:paraId="1AE80F5B" w14:textId="77777777" w:rsidR="00A51D77" w:rsidRPr="00CC347A" w:rsidRDefault="00763161" w:rsidP="00CC347A">
      <w:pPr>
        <w:jc w:val="center"/>
        <w:rPr>
          <w:b/>
          <w:color w:val="000000"/>
          <w:sz w:val="22"/>
          <w:szCs w:val="22"/>
        </w:rPr>
      </w:pPr>
      <w:r w:rsidRPr="00CC347A">
        <w:rPr>
          <w:b/>
          <w:color w:val="000000"/>
          <w:sz w:val="22"/>
          <w:szCs w:val="22"/>
        </w:rPr>
        <w:t>§ 4</w:t>
      </w:r>
    </w:p>
    <w:p w14:paraId="53A1CC4E" w14:textId="77777777" w:rsidR="00A51D77" w:rsidRPr="00CC347A" w:rsidRDefault="00763161" w:rsidP="00CC347A">
      <w:pPr>
        <w:jc w:val="center"/>
        <w:rPr>
          <w:b/>
          <w:color w:val="000000"/>
          <w:sz w:val="22"/>
          <w:szCs w:val="22"/>
        </w:rPr>
      </w:pPr>
      <w:r w:rsidRPr="00CC347A">
        <w:rPr>
          <w:b/>
          <w:color w:val="000000"/>
          <w:sz w:val="22"/>
          <w:szCs w:val="22"/>
        </w:rPr>
        <w:t>Podwykonawcy</w:t>
      </w:r>
    </w:p>
    <w:p w14:paraId="25A188B4" w14:textId="08D64EDB" w:rsidR="00CC347A" w:rsidRPr="00CC347A" w:rsidRDefault="00CC347A" w:rsidP="00CC347A">
      <w:pPr>
        <w:autoSpaceDE w:val="0"/>
        <w:autoSpaceDN w:val="0"/>
        <w:adjustRightInd w:val="0"/>
        <w:jc w:val="both"/>
        <w:rPr>
          <w:b/>
          <w:color w:val="000000"/>
          <w:sz w:val="22"/>
          <w:szCs w:val="22"/>
        </w:rPr>
      </w:pPr>
      <w:r w:rsidRPr="00CC347A">
        <w:rPr>
          <w:sz w:val="22"/>
          <w:szCs w:val="22"/>
        </w:rPr>
        <w:t>Przekazywana dokumentacja zawiera dane podlegające szczególnej ochronie na podstawie przepisów o ochronie danych osobowych, w szczególności Rozporządzenia Parlamentu Europejskiego i Rady (UE) 2016/679 z dnia 27 kwietnia 2016 r. (RODO) oraz ustawy z dnia 10 maja 2018 r. o ochronie danych osobowych (t.j. Dz. U. z 2019 r. poz. 1781 z późn. zm.). W związku z powyższym Zamawiający nie dopuszcza powierzenia przez Wykonawcę wykonania całości ani części przedmiotu umowy podwykonawcom.</w:t>
      </w:r>
    </w:p>
    <w:p w14:paraId="56C75C54" w14:textId="77777777" w:rsidR="00A51D77" w:rsidRPr="00CC347A" w:rsidRDefault="00763161" w:rsidP="00CC347A">
      <w:pPr>
        <w:autoSpaceDE w:val="0"/>
        <w:autoSpaceDN w:val="0"/>
        <w:adjustRightInd w:val="0"/>
        <w:jc w:val="center"/>
        <w:rPr>
          <w:b/>
          <w:color w:val="000000"/>
          <w:sz w:val="22"/>
          <w:szCs w:val="22"/>
        </w:rPr>
      </w:pPr>
      <w:r w:rsidRPr="00CC347A">
        <w:rPr>
          <w:b/>
          <w:color w:val="000000"/>
          <w:sz w:val="22"/>
          <w:szCs w:val="22"/>
        </w:rPr>
        <w:t>§ 5</w:t>
      </w:r>
    </w:p>
    <w:p w14:paraId="392DE965" w14:textId="77777777" w:rsidR="00A51D77" w:rsidRPr="00CC347A" w:rsidRDefault="00763161" w:rsidP="00CC347A">
      <w:pPr>
        <w:autoSpaceDE w:val="0"/>
        <w:autoSpaceDN w:val="0"/>
        <w:adjustRightInd w:val="0"/>
        <w:jc w:val="center"/>
        <w:rPr>
          <w:b/>
          <w:color w:val="000000"/>
          <w:sz w:val="22"/>
          <w:szCs w:val="22"/>
        </w:rPr>
      </w:pPr>
      <w:r w:rsidRPr="00CC347A">
        <w:rPr>
          <w:b/>
          <w:color w:val="000000"/>
          <w:sz w:val="22"/>
          <w:szCs w:val="22"/>
        </w:rPr>
        <w:t>Wynagrodzenie</w:t>
      </w:r>
    </w:p>
    <w:p w14:paraId="691924A8" w14:textId="24B1D419" w:rsidR="00A51D77" w:rsidRPr="00CC347A" w:rsidRDefault="00763161" w:rsidP="00F01AD8">
      <w:pPr>
        <w:widowControl w:val="0"/>
        <w:ind w:left="142" w:hanging="142"/>
        <w:jc w:val="both"/>
        <w:rPr>
          <w:rFonts w:eastAsia="Calibri"/>
          <w:sz w:val="22"/>
          <w:szCs w:val="22"/>
        </w:rPr>
      </w:pPr>
      <w:r w:rsidRPr="00CC347A">
        <w:rPr>
          <w:rFonts w:eastAsia="Calibri"/>
          <w:sz w:val="22"/>
          <w:szCs w:val="22"/>
        </w:rPr>
        <w:t xml:space="preserve">1. Z tytułu realizacji przedmiotu umowy, Wykonawca będzie otrzymywał sukcesywne wynagrodzenie obliczone   na podstawie cen jednostkowych zawartych w </w:t>
      </w:r>
      <w:r w:rsidRPr="004A4B1E">
        <w:rPr>
          <w:rFonts w:eastAsia="Calibri"/>
          <w:b/>
          <w:sz w:val="22"/>
          <w:szCs w:val="22"/>
        </w:rPr>
        <w:t>załączniku nr 1</w:t>
      </w:r>
      <w:r w:rsidRPr="00CC347A">
        <w:rPr>
          <w:rFonts w:eastAsia="Calibri"/>
          <w:sz w:val="22"/>
          <w:szCs w:val="22"/>
        </w:rPr>
        <w:t xml:space="preserve"> do niniejszej umowy</w:t>
      </w:r>
      <w:r w:rsidRPr="00CC347A">
        <w:rPr>
          <w:rFonts w:eastAsia="Calibri"/>
          <w:i/>
          <w:sz w:val="22"/>
          <w:szCs w:val="22"/>
        </w:rPr>
        <w:t xml:space="preserve"> </w:t>
      </w:r>
      <w:r w:rsidRPr="00CC347A">
        <w:rPr>
          <w:rFonts w:eastAsia="Calibri"/>
          <w:iCs/>
          <w:sz w:val="22"/>
          <w:szCs w:val="22"/>
        </w:rPr>
        <w:t xml:space="preserve"> </w:t>
      </w:r>
      <w:r w:rsidR="00962644">
        <w:rPr>
          <w:rFonts w:eastAsia="Calibri"/>
          <w:sz w:val="22"/>
          <w:szCs w:val="22"/>
        </w:rPr>
        <w:t xml:space="preserve">oraz faktycznie odebranej i zniszczonej masy materiałów. </w:t>
      </w:r>
      <w:r w:rsidR="00AD3189">
        <w:rPr>
          <w:rFonts w:eastAsia="Calibri"/>
          <w:sz w:val="22"/>
          <w:szCs w:val="22"/>
        </w:rPr>
        <w:t>Podstawą wystawienia faktury będzie prawidłowe wykonanie danej partii usługi, potwierdzone protokołem przekazania/odbioru oraz dokumentem potwierdzającym trwałe zniszczenie.</w:t>
      </w:r>
    </w:p>
    <w:p w14:paraId="76DADE7D" w14:textId="64434C0B" w:rsidR="00A51D77" w:rsidRPr="00CC347A" w:rsidRDefault="00763161" w:rsidP="00F01AD8">
      <w:pPr>
        <w:suppressAutoHyphens/>
        <w:ind w:left="142" w:hanging="142"/>
        <w:jc w:val="both"/>
        <w:rPr>
          <w:rFonts w:eastAsia="Calibri"/>
          <w:sz w:val="22"/>
          <w:szCs w:val="22"/>
          <w:lang w:eastAsia="ar-SA"/>
        </w:rPr>
      </w:pPr>
      <w:bookmarkStart w:id="2" w:name="_Hlk104454892"/>
      <w:r w:rsidRPr="00CC347A">
        <w:rPr>
          <w:rFonts w:eastAsia="Calibri"/>
          <w:sz w:val="22"/>
          <w:szCs w:val="22"/>
          <w:lang w:eastAsia="ar-SA"/>
        </w:rPr>
        <w:t>2. Wynagrodzenie, o którym mowa w ust. 1 niniejszego §, zgodnie z art. 3 ust. 2 ustawy z dnia 9 maja 2014 r. o informowaniu o cenach towarów i usług (Dz. U. z 20</w:t>
      </w:r>
      <w:r w:rsidR="0035062A" w:rsidRPr="00CC347A">
        <w:rPr>
          <w:rFonts w:eastAsia="Calibri"/>
          <w:sz w:val="22"/>
          <w:szCs w:val="22"/>
          <w:lang w:eastAsia="ar-SA"/>
        </w:rPr>
        <w:t>23</w:t>
      </w:r>
      <w:r w:rsidRPr="00CC347A">
        <w:rPr>
          <w:rFonts w:eastAsia="Calibri"/>
          <w:sz w:val="22"/>
          <w:szCs w:val="22"/>
          <w:lang w:eastAsia="ar-SA"/>
        </w:rPr>
        <w:t xml:space="preserve"> </w:t>
      </w:r>
      <w:r w:rsidRPr="00CC347A">
        <w:rPr>
          <w:rFonts w:eastAsia="Calibri"/>
          <w:bCs/>
          <w:sz w:val="22"/>
          <w:szCs w:val="22"/>
          <w:lang w:eastAsia="ar-SA"/>
        </w:rPr>
        <w:t>r. poz. 1</w:t>
      </w:r>
      <w:r w:rsidR="0035062A" w:rsidRPr="00CC347A">
        <w:rPr>
          <w:rFonts w:eastAsia="Calibri"/>
          <w:bCs/>
          <w:sz w:val="22"/>
          <w:szCs w:val="22"/>
          <w:lang w:eastAsia="ar-SA"/>
        </w:rPr>
        <w:t>6</w:t>
      </w:r>
      <w:r w:rsidRPr="00CC347A">
        <w:rPr>
          <w:rFonts w:eastAsia="Calibri"/>
          <w:bCs/>
          <w:sz w:val="22"/>
          <w:szCs w:val="22"/>
          <w:lang w:eastAsia="ar-SA"/>
        </w:rPr>
        <w:t>8</w:t>
      </w:r>
      <w:r w:rsidRPr="00CC347A">
        <w:rPr>
          <w:rFonts w:eastAsia="Calibri"/>
          <w:sz w:val="22"/>
          <w:szCs w:val="22"/>
          <w:lang w:eastAsia="ar-SA"/>
        </w:rPr>
        <w:t>), uwzględnia podatek od towarów i usług oraz podatek akcyzowy, jeżeli na podstawie odrębnych przepisów sprzedaż towaru (usługi) podlega w/w podatkom.</w:t>
      </w:r>
    </w:p>
    <w:bookmarkEnd w:id="2"/>
    <w:p w14:paraId="210175B7" w14:textId="24C21460" w:rsidR="00962644" w:rsidRPr="00962644" w:rsidRDefault="00763161" w:rsidP="00AD3189">
      <w:pPr>
        <w:ind w:left="142" w:hanging="142"/>
        <w:jc w:val="both"/>
        <w:rPr>
          <w:sz w:val="22"/>
          <w:szCs w:val="22"/>
        </w:rPr>
      </w:pPr>
      <w:r w:rsidRPr="00962644">
        <w:rPr>
          <w:rFonts w:eastAsia="Calibri"/>
          <w:sz w:val="22"/>
          <w:szCs w:val="22"/>
        </w:rPr>
        <w:lastRenderedPageBreak/>
        <w:t xml:space="preserve">3. </w:t>
      </w:r>
      <w:r w:rsidR="00962644" w:rsidRPr="00962644">
        <w:rPr>
          <w:sz w:val="22"/>
          <w:szCs w:val="22"/>
        </w:rPr>
        <w:t>Cena jednostkowa brutto za 1 kg musi obejmować wszystkie koszty Wykonawcy związane z prawidłową realizacją usługi, w szczególności: dojazd, odbiór, zapewnienie pojemników i materiałów zabezpieczających, plombowanie, wynoszenie i przenoszenie materiałów z pomieszczeń archiwum, w tym po schodach, załadunek, transport, rozładunek, ważenie, pracę personelu, trwałe zniszczenie dokumentacji papierowej, błon i klisz RTG oraz nośników optycznych CD/DVD, zagospodarowanie pozostałości i odpadów, sporządzenie dokumentacji potwierdzającej wykonanie usługi, realizację wymaganych obowiązków w BDO oraz wszelkie inne koszty konieczne do wykonania przedmiotu zamówienia.</w:t>
      </w:r>
      <w:r w:rsidR="00AD3189">
        <w:rPr>
          <w:sz w:val="22"/>
          <w:szCs w:val="22"/>
        </w:rPr>
        <w:t xml:space="preserve"> </w:t>
      </w:r>
      <w:r w:rsidR="00962644" w:rsidRPr="00962644">
        <w:rPr>
          <w:sz w:val="22"/>
          <w:szCs w:val="22"/>
        </w:rPr>
        <w:t>Zamawiający nie będzie ponosił żadnych dodatkowych kosztów poza ceną jednostkową wskazaną w ofercie Wykonawcy, w szczególności z tytułu wynoszenia materiałów po schodach ani niszczenia nośników CD/DVD.</w:t>
      </w:r>
    </w:p>
    <w:p w14:paraId="73E28A89" w14:textId="10E5AB8F" w:rsidR="00A51D77" w:rsidRPr="00962644" w:rsidRDefault="00763161" w:rsidP="00F01AD8">
      <w:pPr>
        <w:widowControl w:val="0"/>
        <w:ind w:left="142" w:hanging="142"/>
        <w:jc w:val="both"/>
        <w:rPr>
          <w:rFonts w:eastAsia="Calibri"/>
          <w:sz w:val="22"/>
          <w:szCs w:val="22"/>
        </w:rPr>
      </w:pPr>
      <w:r w:rsidRPr="00962644">
        <w:rPr>
          <w:rFonts w:eastAsia="Calibri"/>
          <w:sz w:val="22"/>
          <w:szCs w:val="22"/>
        </w:rPr>
        <w:t>4. Łączna wartość zobowiązań z tytułu wykonania niniejszej umowy nie przekroczy kwoty ……… brutto  (słownie: ……………………………).</w:t>
      </w:r>
    </w:p>
    <w:p w14:paraId="069863D2" w14:textId="449FD669" w:rsidR="00A51D77" w:rsidRPr="00CC347A" w:rsidRDefault="00A51D77" w:rsidP="00CC347A">
      <w:pPr>
        <w:widowControl w:val="0"/>
        <w:suppressAutoHyphens/>
        <w:jc w:val="both"/>
        <w:rPr>
          <w:sz w:val="22"/>
          <w:szCs w:val="22"/>
        </w:rPr>
      </w:pPr>
    </w:p>
    <w:p w14:paraId="1F3A144E" w14:textId="77777777" w:rsidR="00A51D77" w:rsidRPr="00CC347A" w:rsidRDefault="00763161" w:rsidP="00CC347A">
      <w:pPr>
        <w:jc w:val="center"/>
        <w:rPr>
          <w:b/>
          <w:sz w:val="22"/>
          <w:szCs w:val="22"/>
        </w:rPr>
      </w:pPr>
      <w:r w:rsidRPr="00CC347A">
        <w:rPr>
          <w:b/>
          <w:sz w:val="22"/>
          <w:szCs w:val="22"/>
        </w:rPr>
        <w:t>§ 6</w:t>
      </w:r>
    </w:p>
    <w:p w14:paraId="1229C3D7" w14:textId="77777777" w:rsidR="00A51D77" w:rsidRPr="00CC347A" w:rsidRDefault="00763161" w:rsidP="00CC347A">
      <w:pPr>
        <w:jc w:val="center"/>
        <w:rPr>
          <w:b/>
          <w:sz w:val="22"/>
          <w:szCs w:val="22"/>
        </w:rPr>
      </w:pPr>
      <w:r w:rsidRPr="00CC347A">
        <w:rPr>
          <w:b/>
          <w:sz w:val="22"/>
          <w:szCs w:val="22"/>
        </w:rPr>
        <w:t>Warunki płatności</w:t>
      </w:r>
    </w:p>
    <w:p w14:paraId="783048F7" w14:textId="77777777" w:rsidR="00723013" w:rsidRPr="004C5DE9" w:rsidRDefault="00723013" w:rsidP="00723013">
      <w:pPr>
        <w:pStyle w:val="Tekstpodstawowy"/>
        <w:numPr>
          <w:ilvl w:val="0"/>
          <w:numId w:val="2"/>
        </w:numPr>
        <w:rPr>
          <w:spacing w:val="-6"/>
          <w:sz w:val="22"/>
          <w:szCs w:val="22"/>
        </w:rPr>
      </w:pPr>
      <w:r w:rsidRPr="004C5DE9">
        <w:rPr>
          <w:sz w:val="22"/>
          <w:szCs w:val="22"/>
        </w:rPr>
        <w:t xml:space="preserve">Zapłata należności dokonywana będzie przelewem na konto bankowe Wykonawcy wskazane w fakturze VAT </w:t>
      </w:r>
      <w:r w:rsidRPr="004C5DE9">
        <w:rPr>
          <w:b/>
          <w:bCs/>
          <w:sz w:val="22"/>
          <w:szCs w:val="22"/>
        </w:rPr>
        <w:t>w terminie 30 dni</w:t>
      </w:r>
      <w:r w:rsidRPr="004C5DE9">
        <w:rPr>
          <w:sz w:val="22"/>
          <w:szCs w:val="22"/>
        </w:rPr>
        <w:t xml:space="preserve"> kalendarzowych od daty doręczenia Zamawiającemu prawidłowo wystawionej faktury VAT wraz z wymaganymi umową dokumentami, w tym protokołem odbioru. </w:t>
      </w:r>
    </w:p>
    <w:p w14:paraId="6F6C1DFE" w14:textId="77777777" w:rsidR="00723013" w:rsidRDefault="00723013" w:rsidP="00723013">
      <w:pPr>
        <w:pStyle w:val="Tekstpodstawowy"/>
        <w:numPr>
          <w:ilvl w:val="0"/>
          <w:numId w:val="2"/>
        </w:numPr>
        <w:rPr>
          <w:spacing w:val="-6"/>
          <w:sz w:val="22"/>
          <w:szCs w:val="22"/>
        </w:rPr>
      </w:pPr>
      <w:r w:rsidRPr="004C5DE9">
        <w:rPr>
          <w:spacing w:val="-6"/>
          <w:sz w:val="22"/>
          <w:szCs w:val="22"/>
        </w:rPr>
        <w:t>Za datę doręczenia uważa się datę ustaloną według daty wpływu do Zamawiającego zgodnie z następującą kolejnością:</w:t>
      </w:r>
    </w:p>
    <w:p w14:paraId="21C799A1" w14:textId="3D5AF222" w:rsidR="00723013" w:rsidRDefault="00723013" w:rsidP="00723013">
      <w:pPr>
        <w:pStyle w:val="Tekstpodstawowy"/>
        <w:numPr>
          <w:ilvl w:val="0"/>
          <w:numId w:val="3"/>
        </w:numPr>
        <w:ind w:left="709" w:hanging="283"/>
        <w:rPr>
          <w:spacing w:val="-6"/>
          <w:sz w:val="22"/>
          <w:szCs w:val="22"/>
        </w:rPr>
      </w:pPr>
      <w:r w:rsidRPr="003045DB">
        <w:rPr>
          <w:spacing w:val="-6"/>
          <w:sz w:val="22"/>
          <w:szCs w:val="22"/>
        </w:rPr>
        <w:t xml:space="preserve">nadanie jej numeru w systemie KSeF, zgodnie z przepisami ustawy o VAT z zastrzeżeniem ust. </w:t>
      </w:r>
      <w:r w:rsidR="003045DB" w:rsidRPr="003045DB">
        <w:rPr>
          <w:spacing w:val="-6"/>
          <w:sz w:val="22"/>
          <w:szCs w:val="22"/>
          <w:lang w:val="pl-PL"/>
        </w:rPr>
        <w:t>3</w:t>
      </w:r>
      <w:r w:rsidRPr="003045DB">
        <w:rPr>
          <w:spacing w:val="-6"/>
          <w:sz w:val="22"/>
          <w:szCs w:val="22"/>
        </w:rPr>
        <w:t>,</w:t>
      </w:r>
      <w:r w:rsidRPr="004C5DE9">
        <w:rPr>
          <w:spacing w:val="-6"/>
          <w:sz w:val="22"/>
          <w:szCs w:val="22"/>
        </w:rPr>
        <w:t xml:space="preserve"> </w:t>
      </w:r>
      <w:r>
        <w:rPr>
          <w:spacing w:val="-6"/>
          <w:sz w:val="22"/>
          <w:szCs w:val="22"/>
        </w:rPr>
        <w:br/>
      </w:r>
      <w:r w:rsidRPr="004C5DE9">
        <w:rPr>
          <w:spacing w:val="-6"/>
          <w:sz w:val="22"/>
          <w:szCs w:val="22"/>
        </w:rPr>
        <w:t>w przypadku wystawienia faktury tą drogą (lub wyjątkowymi procedurami przewidzianymi ustawą o VAT),</w:t>
      </w:r>
    </w:p>
    <w:p w14:paraId="015D6ED0" w14:textId="77777777" w:rsidR="00723013" w:rsidRDefault="00723013" w:rsidP="00723013">
      <w:pPr>
        <w:pStyle w:val="Tekstpodstawowy"/>
        <w:numPr>
          <w:ilvl w:val="0"/>
          <w:numId w:val="3"/>
        </w:numPr>
        <w:ind w:left="709" w:hanging="283"/>
        <w:rPr>
          <w:spacing w:val="-6"/>
          <w:sz w:val="22"/>
          <w:szCs w:val="22"/>
        </w:rPr>
      </w:pPr>
      <w:r w:rsidRPr="004C5DE9">
        <w:rPr>
          <w:spacing w:val="-6"/>
          <w:sz w:val="22"/>
          <w:szCs w:val="22"/>
        </w:rPr>
        <w:t>odbioru przez Zamawiającego ustrukturyzowanej faktury elektronicznej (w rozumieniu ustawy z dnia 9 listopada 2018 r. o elektronicznym fakturowaniu w zamówieniach publicznych, koncesjach na roboty budowlane lub usługi oraz partnerstwie publiczno-prywatny</w:t>
      </w:r>
      <w:r>
        <w:rPr>
          <w:spacing w:val="-6"/>
          <w:sz w:val="22"/>
          <w:szCs w:val="22"/>
        </w:rPr>
        <w:t>m) za pośrednictwem „Platformy”, (jeśli</w:t>
      </w:r>
      <w:r w:rsidRPr="004C5DE9">
        <w:rPr>
          <w:spacing w:val="-6"/>
          <w:sz w:val="22"/>
          <w:szCs w:val="22"/>
        </w:rPr>
        <w:t xml:space="preserve"> dopuszczono jej stosowanie w postępowaniu),</w:t>
      </w:r>
    </w:p>
    <w:p w14:paraId="7870D350" w14:textId="77777777" w:rsidR="00723013" w:rsidRDefault="00723013" w:rsidP="00723013">
      <w:pPr>
        <w:pStyle w:val="Tekstpodstawowy"/>
        <w:numPr>
          <w:ilvl w:val="0"/>
          <w:numId w:val="3"/>
        </w:numPr>
        <w:ind w:left="709" w:hanging="283"/>
        <w:rPr>
          <w:spacing w:val="-6"/>
          <w:sz w:val="22"/>
          <w:szCs w:val="22"/>
        </w:rPr>
      </w:pPr>
      <w:r w:rsidRPr="004C5DE9">
        <w:rPr>
          <w:spacing w:val="-6"/>
          <w:sz w:val="22"/>
          <w:szCs w:val="22"/>
        </w:rPr>
        <w:t xml:space="preserve">doręczenie faktury VAT do siedziby Zamawiającego wg kolejności wpływu do Zamawiającego – doręczenie drogą mailową na adres </w:t>
      </w:r>
      <w:hyperlink r:id="rId7" w:history="1">
        <w:r w:rsidRPr="004C5DE9">
          <w:rPr>
            <w:rStyle w:val="Hipercze"/>
            <w:b/>
            <w:spacing w:val="-6"/>
            <w:sz w:val="22"/>
            <w:szCs w:val="22"/>
          </w:rPr>
          <w:t>ksef@wszzkielce.pl</w:t>
        </w:r>
      </w:hyperlink>
      <w:r>
        <w:rPr>
          <w:spacing w:val="-6"/>
          <w:sz w:val="22"/>
          <w:szCs w:val="22"/>
        </w:rPr>
        <w:t xml:space="preserve"> </w:t>
      </w:r>
      <w:r w:rsidRPr="004C5DE9">
        <w:rPr>
          <w:spacing w:val="-6"/>
          <w:sz w:val="22"/>
          <w:szCs w:val="22"/>
        </w:rPr>
        <w:t>, pocztą lub osobiście.</w:t>
      </w:r>
    </w:p>
    <w:p w14:paraId="1B679548" w14:textId="77777777" w:rsidR="00723013" w:rsidRPr="004C5DE9" w:rsidRDefault="00723013" w:rsidP="00723013">
      <w:pPr>
        <w:pStyle w:val="Tekstpodstawowy"/>
        <w:numPr>
          <w:ilvl w:val="0"/>
          <w:numId w:val="2"/>
        </w:numPr>
        <w:rPr>
          <w:spacing w:val="-6"/>
          <w:sz w:val="22"/>
          <w:szCs w:val="22"/>
        </w:rPr>
      </w:pPr>
      <w:r w:rsidRPr="004C5DE9">
        <w:rPr>
          <w:spacing w:val="-6"/>
          <w:sz w:val="22"/>
          <w:szCs w:val="22"/>
        </w:rPr>
        <w:t xml:space="preserve">Wykonawca wystawi i udostępni Zamawiającemu fakturę z wykorzystaniem KSeF,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8" w:history="1">
        <w:r w:rsidRPr="004C5DE9">
          <w:rPr>
            <w:rStyle w:val="Hipercze"/>
            <w:b/>
            <w:bCs/>
            <w:spacing w:val="-6"/>
            <w:sz w:val="22"/>
            <w:szCs w:val="22"/>
          </w:rPr>
          <w:t>ksef@wszzkielce.pl</w:t>
        </w:r>
      </w:hyperlink>
      <w:r w:rsidRPr="004C5DE9">
        <w:rPr>
          <w:b/>
          <w:bCs/>
          <w:spacing w:val="-6"/>
          <w:sz w:val="22"/>
          <w:szCs w:val="22"/>
        </w:rPr>
        <w:t>.</w:t>
      </w:r>
    </w:p>
    <w:p w14:paraId="6FD6BBDA" w14:textId="77777777" w:rsidR="00723013" w:rsidRDefault="00723013" w:rsidP="00723013">
      <w:pPr>
        <w:pStyle w:val="Tekstpodstawowy"/>
        <w:numPr>
          <w:ilvl w:val="0"/>
          <w:numId w:val="2"/>
        </w:numPr>
        <w:tabs>
          <w:tab w:val="clear" w:pos="360"/>
          <w:tab w:val="num" w:pos="284"/>
        </w:tabs>
        <w:rPr>
          <w:spacing w:val="-6"/>
          <w:sz w:val="22"/>
          <w:szCs w:val="22"/>
        </w:rPr>
      </w:pPr>
      <w:r w:rsidRPr="004C5DE9">
        <w:rPr>
          <w:spacing w:val="-6"/>
          <w:sz w:val="22"/>
          <w:szCs w:val="22"/>
        </w:rPr>
        <w:t xml:space="preserve">  Niezależnie od postanowień powyższych ustępów Wykonawca może udostępnić Zamawiającemu w formacie czytelnym dla Zamawiającego wizualizację faktury na adres mailowy </w:t>
      </w:r>
      <w:hyperlink r:id="rId9" w:history="1">
        <w:r w:rsidRPr="004C5DE9">
          <w:rPr>
            <w:rStyle w:val="Hipercze"/>
            <w:b/>
            <w:bCs/>
            <w:spacing w:val="-6"/>
            <w:sz w:val="22"/>
            <w:szCs w:val="22"/>
          </w:rPr>
          <w:t>ksef@wszzkielce.pl</w:t>
        </w:r>
      </w:hyperlink>
      <w:r w:rsidRPr="004C5DE9">
        <w:rPr>
          <w:b/>
          <w:bCs/>
          <w:spacing w:val="-6"/>
          <w:sz w:val="22"/>
          <w:szCs w:val="22"/>
        </w:rPr>
        <w:t xml:space="preserve">. </w:t>
      </w:r>
      <w:r w:rsidRPr="004C5DE9">
        <w:rPr>
          <w:spacing w:val="-6"/>
          <w:sz w:val="22"/>
          <w:szCs w:val="22"/>
        </w:rPr>
        <w:t>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1BF18C17" w14:textId="77777777" w:rsidR="00723013" w:rsidRPr="004C5DE9" w:rsidRDefault="00723013" w:rsidP="00723013">
      <w:pPr>
        <w:pStyle w:val="Tekstpodstawowy"/>
        <w:numPr>
          <w:ilvl w:val="0"/>
          <w:numId w:val="2"/>
        </w:numPr>
        <w:tabs>
          <w:tab w:val="clear" w:pos="360"/>
          <w:tab w:val="num" w:pos="284"/>
        </w:tabs>
        <w:rPr>
          <w:spacing w:val="-6"/>
          <w:sz w:val="22"/>
          <w:szCs w:val="22"/>
        </w:rPr>
      </w:pPr>
      <w:r w:rsidRPr="004C5DE9">
        <w:rPr>
          <w:spacing w:val="-6"/>
          <w:sz w:val="22"/>
          <w:szCs w:val="22"/>
        </w:rPr>
        <w:t>Wykonawca nie może dokonywać przelewu (cesji) wierzytelności przypadającej mu w stosunku do Zamawiającego na rzecz osób trzecich bez uzyskania uprzedniej zgody, podmiotu tworzącego Zamawiającego oraz po wyrażeniu zgody Zamawiającego, w formie pisemnej pod rygorem nieważności. Czynność prawna mająca na celu zmianę wierzyciela może nastąpić wyłącznie w trybie określonym przepisami ustawy z dnia 15 kwietnia 2011 r. o działalności leczniczej.</w:t>
      </w:r>
    </w:p>
    <w:p w14:paraId="1C98056E" w14:textId="77777777" w:rsidR="00723013" w:rsidRPr="0072792B" w:rsidRDefault="00723013" w:rsidP="00723013">
      <w:pPr>
        <w:pStyle w:val="Tekstpodstawowy"/>
        <w:numPr>
          <w:ilvl w:val="0"/>
          <w:numId w:val="2"/>
        </w:numPr>
        <w:rPr>
          <w:spacing w:val="-6"/>
          <w:sz w:val="22"/>
          <w:szCs w:val="22"/>
        </w:rPr>
      </w:pPr>
      <w:r w:rsidRPr="0072792B">
        <w:rPr>
          <w:spacing w:val="-4"/>
          <w:sz w:val="22"/>
          <w:szCs w:val="22"/>
        </w:rPr>
        <w:t>W wystawionych faktura</w:t>
      </w:r>
      <w:r>
        <w:rPr>
          <w:spacing w:val="-4"/>
          <w:sz w:val="22"/>
          <w:szCs w:val="22"/>
        </w:rPr>
        <w:t xml:space="preserve">ch Zamawiający oznaczony będzie </w:t>
      </w:r>
      <w:r w:rsidRPr="0072792B">
        <w:rPr>
          <w:spacing w:val="-4"/>
          <w:sz w:val="22"/>
          <w:szCs w:val="22"/>
        </w:rPr>
        <w:t xml:space="preserve">jako: </w:t>
      </w:r>
      <w:r w:rsidRPr="0072792B">
        <w:rPr>
          <w:b/>
          <w:bCs/>
          <w:spacing w:val="-4"/>
          <w:sz w:val="22"/>
          <w:szCs w:val="22"/>
        </w:rPr>
        <w:t xml:space="preserve">Wojewódzki Szpital Zespolony </w:t>
      </w:r>
      <w:r w:rsidRPr="0072792B">
        <w:rPr>
          <w:b/>
          <w:bCs/>
          <w:spacing w:val="-4"/>
          <w:sz w:val="22"/>
          <w:szCs w:val="22"/>
        </w:rPr>
        <w:br/>
        <w:t>w Kielcach, 25-736 Kielce, ul. Grunwaldzka 45, NIP 959-12-91-292, nr umowy…</w:t>
      </w:r>
    </w:p>
    <w:p w14:paraId="76614D1A" w14:textId="77777777" w:rsidR="00A51D77" w:rsidRPr="00CC347A" w:rsidRDefault="00A51D77" w:rsidP="00CC347A">
      <w:pPr>
        <w:widowControl w:val="0"/>
        <w:suppressAutoHyphens/>
        <w:jc w:val="both"/>
        <w:rPr>
          <w:sz w:val="22"/>
          <w:szCs w:val="22"/>
          <w:lang w:eastAsia="ar-SA"/>
        </w:rPr>
      </w:pPr>
    </w:p>
    <w:p w14:paraId="0DD7C3C0" w14:textId="77777777" w:rsidR="00A51D77" w:rsidRPr="00CC347A" w:rsidRDefault="00763161" w:rsidP="00723013">
      <w:pPr>
        <w:jc w:val="center"/>
        <w:rPr>
          <w:b/>
          <w:color w:val="000000"/>
          <w:sz w:val="22"/>
          <w:szCs w:val="22"/>
        </w:rPr>
      </w:pPr>
      <w:r w:rsidRPr="00CC347A">
        <w:rPr>
          <w:b/>
          <w:color w:val="000000"/>
          <w:sz w:val="22"/>
          <w:szCs w:val="22"/>
        </w:rPr>
        <w:t>§ 7</w:t>
      </w:r>
    </w:p>
    <w:p w14:paraId="297D6668" w14:textId="77777777" w:rsidR="00A51D77" w:rsidRPr="00CC347A" w:rsidRDefault="00763161" w:rsidP="00723013">
      <w:pPr>
        <w:jc w:val="center"/>
        <w:rPr>
          <w:b/>
          <w:color w:val="000000"/>
          <w:sz w:val="22"/>
          <w:szCs w:val="22"/>
        </w:rPr>
      </w:pPr>
      <w:r w:rsidRPr="00CC347A">
        <w:rPr>
          <w:b/>
          <w:color w:val="000000"/>
          <w:sz w:val="22"/>
          <w:szCs w:val="22"/>
        </w:rPr>
        <w:t>Kary umowne</w:t>
      </w:r>
    </w:p>
    <w:p w14:paraId="4ACE6C76" w14:textId="77777777" w:rsidR="00A51D77" w:rsidRPr="00CC347A" w:rsidRDefault="00763161" w:rsidP="00CC347A">
      <w:pPr>
        <w:jc w:val="both"/>
        <w:rPr>
          <w:rFonts w:eastAsia="Calibri"/>
          <w:sz w:val="22"/>
          <w:szCs w:val="22"/>
        </w:rPr>
      </w:pPr>
      <w:r w:rsidRPr="00CC347A">
        <w:rPr>
          <w:rFonts w:eastAsia="Calibri"/>
          <w:sz w:val="22"/>
          <w:szCs w:val="22"/>
        </w:rPr>
        <w:t xml:space="preserve">1. Strony ustalają odpowiedzialność za niewykonanie lub nienależyte wykonanie zobowiązań umownych w </w:t>
      </w:r>
    </w:p>
    <w:p w14:paraId="6C23CC0C" w14:textId="77777777" w:rsidR="00A51D77" w:rsidRPr="00CC347A" w:rsidRDefault="00763161" w:rsidP="00CC347A">
      <w:pPr>
        <w:jc w:val="both"/>
        <w:rPr>
          <w:rFonts w:eastAsia="Calibri"/>
          <w:sz w:val="22"/>
          <w:szCs w:val="22"/>
        </w:rPr>
      </w:pPr>
      <w:r w:rsidRPr="00CC347A">
        <w:rPr>
          <w:rFonts w:eastAsia="Calibri"/>
          <w:sz w:val="22"/>
          <w:szCs w:val="22"/>
        </w:rPr>
        <w:t xml:space="preserve">    formie kar umownych w następujących przypadkach i wysokościach:</w:t>
      </w:r>
    </w:p>
    <w:p w14:paraId="3457D8C1" w14:textId="77777777" w:rsidR="00A51D77" w:rsidRPr="00CC347A" w:rsidRDefault="00763161" w:rsidP="00CC347A">
      <w:pPr>
        <w:jc w:val="both"/>
        <w:rPr>
          <w:rFonts w:eastAsia="Calibri"/>
          <w:sz w:val="22"/>
          <w:szCs w:val="22"/>
        </w:rPr>
      </w:pPr>
      <w:r w:rsidRPr="00CC347A">
        <w:rPr>
          <w:rFonts w:eastAsia="Calibri"/>
          <w:sz w:val="22"/>
          <w:szCs w:val="22"/>
        </w:rPr>
        <w:t xml:space="preserve">    1) Zamawiający zapłaci kary umowne Wykonawcy:</w:t>
      </w:r>
    </w:p>
    <w:p w14:paraId="44F32F02" w14:textId="0084EA1F" w:rsidR="00A51D77" w:rsidRPr="00723013" w:rsidRDefault="00763161" w:rsidP="00723013">
      <w:pPr>
        <w:ind w:left="426" w:hanging="426"/>
        <w:jc w:val="both"/>
        <w:rPr>
          <w:rFonts w:eastAsia="Calibri"/>
          <w:spacing w:val="-6"/>
          <w:sz w:val="22"/>
          <w:szCs w:val="22"/>
        </w:rPr>
      </w:pPr>
      <w:r w:rsidRPr="00CC347A">
        <w:rPr>
          <w:rFonts w:eastAsia="Calibri"/>
          <w:spacing w:val="-6"/>
          <w:sz w:val="22"/>
          <w:szCs w:val="22"/>
        </w:rPr>
        <w:t xml:space="preserve">         a) za odstąpienie od umowy przez którąkolwiek ze Stron z przyczyn leżących po stronie Zamawiającego - w wysokości</w:t>
      </w:r>
      <w:r w:rsidRPr="00CC347A">
        <w:rPr>
          <w:rFonts w:eastAsia="Calibri"/>
          <w:spacing w:val="-4"/>
          <w:sz w:val="22"/>
          <w:szCs w:val="22"/>
        </w:rPr>
        <w:t xml:space="preserve"> </w:t>
      </w:r>
      <w:r w:rsidRPr="00CC347A">
        <w:rPr>
          <w:rFonts w:eastAsia="Calibri"/>
          <w:b/>
          <w:spacing w:val="-4"/>
          <w:sz w:val="22"/>
          <w:szCs w:val="22"/>
        </w:rPr>
        <w:t>10%</w:t>
      </w:r>
      <w:r w:rsidRPr="00CC347A">
        <w:rPr>
          <w:rFonts w:eastAsia="Calibri"/>
          <w:sz w:val="22"/>
          <w:szCs w:val="22"/>
        </w:rPr>
        <w:t xml:space="preserve"> </w:t>
      </w:r>
      <w:r w:rsidRPr="00CC347A">
        <w:rPr>
          <w:rFonts w:eastAsia="Calibri"/>
          <w:spacing w:val="-4"/>
          <w:sz w:val="22"/>
          <w:szCs w:val="22"/>
        </w:rPr>
        <w:t>wynagrodzenia brutto, o którym mowa w § 5 ust. 4</w:t>
      </w:r>
      <w:r w:rsidRPr="00CC347A">
        <w:rPr>
          <w:rFonts w:eastAsia="Calibri"/>
          <w:sz w:val="22"/>
          <w:szCs w:val="22"/>
        </w:rPr>
        <w:t>,</w:t>
      </w:r>
    </w:p>
    <w:p w14:paraId="405F2BA1" w14:textId="77777777" w:rsidR="00A51D77" w:rsidRPr="00CC347A" w:rsidRDefault="00763161" w:rsidP="00CC347A">
      <w:pPr>
        <w:jc w:val="both"/>
        <w:rPr>
          <w:rFonts w:eastAsia="Calibri"/>
          <w:sz w:val="22"/>
          <w:szCs w:val="22"/>
        </w:rPr>
      </w:pPr>
      <w:r w:rsidRPr="00CC347A">
        <w:rPr>
          <w:rFonts w:eastAsia="Calibri"/>
          <w:sz w:val="22"/>
          <w:szCs w:val="22"/>
        </w:rPr>
        <w:lastRenderedPageBreak/>
        <w:t xml:space="preserve">    2) Wykonawca zapłaci kary umowne Zamawiającemu:</w:t>
      </w:r>
    </w:p>
    <w:p w14:paraId="571EDD0F" w14:textId="173BA7B3" w:rsidR="00A51D77" w:rsidRPr="00CC347A" w:rsidRDefault="00763161" w:rsidP="00723013">
      <w:pPr>
        <w:ind w:left="426" w:hanging="426"/>
        <w:jc w:val="both"/>
        <w:rPr>
          <w:rFonts w:eastAsia="Calibri"/>
          <w:sz w:val="22"/>
          <w:szCs w:val="22"/>
        </w:rPr>
      </w:pPr>
      <w:r w:rsidRPr="00CC347A">
        <w:rPr>
          <w:rFonts w:eastAsia="Calibri"/>
          <w:sz w:val="22"/>
          <w:szCs w:val="22"/>
        </w:rPr>
        <w:t xml:space="preserve">         a) za odstąpienie od umowy przez którąkolwiek ze Stron z </w:t>
      </w:r>
      <w:r w:rsidRPr="00CC347A">
        <w:rPr>
          <w:rFonts w:eastAsia="Calibri"/>
          <w:spacing w:val="-6"/>
          <w:sz w:val="22"/>
          <w:szCs w:val="22"/>
        </w:rPr>
        <w:t>przyczyn leżących po stronie</w:t>
      </w:r>
      <w:r w:rsidRPr="00CC347A">
        <w:rPr>
          <w:rFonts w:eastAsia="Calibri"/>
          <w:sz w:val="22"/>
          <w:szCs w:val="22"/>
        </w:rPr>
        <w:t xml:space="preserve"> Wykonawcy - w   wysokości </w:t>
      </w:r>
      <w:r w:rsidRPr="00CC347A">
        <w:rPr>
          <w:rFonts w:eastAsia="Calibri"/>
          <w:b/>
          <w:sz w:val="22"/>
          <w:szCs w:val="22"/>
        </w:rPr>
        <w:t>10%</w:t>
      </w:r>
      <w:r w:rsidRPr="00CC347A">
        <w:rPr>
          <w:rFonts w:eastAsia="Calibri"/>
          <w:sz w:val="22"/>
          <w:szCs w:val="22"/>
        </w:rPr>
        <w:t xml:space="preserve"> </w:t>
      </w:r>
      <w:r w:rsidRPr="00CC347A">
        <w:rPr>
          <w:rFonts w:eastAsia="Calibri"/>
          <w:spacing w:val="-4"/>
          <w:sz w:val="22"/>
          <w:szCs w:val="22"/>
        </w:rPr>
        <w:t>wynagrodzenia brutto, o którym mowa w § 5 ust. 4</w:t>
      </w:r>
      <w:r w:rsidRPr="00CC347A">
        <w:rPr>
          <w:rFonts w:eastAsia="Calibri"/>
          <w:sz w:val="22"/>
          <w:szCs w:val="22"/>
        </w:rPr>
        <w:t>,</w:t>
      </w:r>
    </w:p>
    <w:p w14:paraId="3FFF2A72" w14:textId="2ACCCCD9" w:rsidR="00A51D77" w:rsidRPr="00CC347A" w:rsidRDefault="00763161" w:rsidP="00723013">
      <w:pPr>
        <w:ind w:left="426" w:hanging="426"/>
        <w:jc w:val="both"/>
        <w:rPr>
          <w:rFonts w:eastAsia="Calibri"/>
          <w:sz w:val="22"/>
          <w:szCs w:val="22"/>
        </w:rPr>
      </w:pPr>
      <w:r w:rsidRPr="00CC347A">
        <w:rPr>
          <w:rFonts w:eastAsia="Calibri"/>
          <w:sz w:val="22"/>
          <w:szCs w:val="22"/>
        </w:rPr>
        <w:t xml:space="preserve">         b) za zwłokę w odbiorze przedmiotu umowy ponad termin ustalony, a określony w § </w:t>
      </w:r>
      <w:r w:rsidR="008C1DEC">
        <w:rPr>
          <w:rFonts w:eastAsia="Calibri"/>
          <w:sz w:val="22"/>
          <w:szCs w:val="22"/>
        </w:rPr>
        <w:t>2</w:t>
      </w:r>
      <w:r w:rsidRPr="00CC347A">
        <w:rPr>
          <w:rFonts w:eastAsia="Calibri"/>
          <w:sz w:val="22"/>
          <w:szCs w:val="22"/>
        </w:rPr>
        <w:t xml:space="preserve"> ust. </w:t>
      </w:r>
      <w:r w:rsidR="008C1DEC">
        <w:rPr>
          <w:rFonts w:eastAsia="Calibri"/>
          <w:sz w:val="22"/>
          <w:szCs w:val="22"/>
        </w:rPr>
        <w:t>2</w:t>
      </w:r>
      <w:r w:rsidRPr="00CC347A">
        <w:rPr>
          <w:rFonts w:eastAsia="Calibri"/>
          <w:sz w:val="22"/>
          <w:szCs w:val="22"/>
        </w:rPr>
        <w:t xml:space="preserve"> –  w wysokości</w:t>
      </w:r>
      <w:r w:rsidRPr="00CC347A">
        <w:rPr>
          <w:rFonts w:eastAsia="Calibri"/>
          <w:b/>
          <w:sz w:val="22"/>
          <w:szCs w:val="22"/>
        </w:rPr>
        <w:t xml:space="preserve"> 100,00 zł</w:t>
      </w:r>
      <w:r w:rsidRPr="00CC347A">
        <w:rPr>
          <w:rFonts w:eastAsia="Calibri"/>
          <w:sz w:val="22"/>
          <w:szCs w:val="22"/>
        </w:rPr>
        <w:t>. licząc za każdy rozpoczęty dzień zwłoki ponad termin określony w umowie,</w:t>
      </w:r>
    </w:p>
    <w:p w14:paraId="7CA0019A" w14:textId="539377E9" w:rsidR="00A51D77" w:rsidRPr="00723013" w:rsidRDefault="00763161" w:rsidP="008A15D1">
      <w:pPr>
        <w:ind w:left="567" w:hanging="567"/>
        <w:jc w:val="both"/>
        <w:rPr>
          <w:rFonts w:eastAsia="Calibri"/>
          <w:spacing w:val="-4"/>
          <w:sz w:val="22"/>
          <w:szCs w:val="22"/>
        </w:rPr>
      </w:pPr>
      <w:r w:rsidRPr="00CC347A">
        <w:rPr>
          <w:rFonts w:eastAsia="Calibri"/>
          <w:spacing w:val="-4"/>
          <w:sz w:val="22"/>
          <w:szCs w:val="22"/>
        </w:rPr>
        <w:t xml:space="preserve">          c) w razie niestarannego lub niezgodnego z umową lub przepisami wykonania odbioru w zakresie opakowania przedmiotu umowy, transportu w warunkach niezgodnych z przepisami</w:t>
      </w:r>
      <w:r w:rsidRPr="00CC347A">
        <w:rPr>
          <w:rFonts w:eastAsia="Calibri"/>
          <w:spacing w:val="-6"/>
          <w:sz w:val="22"/>
          <w:szCs w:val="22"/>
        </w:rPr>
        <w:t>, każdorazowo w wysokości 5</w:t>
      </w:r>
      <w:r w:rsidRPr="00CC347A">
        <w:rPr>
          <w:rFonts w:eastAsia="Calibri"/>
          <w:b/>
          <w:spacing w:val="-6"/>
          <w:sz w:val="22"/>
          <w:szCs w:val="22"/>
        </w:rPr>
        <w:t>00,00 zł</w:t>
      </w:r>
      <w:r w:rsidRPr="00CC347A">
        <w:rPr>
          <w:rFonts w:eastAsia="Calibri"/>
          <w:spacing w:val="-6"/>
          <w:sz w:val="22"/>
          <w:szCs w:val="22"/>
        </w:rPr>
        <w:t xml:space="preserve"> za stwierdzone uchybienie.</w:t>
      </w:r>
    </w:p>
    <w:p w14:paraId="0122BF0B" w14:textId="7C7A842B" w:rsidR="00A51D77" w:rsidRPr="00723013" w:rsidRDefault="00763161" w:rsidP="00F01AD8">
      <w:pPr>
        <w:ind w:left="284" w:hanging="284"/>
        <w:jc w:val="both"/>
        <w:rPr>
          <w:rFonts w:eastAsia="Calibri"/>
          <w:spacing w:val="-6"/>
          <w:sz w:val="22"/>
          <w:szCs w:val="22"/>
        </w:rPr>
      </w:pPr>
      <w:r w:rsidRPr="00CC347A">
        <w:rPr>
          <w:rFonts w:eastAsia="Calibri"/>
          <w:sz w:val="22"/>
          <w:szCs w:val="22"/>
        </w:rPr>
        <w:t xml:space="preserve">2. Zamawiający zastrzega sobie prawo potrącenia kar umownych, oraz kosztów, o których mowa </w:t>
      </w:r>
      <w:r w:rsidRPr="00CC347A">
        <w:rPr>
          <w:rFonts w:eastAsia="Calibri"/>
          <w:spacing w:val="-6"/>
          <w:sz w:val="22"/>
          <w:szCs w:val="22"/>
        </w:rPr>
        <w:t>w umowie, z wynagrodzenia</w:t>
      </w:r>
      <w:r w:rsidRPr="00CC347A">
        <w:rPr>
          <w:rFonts w:eastAsia="Calibri"/>
          <w:sz w:val="22"/>
          <w:szCs w:val="22"/>
        </w:rPr>
        <w:t xml:space="preserve"> należnego Wykonawcy. O potrąceniu Zamawiający zawiadomi Wykonawcę w formie pisemnej wraz z podaniem uzasadnienia.</w:t>
      </w:r>
    </w:p>
    <w:p w14:paraId="2D07AD30" w14:textId="77777777" w:rsidR="00A51D77" w:rsidRPr="00CC347A" w:rsidRDefault="00763161" w:rsidP="00CC347A">
      <w:pPr>
        <w:suppressAutoHyphens/>
        <w:jc w:val="both"/>
        <w:rPr>
          <w:sz w:val="22"/>
          <w:szCs w:val="22"/>
          <w:lang w:eastAsia="zh-CN"/>
        </w:rPr>
      </w:pPr>
      <w:r w:rsidRPr="00CC347A">
        <w:rPr>
          <w:rFonts w:eastAsia="Calibri"/>
          <w:sz w:val="22"/>
          <w:szCs w:val="22"/>
          <w:lang w:eastAsia="zh-CN"/>
        </w:rPr>
        <w:t xml:space="preserve">3. Łączna maksymalna wysokość kar umownych nie może przekraczać 30 % wartości umowy. </w:t>
      </w:r>
    </w:p>
    <w:p w14:paraId="1A8BDA04" w14:textId="77777777" w:rsidR="00A51D77" w:rsidRPr="00CC347A" w:rsidRDefault="00763161" w:rsidP="00CC347A">
      <w:pPr>
        <w:jc w:val="both"/>
        <w:rPr>
          <w:rFonts w:eastAsia="Calibri"/>
          <w:sz w:val="22"/>
          <w:szCs w:val="22"/>
        </w:rPr>
      </w:pPr>
      <w:r w:rsidRPr="00CC347A">
        <w:rPr>
          <w:rFonts w:eastAsia="Calibri"/>
          <w:spacing w:val="-4"/>
          <w:sz w:val="22"/>
          <w:szCs w:val="22"/>
        </w:rPr>
        <w:t>4. Jeżeli kara umowna nie pokryje poniesionej szkody, Zamawiający może dochodzić odszkodowania</w:t>
      </w:r>
      <w:r w:rsidRPr="00CC347A">
        <w:rPr>
          <w:rFonts w:eastAsia="Calibri"/>
          <w:sz w:val="22"/>
          <w:szCs w:val="22"/>
        </w:rPr>
        <w:t xml:space="preserve"> </w:t>
      </w:r>
    </w:p>
    <w:p w14:paraId="023786B0" w14:textId="77777777" w:rsidR="00A51D77" w:rsidRPr="00CC347A" w:rsidRDefault="00763161" w:rsidP="00CC347A">
      <w:pPr>
        <w:jc w:val="both"/>
        <w:rPr>
          <w:rFonts w:eastAsia="Calibri"/>
          <w:sz w:val="22"/>
          <w:szCs w:val="22"/>
        </w:rPr>
      </w:pPr>
      <w:r w:rsidRPr="00CC347A">
        <w:rPr>
          <w:rFonts w:eastAsia="Calibri"/>
          <w:sz w:val="22"/>
          <w:szCs w:val="22"/>
        </w:rPr>
        <w:t xml:space="preserve">    uzupełniającego na zasadach ogólnych.</w:t>
      </w:r>
    </w:p>
    <w:p w14:paraId="7B26BB6C" w14:textId="00601920" w:rsidR="00A51D77" w:rsidRDefault="00763161" w:rsidP="00F01AD8">
      <w:pPr>
        <w:ind w:left="284" w:hanging="284"/>
        <w:jc w:val="both"/>
        <w:rPr>
          <w:rFonts w:eastAsia="Calibri"/>
          <w:sz w:val="22"/>
          <w:szCs w:val="22"/>
        </w:rPr>
      </w:pPr>
      <w:r w:rsidRPr="00CC347A">
        <w:rPr>
          <w:rFonts w:eastAsia="Calibri"/>
          <w:sz w:val="22"/>
          <w:szCs w:val="22"/>
        </w:rPr>
        <w:t>5. Postanowienia umowy dotyczące kar umownych pozostają wiążące dla stron w przypadku odstąpienia od umowy przez którąkolwiek ze stron.</w:t>
      </w:r>
    </w:p>
    <w:p w14:paraId="01B09F6C" w14:textId="77777777" w:rsidR="00723013" w:rsidRPr="00CC347A" w:rsidRDefault="00723013" w:rsidP="00CC347A">
      <w:pPr>
        <w:jc w:val="both"/>
        <w:rPr>
          <w:rFonts w:eastAsia="Calibri"/>
          <w:sz w:val="22"/>
          <w:szCs w:val="22"/>
        </w:rPr>
      </w:pPr>
    </w:p>
    <w:p w14:paraId="17F12A3E" w14:textId="77777777" w:rsidR="00A51D77" w:rsidRPr="00CC347A" w:rsidRDefault="00763161" w:rsidP="00723013">
      <w:pPr>
        <w:jc w:val="center"/>
        <w:rPr>
          <w:b/>
          <w:color w:val="000000"/>
          <w:sz w:val="22"/>
          <w:szCs w:val="22"/>
        </w:rPr>
      </w:pPr>
      <w:r w:rsidRPr="00CC347A">
        <w:rPr>
          <w:b/>
          <w:color w:val="000000"/>
          <w:sz w:val="22"/>
          <w:szCs w:val="22"/>
        </w:rPr>
        <w:t>§ 8</w:t>
      </w:r>
    </w:p>
    <w:p w14:paraId="19EE3C1B" w14:textId="77777777" w:rsidR="00A51D77" w:rsidRPr="00CC347A" w:rsidRDefault="00763161" w:rsidP="00723013">
      <w:pPr>
        <w:jc w:val="center"/>
        <w:rPr>
          <w:b/>
          <w:color w:val="000000"/>
          <w:sz w:val="22"/>
          <w:szCs w:val="22"/>
        </w:rPr>
      </w:pPr>
      <w:r w:rsidRPr="00CC347A">
        <w:rPr>
          <w:b/>
          <w:color w:val="000000"/>
          <w:sz w:val="22"/>
          <w:szCs w:val="22"/>
        </w:rPr>
        <w:t>Odstąpienie od umowy</w:t>
      </w:r>
    </w:p>
    <w:p w14:paraId="70D74A8F" w14:textId="151F197D" w:rsidR="00A51D77" w:rsidRPr="00CC347A" w:rsidRDefault="00763161" w:rsidP="00CC347A">
      <w:pPr>
        <w:widowControl w:val="0"/>
        <w:shd w:val="clear" w:color="auto" w:fill="FFFFFF"/>
        <w:tabs>
          <w:tab w:val="left" w:pos="0"/>
          <w:tab w:val="left" w:pos="426"/>
        </w:tabs>
        <w:suppressAutoHyphens/>
        <w:jc w:val="both"/>
        <w:textAlignment w:val="baseline"/>
        <w:rPr>
          <w:rFonts w:eastAsia="Calibri"/>
          <w:sz w:val="22"/>
          <w:szCs w:val="22"/>
          <w:lang w:eastAsia="zh-CN"/>
        </w:rPr>
      </w:pPr>
      <w:r w:rsidRPr="00CC347A">
        <w:rPr>
          <w:rFonts w:eastAsia="Calibri"/>
          <w:spacing w:val="-4"/>
          <w:sz w:val="22"/>
          <w:szCs w:val="22"/>
          <w:lang w:eastAsia="zh-CN"/>
        </w:rPr>
        <w:t xml:space="preserve">1. Strony postanawiają, że oprócz przypadków wymienionych w ustawie </w:t>
      </w:r>
      <w:r w:rsidR="00AD3189">
        <w:rPr>
          <w:rFonts w:eastAsia="Calibri"/>
          <w:spacing w:val="-4"/>
          <w:sz w:val="22"/>
          <w:szCs w:val="22"/>
          <w:lang w:eastAsia="zh-CN"/>
        </w:rPr>
        <w:t xml:space="preserve">z dnia 23 kwietnia 1964 r. - </w:t>
      </w:r>
      <w:r w:rsidRPr="00CC347A">
        <w:rPr>
          <w:rFonts w:eastAsia="Calibri"/>
          <w:spacing w:val="-4"/>
          <w:sz w:val="22"/>
          <w:szCs w:val="22"/>
          <w:lang w:eastAsia="zh-CN"/>
        </w:rPr>
        <w:t>Kodeks Cywilny przysługuje im prawo</w:t>
      </w:r>
      <w:r w:rsidRPr="00CC347A">
        <w:rPr>
          <w:rFonts w:eastAsia="Calibri"/>
          <w:sz w:val="22"/>
          <w:szCs w:val="22"/>
          <w:lang w:eastAsia="zh-CN"/>
        </w:rPr>
        <w:t xml:space="preserve"> do odstąpienia od umowy w terminie 30 dni od powzięcia wiadomości o opisanych poniżej okolicznościach:</w:t>
      </w:r>
    </w:p>
    <w:p w14:paraId="0E54310F" w14:textId="77777777" w:rsidR="00A51D77" w:rsidRPr="00CC347A" w:rsidRDefault="00763161" w:rsidP="00CC347A">
      <w:pPr>
        <w:widowControl w:val="0"/>
        <w:suppressAutoHyphens/>
        <w:jc w:val="both"/>
        <w:rPr>
          <w:sz w:val="22"/>
          <w:szCs w:val="22"/>
          <w:lang w:eastAsia="zh-CN"/>
        </w:rPr>
      </w:pPr>
      <w:r w:rsidRPr="00CC347A">
        <w:rPr>
          <w:sz w:val="22"/>
          <w:szCs w:val="22"/>
          <w:lang w:eastAsia="zh-CN"/>
        </w:rPr>
        <w:t xml:space="preserve">    1) Zamawiający może odstąpić od umowy:</w:t>
      </w:r>
    </w:p>
    <w:p w14:paraId="21279DDF" w14:textId="5084B38A" w:rsidR="00A51D77" w:rsidRPr="00CC347A" w:rsidRDefault="00763161" w:rsidP="008C1DEC">
      <w:pPr>
        <w:widowControl w:val="0"/>
        <w:tabs>
          <w:tab w:val="left" w:pos="1134"/>
          <w:tab w:val="left" w:pos="1440"/>
        </w:tabs>
        <w:suppressAutoHyphens/>
        <w:ind w:left="567" w:hanging="567"/>
        <w:jc w:val="both"/>
        <w:rPr>
          <w:sz w:val="22"/>
          <w:szCs w:val="22"/>
          <w:lang w:eastAsia="zh-CN"/>
        </w:rPr>
      </w:pPr>
      <w:r w:rsidRPr="00CC347A">
        <w:rPr>
          <w:sz w:val="22"/>
          <w:szCs w:val="22"/>
          <w:lang w:eastAsia="zh-CN"/>
        </w:rPr>
        <w:t xml:space="preserve">         a) w razie wystąpienia istotnej zmiany okoliczności powodującej, że wykonanie umowy nie leży w interesie publicznym, czego nie można było przewidzieć w chwili zawarcia umowy, lub dalsze  </w:t>
      </w:r>
    </w:p>
    <w:p w14:paraId="410C4D68" w14:textId="08CA4140" w:rsidR="00A51D77" w:rsidRPr="00CC347A" w:rsidRDefault="00763161" w:rsidP="008C1DEC">
      <w:pPr>
        <w:widowControl w:val="0"/>
        <w:tabs>
          <w:tab w:val="left" w:pos="1134"/>
          <w:tab w:val="left" w:pos="1440"/>
        </w:tabs>
        <w:suppressAutoHyphens/>
        <w:ind w:left="567"/>
        <w:jc w:val="both"/>
        <w:rPr>
          <w:sz w:val="22"/>
          <w:szCs w:val="22"/>
          <w:lang w:eastAsia="zh-CN"/>
        </w:rPr>
      </w:pPr>
      <w:r w:rsidRPr="00CC347A">
        <w:rPr>
          <w:sz w:val="22"/>
          <w:szCs w:val="22"/>
          <w:lang w:eastAsia="zh-CN"/>
        </w:rPr>
        <w:t xml:space="preserve"> wykonywanie umowy może zagrozić istotnemu bezpieczeństwu państwa lub bezpieczeństwu  publicznemu,</w:t>
      </w:r>
    </w:p>
    <w:p w14:paraId="44CE0BF4" w14:textId="79D0D330" w:rsidR="00A51D77" w:rsidRPr="00CC347A" w:rsidRDefault="00763161" w:rsidP="008C1DEC">
      <w:pPr>
        <w:widowControl w:val="0"/>
        <w:tabs>
          <w:tab w:val="left" w:pos="1134"/>
          <w:tab w:val="left" w:pos="1440"/>
        </w:tabs>
        <w:suppressAutoHyphens/>
        <w:ind w:left="567" w:hanging="567"/>
        <w:jc w:val="both"/>
        <w:rPr>
          <w:sz w:val="22"/>
          <w:szCs w:val="22"/>
          <w:lang w:eastAsia="zh-CN"/>
        </w:rPr>
      </w:pPr>
      <w:r w:rsidRPr="00CC347A">
        <w:rPr>
          <w:spacing w:val="-8"/>
          <w:sz w:val="22"/>
          <w:szCs w:val="22"/>
          <w:lang w:eastAsia="zh-CN"/>
        </w:rPr>
        <w:t xml:space="preserve">           b) Wykonawca rozwiązał firmę lub utracił uprawnienia do prowadzenia działalności gospodarczej</w:t>
      </w:r>
      <w:r w:rsidRPr="00CC347A">
        <w:rPr>
          <w:sz w:val="22"/>
          <w:szCs w:val="22"/>
          <w:lang w:eastAsia="zh-CN"/>
        </w:rPr>
        <w:t xml:space="preserve"> w zakresie objętym zamówieniem,</w:t>
      </w:r>
    </w:p>
    <w:p w14:paraId="2FAD7685" w14:textId="77777777" w:rsidR="00A51D77" w:rsidRPr="00CC347A" w:rsidRDefault="00763161" w:rsidP="008C1DEC">
      <w:pPr>
        <w:widowControl w:val="0"/>
        <w:tabs>
          <w:tab w:val="left" w:pos="1134"/>
          <w:tab w:val="left" w:pos="1440"/>
        </w:tabs>
        <w:suppressAutoHyphens/>
        <w:ind w:left="567" w:hanging="567"/>
        <w:jc w:val="both"/>
        <w:rPr>
          <w:sz w:val="22"/>
          <w:szCs w:val="22"/>
          <w:lang w:eastAsia="zh-CN"/>
        </w:rPr>
      </w:pPr>
      <w:r w:rsidRPr="00CC347A">
        <w:rPr>
          <w:spacing w:val="-4"/>
          <w:sz w:val="22"/>
          <w:szCs w:val="22"/>
          <w:lang w:eastAsia="zh-CN"/>
        </w:rPr>
        <w:t xml:space="preserve">          c) Wykonawca trzykrotnie został ukarany za naruszenie tożsamych obowiązków określonych</w:t>
      </w:r>
      <w:r w:rsidRPr="00CC347A">
        <w:rPr>
          <w:sz w:val="22"/>
          <w:szCs w:val="22"/>
          <w:lang w:eastAsia="zh-CN"/>
        </w:rPr>
        <w:t xml:space="preserve"> w umowie, </w:t>
      </w:r>
    </w:p>
    <w:p w14:paraId="2CA88EDB" w14:textId="77777777" w:rsidR="00A51D77" w:rsidRPr="00CC347A" w:rsidRDefault="00763161" w:rsidP="00CC347A">
      <w:pPr>
        <w:widowControl w:val="0"/>
        <w:tabs>
          <w:tab w:val="left" w:pos="1134"/>
          <w:tab w:val="left" w:pos="1440"/>
        </w:tabs>
        <w:suppressAutoHyphens/>
        <w:jc w:val="both"/>
        <w:rPr>
          <w:sz w:val="22"/>
          <w:szCs w:val="22"/>
          <w:lang w:eastAsia="zh-CN"/>
        </w:rPr>
      </w:pPr>
      <w:r w:rsidRPr="00CC347A">
        <w:rPr>
          <w:sz w:val="22"/>
          <w:szCs w:val="22"/>
          <w:lang w:eastAsia="zh-CN"/>
        </w:rPr>
        <w:t xml:space="preserve">     2) Wykonawca może odstąpić od umowy jeżeli:</w:t>
      </w:r>
    </w:p>
    <w:p w14:paraId="3137E649" w14:textId="0C0CDE1B" w:rsidR="00A51D77" w:rsidRPr="00723013" w:rsidRDefault="00763161" w:rsidP="008C1DEC">
      <w:pPr>
        <w:widowControl w:val="0"/>
        <w:tabs>
          <w:tab w:val="left" w:pos="1134"/>
        </w:tabs>
        <w:suppressAutoHyphens/>
        <w:ind w:left="709" w:hanging="709"/>
        <w:jc w:val="both"/>
        <w:rPr>
          <w:spacing w:val="-4"/>
          <w:sz w:val="22"/>
          <w:szCs w:val="22"/>
          <w:lang w:eastAsia="zh-CN"/>
        </w:rPr>
      </w:pPr>
      <w:r w:rsidRPr="00CC347A">
        <w:rPr>
          <w:sz w:val="22"/>
          <w:szCs w:val="22"/>
          <w:lang w:eastAsia="zh-CN"/>
        </w:rPr>
        <w:t xml:space="preserve">         a) Zamawiający jest w zwłoce z uiszczeniem należności na rzecz </w:t>
      </w:r>
      <w:r w:rsidRPr="00CC347A">
        <w:rPr>
          <w:spacing w:val="-4"/>
          <w:sz w:val="22"/>
          <w:szCs w:val="22"/>
          <w:lang w:eastAsia="zh-CN"/>
        </w:rPr>
        <w:t>Wykonawcy 2 miesiące ponad termin płatności faktury i pomimo dodatkowego wezwania</w:t>
      </w:r>
      <w:r w:rsidRPr="00CC347A">
        <w:rPr>
          <w:sz w:val="22"/>
          <w:szCs w:val="22"/>
          <w:lang w:eastAsia="zh-CN"/>
        </w:rPr>
        <w:t xml:space="preserve"> listem poleconym odmawia  uiszczenia należności.</w:t>
      </w:r>
    </w:p>
    <w:p w14:paraId="3277E022" w14:textId="110799A0" w:rsidR="00A51D77" w:rsidRPr="00CC347A" w:rsidRDefault="00763161" w:rsidP="00F01AD8">
      <w:pPr>
        <w:widowControl w:val="0"/>
        <w:shd w:val="clear" w:color="auto" w:fill="FFFFFF"/>
        <w:tabs>
          <w:tab w:val="left" w:pos="142"/>
        </w:tabs>
        <w:suppressAutoHyphens/>
        <w:ind w:left="142" w:hanging="142"/>
        <w:jc w:val="both"/>
        <w:textAlignment w:val="baseline"/>
        <w:rPr>
          <w:rFonts w:eastAsia="Calibri"/>
          <w:sz w:val="22"/>
          <w:szCs w:val="22"/>
          <w:lang w:eastAsia="zh-CN"/>
        </w:rPr>
      </w:pPr>
      <w:r w:rsidRPr="00CC347A">
        <w:rPr>
          <w:rFonts w:eastAsia="Calibri"/>
          <w:sz w:val="22"/>
          <w:szCs w:val="22"/>
          <w:lang w:eastAsia="zh-CN"/>
        </w:rPr>
        <w:t>2. Odstąpienie od umowy powinno nastąpić w formie pisemnej pod rygorem nieważności i powinno zawierać uzasadnienie</w:t>
      </w:r>
      <w:r w:rsidRPr="00CC347A">
        <w:rPr>
          <w:rFonts w:eastAsia="Calibri"/>
          <w:spacing w:val="-4"/>
          <w:sz w:val="22"/>
          <w:szCs w:val="22"/>
          <w:lang w:eastAsia="zh-CN"/>
        </w:rPr>
        <w:t xml:space="preserve">. </w:t>
      </w:r>
      <w:r w:rsidRPr="00CC347A">
        <w:rPr>
          <w:rFonts w:eastAsia="Calibri"/>
          <w:sz w:val="22"/>
          <w:szCs w:val="22"/>
          <w:lang w:eastAsia="zh-CN"/>
        </w:rPr>
        <w:t>Uprawnienie do odstąpienia nie pozbawia prawa do naliczenia kar umownych przewidzianych umową.</w:t>
      </w:r>
    </w:p>
    <w:p w14:paraId="41A04259" w14:textId="3DBB4DCE" w:rsidR="00A51D77" w:rsidRPr="00CC347A" w:rsidRDefault="00763161" w:rsidP="00F01AD8">
      <w:pPr>
        <w:widowControl w:val="0"/>
        <w:shd w:val="clear" w:color="auto" w:fill="FFFFFF"/>
        <w:tabs>
          <w:tab w:val="left" w:pos="426"/>
        </w:tabs>
        <w:suppressAutoHyphens/>
        <w:ind w:left="142" w:hanging="142"/>
        <w:jc w:val="both"/>
        <w:textAlignment w:val="baseline"/>
        <w:rPr>
          <w:sz w:val="22"/>
          <w:szCs w:val="22"/>
        </w:rPr>
      </w:pPr>
      <w:r w:rsidRPr="00CC347A">
        <w:rPr>
          <w:sz w:val="22"/>
          <w:szCs w:val="22"/>
        </w:rPr>
        <w:t>3. Przed wykonaniem prawa odstąpienia od umowy, strona zamierzająca odstąpić od umowy wyznaczy pisemnie drugiej stronie stosowny termin na usunięcie naruszeń lub usunięcie ich przyczyn, który nie może być  jednakże dłuższy niż 5 dni kalendarzowych od dnia otrzymania zawiadomienia.</w:t>
      </w:r>
    </w:p>
    <w:p w14:paraId="6A871FB3" w14:textId="2B5ABED9" w:rsidR="00A51D77" w:rsidRPr="00CC347A" w:rsidRDefault="00763161" w:rsidP="00F01AD8">
      <w:pPr>
        <w:widowControl w:val="0"/>
        <w:shd w:val="clear" w:color="auto" w:fill="FFFFFF"/>
        <w:suppressAutoHyphens/>
        <w:ind w:left="142" w:hanging="142"/>
        <w:jc w:val="both"/>
        <w:textAlignment w:val="baseline"/>
        <w:rPr>
          <w:rFonts w:eastAsia="Calibri"/>
          <w:sz w:val="22"/>
          <w:szCs w:val="22"/>
          <w:lang w:eastAsia="ar-SA"/>
        </w:rPr>
      </w:pPr>
      <w:r w:rsidRPr="00CC347A">
        <w:rPr>
          <w:rFonts w:eastAsia="Calibri"/>
          <w:sz w:val="22"/>
          <w:szCs w:val="22"/>
          <w:lang w:eastAsia="ar-SA"/>
        </w:rPr>
        <w:t>4. W przypadku odstąpienia przez Zamawiającego od umowy zgodnie z niniejszym §, Wykonawca może żądać wyłącznie zapłaty wynagrodzenia za usługi, które zostały zrealizowane do dnia odstąpienia.</w:t>
      </w:r>
    </w:p>
    <w:p w14:paraId="5CD8085E" w14:textId="77777777" w:rsidR="00A51D77" w:rsidRPr="00CC347A" w:rsidRDefault="00A51D77" w:rsidP="00723013">
      <w:pPr>
        <w:autoSpaceDE w:val="0"/>
        <w:autoSpaceDN w:val="0"/>
        <w:adjustRightInd w:val="0"/>
        <w:jc w:val="center"/>
        <w:rPr>
          <w:rFonts w:eastAsia="Calibri"/>
          <w:color w:val="000000"/>
          <w:sz w:val="22"/>
          <w:szCs w:val="22"/>
        </w:rPr>
      </w:pPr>
    </w:p>
    <w:p w14:paraId="66C5DF07" w14:textId="77777777" w:rsidR="00A51D77" w:rsidRPr="00CC347A" w:rsidRDefault="00763161" w:rsidP="00723013">
      <w:pPr>
        <w:jc w:val="center"/>
        <w:rPr>
          <w:b/>
          <w:color w:val="000000"/>
          <w:sz w:val="22"/>
          <w:szCs w:val="22"/>
        </w:rPr>
      </w:pPr>
      <w:r w:rsidRPr="00CC347A">
        <w:rPr>
          <w:b/>
          <w:color w:val="000000"/>
          <w:sz w:val="22"/>
          <w:szCs w:val="22"/>
        </w:rPr>
        <w:t>§ 9</w:t>
      </w:r>
    </w:p>
    <w:p w14:paraId="500A0A6D" w14:textId="77777777" w:rsidR="00A51D77" w:rsidRPr="00CC347A" w:rsidRDefault="00763161" w:rsidP="00723013">
      <w:pPr>
        <w:jc w:val="center"/>
        <w:rPr>
          <w:b/>
          <w:color w:val="000000"/>
          <w:sz w:val="22"/>
          <w:szCs w:val="22"/>
        </w:rPr>
      </w:pPr>
      <w:r w:rsidRPr="00CC347A">
        <w:rPr>
          <w:b/>
          <w:color w:val="000000"/>
          <w:sz w:val="22"/>
          <w:szCs w:val="22"/>
        </w:rPr>
        <w:t>Istotna zmiana okoliczności, siła wyższa</w:t>
      </w:r>
    </w:p>
    <w:p w14:paraId="00548E9B" w14:textId="6148707A" w:rsidR="00A51D77" w:rsidRPr="008C1DEC" w:rsidRDefault="00763161" w:rsidP="00F01AD8">
      <w:pPr>
        <w:widowControl w:val="0"/>
        <w:suppressAutoHyphens/>
        <w:autoSpaceDE w:val="0"/>
        <w:ind w:left="284" w:hanging="284"/>
        <w:jc w:val="both"/>
        <w:rPr>
          <w:color w:val="000000"/>
          <w:spacing w:val="-6"/>
          <w:sz w:val="22"/>
          <w:szCs w:val="22"/>
        </w:rPr>
      </w:pPr>
      <w:r w:rsidRPr="00CC347A">
        <w:rPr>
          <w:color w:val="000000"/>
          <w:spacing w:val="-6"/>
          <w:sz w:val="22"/>
          <w:szCs w:val="22"/>
        </w:rPr>
        <w:t>1. Strony niniejszej umowy będą zwolnione z odpowiedzialności za niewypełnienie swoich zobowiązań</w:t>
      </w:r>
      <w:r w:rsidRPr="00CC347A">
        <w:rPr>
          <w:color w:val="000000"/>
          <w:sz w:val="22"/>
          <w:szCs w:val="22"/>
        </w:rPr>
        <w:t xml:space="preserve"> </w:t>
      </w:r>
      <w:r w:rsidRPr="00CC347A">
        <w:rPr>
          <w:color w:val="000000"/>
          <w:spacing w:val="-6"/>
          <w:sz w:val="22"/>
          <w:szCs w:val="22"/>
        </w:rPr>
        <w:t xml:space="preserve"> zawartych w umowie, jeżeli okoliczności siły wyższej będą stanowiły przeszkodę w ich wypełnieniu.</w:t>
      </w:r>
    </w:p>
    <w:p w14:paraId="78B24CDB" w14:textId="1E500972" w:rsidR="00A51D77" w:rsidRPr="008C1DEC" w:rsidRDefault="00763161" w:rsidP="00F01AD8">
      <w:pPr>
        <w:widowControl w:val="0"/>
        <w:suppressAutoHyphens/>
        <w:autoSpaceDE w:val="0"/>
        <w:ind w:left="284" w:hanging="284"/>
        <w:jc w:val="both"/>
        <w:rPr>
          <w:color w:val="000000"/>
          <w:spacing w:val="-6"/>
          <w:sz w:val="22"/>
          <w:szCs w:val="22"/>
        </w:rPr>
      </w:pPr>
      <w:r w:rsidRPr="00CC347A">
        <w:rPr>
          <w:color w:val="000000"/>
          <w:sz w:val="22"/>
          <w:szCs w:val="22"/>
        </w:rPr>
        <w:t xml:space="preserve">2. Strona może powołać się na okoliczności siły wyższej tylko wtedy, gdy poinformuje ona o tym </w:t>
      </w:r>
      <w:r w:rsidRPr="00CC347A">
        <w:rPr>
          <w:color w:val="000000"/>
          <w:spacing w:val="-6"/>
          <w:sz w:val="22"/>
          <w:szCs w:val="22"/>
        </w:rPr>
        <w:t>pisemnie drugą stronę w ciągu 3 dni roboczych od powstania tych okoliczności, o ile poinformowanie</w:t>
      </w:r>
      <w:r w:rsidRPr="00CC347A">
        <w:rPr>
          <w:color w:val="000000"/>
          <w:sz w:val="22"/>
          <w:szCs w:val="22"/>
        </w:rPr>
        <w:t xml:space="preserve">  drugiej strony jest w tym terminie możliwe.</w:t>
      </w:r>
    </w:p>
    <w:p w14:paraId="6B3B5E2C" w14:textId="77777777" w:rsidR="00A51D77" w:rsidRPr="00CC347A" w:rsidRDefault="00763161" w:rsidP="00CC347A">
      <w:pPr>
        <w:widowControl w:val="0"/>
        <w:suppressAutoHyphens/>
        <w:autoSpaceDE w:val="0"/>
        <w:jc w:val="both"/>
        <w:rPr>
          <w:color w:val="000000"/>
          <w:sz w:val="22"/>
          <w:szCs w:val="22"/>
        </w:rPr>
      </w:pPr>
      <w:r w:rsidRPr="00CC347A">
        <w:rPr>
          <w:color w:val="000000"/>
          <w:spacing w:val="-10"/>
          <w:sz w:val="22"/>
          <w:szCs w:val="22"/>
        </w:rPr>
        <w:t>3. Okoliczności zaistnienia siły wyższej muszą zostać udowodnione przez stronę, która się na nie powołuje.</w:t>
      </w:r>
    </w:p>
    <w:p w14:paraId="512241E6" w14:textId="77777777" w:rsidR="00C6006D" w:rsidRPr="00CC347A" w:rsidRDefault="00C6006D" w:rsidP="00CC347A">
      <w:pPr>
        <w:suppressAutoHyphens/>
        <w:ind w:left="709" w:hanging="425"/>
        <w:jc w:val="both"/>
        <w:rPr>
          <w:b/>
          <w:bCs/>
          <w:color w:val="000000"/>
          <w:kern w:val="22"/>
          <w:sz w:val="22"/>
          <w:szCs w:val="22"/>
          <w:lang w:eastAsia="ar-SA"/>
        </w:rPr>
      </w:pPr>
    </w:p>
    <w:p w14:paraId="05C61D3F" w14:textId="77777777" w:rsidR="00A51D77" w:rsidRPr="00CC347A" w:rsidRDefault="00763161" w:rsidP="008C1DEC">
      <w:pPr>
        <w:suppressAutoHyphens/>
        <w:ind w:left="709" w:hanging="425"/>
        <w:jc w:val="center"/>
        <w:rPr>
          <w:b/>
          <w:bCs/>
          <w:color w:val="000000"/>
          <w:kern w:val="22"/>
          <w:sz w:val="22"/>
          <w:szCs w:val="22"/>
          <w:lang w:eastAsia="ar-SA"/>
        </w:rPr>
      </w:pPr>
      <w:r w:rsidRPr="00CC347A">
        <w:rPr>
          <w:b/>
          <w:bCs/>
          <w:color w:val="000000"/>
          <w:kern w:val="22"/>
          <w:sz w:val="22"/>
          <w:szCs w:val="22"/>
          <w:lang w:eastAsia="ar-SA"/>
        </w:rPr>
        <w:t>§ 10</w:t>
      </w:r>
    </w:p>
    <w:p w14:paraId="1C5CA892" w14:textId="77777777" w:rsidR="00A51D77" w:rsidRPr="00CC347A" w:rsidRDefault="00763161" w:rsidP="008C1DEC">
      <w:pPr>
        <w:ind w:left="709" w:right="-99" w:hanging="425"/>
        <w:jc w:val="center"/>
        <w:rPr>
          <w:b/>
          <w:bCs/>
          <w:color w:val="000000"/>
          <w:sz w:val="22"/>
          <w:szCs w:val="22"/>
        </w:rPr>
      </w:pPr>
      <w:r w:rsidRPr="00CC347A">
        <w:rPr>
          <w:b/>
          <w:bCs/>
          <w:color w:val="000000"/>
          <w:sz w:val="22"/>
          <w:szCs w:val="22"/>
        </w:rPr>
        <w:t>Zmiany Umowy</w:t>
      </w:r>
    </w:p>
    <w:p w14:paraId="29BBA2BC" w14:textId="77777777" w:rsidR="00A51D77" w:rsidRPr="00CC347A" w:rsidRDefault="00763161" w:rsidP="00CC347A">
      <w:pPr>
        <w:suppressAutoHyphens/>
        <w:jc w:val="both"/>
        <w:rPr>
          <w:sz w:val="22"/>
          <w:szCs w:val="22"/>
          <w:lang w:eastAsia="ar-SA"/>
        </w:rPr>
      </w:pPr>
      <w:r w:rsidRPr="00CC347A">
        <w:rPr>
          <w:sz w:val="22"/>
          <w:szCs w:val="22"/>
          <w:lang w:eastAsia="ar-SA"/>
        </w:rPr>
        <w:t>1. Strony dopuszczają możliwość zmian umowy w następującym zakresie:</w:t>
      </w:r>
    </w:p>
    <w:p w14:paraId="1E5EDAE5" w14:textId="77777777" w:rsidR="00A51D77" w:rsidRPr="00CC347A" w:rsidRDefault="00763161" w:rsidP="00CC347A">
      <w:pPr>
        <w:suppressAutoHyphens/>
        <w:jc w:val="both"/>
        <w:rPr>
          <w:sz w:val="22"/>
          <w:szCs w:val="22"/>
          <w:lang w:eastAsia="ar-SA"/>
        </w:rPr>
      </w:pPr>
      <w:r w:rsidRPr="00CC347A">
        <w:rPr>
          <w:sz w:val="22"/>
          <w:szCs w:val="22"/>
          <w:lang w:eastAsia="ar-SA"/>
        </w:rPr>
        <w:lastRenderedPageBreak/>
        <w:t xml:space="preserve">    1) zmiany osób odpowiedzialnych za realizację umowy,</w:t>
      </w:r>
    </w:p>
    <w:p w14:paraId="38003971" w14:textId="77777777" w:rsidR="00A51D77" w:rsidRPr="00CC347A" w:rsidRDefault="00763161" w:rsidP="00CC347A">
      <w:pPr>
        <w:suppressAutoHyphens/>
        <w:jc w:val="both"/>
        <w:rPr>
          <w:sz w:val="22"/>
          <w:szCs w:val="22"/>
          <w:lang w:eastAsia="ar-SA"/>
        </w:rPr>
      </w:pPr>
      <w:r w:rsidRPr="00CC347A">
        <w:rPr>
          <w:sz w:val="22"/>
          <w:szCs w:val="22"/>
          <w:lang w:eastAsia="ar-SA"/>
        </w:rPr>
        <w:t xml:space="preserve">    2) zmiany danych teleadresowych,</w:t>
      </w:r>
    </w:p>
    <w:p w14:paraId="071E0618" w14:textId="0EBD16D1" w:rsidR="00A51D77" w:rsidRPr="00CC347A" w:rsidRDefault="00763161" w:rsidP="008C1DEC">
      <w:pPr>
        <w:suppressAutoHyphens/>
        <w:ind w:left="426" w:hanging="426"/>
        <w:jc w:val="both"/>
        <w:rPr>
          <w:sz w:val="22"/>
          <w:szCs w:val="22"/>
          <w:lang w:eastAsia="ar-SA"/>
        </w:rPr>
      </w:pPr>
      <w:r w:rsidRPr="00CC347A">
        <w:rPr>
          <w:sz w:val="22"/>
          <w:szCs w:val="22"/>
          <w:lang w:eastAsia="ar-SA"/>
        </w:rPr>
        <w:t xml:space="preserve">    3) zmiany przywoływanych w przedmiotowej umowie oraz zaproszeniu ustaw oraz rozporządzeń (zmiany przepisów bądź wymogów szczególnych dotyczących przedmiotu zamówienia).</w:t>
      </w:r>
    </w:p>
    <w:p w14:paraId="25DC7C98" w14:textId="55DB1E73" w:rsidR="00A51D77" w:rsidRPr="00CC347A" w:rsidRDefault="00763161" w:rsidP="00CC347A">
      <w:pPr>
        <w:pStyle w:val="Tekstpodstawowywcity"/>
        <w:tabs>
          <w:tab w:val="left" w:pos="1418"/>
          <w:tab w:val="left" w:pos="1560"/>
        </w:tabs>
        <w:spacing w:after="0"/>
        <w:ind w:left="0"/>
        <w:jc w:val="both"/>
        <w:rPr>
          <w:sz w:val="22"/>
          <w:szCs w:val="22"/>
        </w:rPr>
      </w:pPr>
      <w:r w:rsidRPr="00CC347A">
        <w:rPr>
          <w:color w:val="000000"/>
          <w:sz w:val="22"/>
          <w:szCs w:val="22"/>
        </w:rPr>
        <w:t xml:space="preserve">    4) z</w:t>
      </w:r>
      <w:r w:rsidRPr="00CC347A">
        <w:rPr>
          <w:sz w:val="22"/>
          <w:szCs w:val="22"/>
        </w:rPr>
        <w:t xml:space="preserve">miany terminu obowiązywania umowy o którym mowa w </w:t>
      </w:r>
      <w:r w:rsidRPr="00CC347A">
        <w:rPr>
          <w:b/>
          <w:bCs/>
          <w:sz w:val="22"/>
          <w:szCs w:val="22"/>
        </w:rPr>
        <w:t>§</w:t>
      </w:r>
      <w:r w:rsidRPr="00CC347A">
        <w:rPr>
          <w:sz w:val="22"/>
          <w:szCs w:val="22"/>
        </w:rPr>
        <w:t xml:space="preserve"> 2 ust </w:t>
      </w:r>
      <w:r w:rsidR="00AD3189">
        <w:rPr>
          <w:sz w:val="22"/>
          <w:szCs w:val="22"/>
        </w:rPr>
        <w:t>3</w:t>
      </w:r>
      <w:r w:rsidRPr="00CC347A">
        <w:rPr>
          <w:sz w:val="22"/>
          <w:szCs w:val="22"/>
        </w:rPr>
        <w:t>,</w:t>
      </w:r>
    </w:p>
    <w:p w14:paraId="16A49DB3" w14:textId="77777777" w:rsidR="00A51D77" w:rsidRPr="00CC347A" w:rsidRDefault="00763161" w:rsidP="008C1DEC">
      <w:pPr>
        <w:tabs>
          <w:tab w:val="left" w:pos="993"/>
        </w:tabs>
        <w:ind w:left="426" w:hanging="426"/>
        <w:jc w:val="both"/>
        <w:rPr>
          <w:color w:val="000000"/>
          <w:sz w:val="22"/>
          <w:szCs w:val="22"/>
        </w:rPr>
      </w:pPr>
      <w:r w:rsidRPr="00CC347A">
        <w:rPr>
          <w:color w:val="000000"/>
          <w:sz w:val="22"/>
          <w:szCs w:val="22"/>
        </w:rPr>
        <w:t xml:space="preserve">    5) konieczność zmiany wcześniej przyjętych i zaakceptowanych rozwiązań z przyczyn niezależnych od stron.</w:t>
      </w:r>
    </w:p>
    <w:p w14:paraId="4BB2B511" w14:textId="0B53FFBC" w:rsidR="00A51D77" w:rsidRPr="00CC347A" w:rsidRDefault="00763161" w:rsidP="008C1DEC">
      <w:pPr>
        <w:suppressAutoHyphens/>
        <w:ind w:left="426" w:hanging="426"/>
        <w:jc w:val="both"/>
        <w:rPr>
          <w:sz w:val="22"/>
          <w:szCs w:val="22"/>
          <w:lang w:eastAsia="ar-SA"/>
        </w:rPr>
      </w:pPr>
      <w:r w:rsidRPr="00CC347A">
        <w:rPr>
          <w:sz w:val="22"/>
          <w:szCs w:val="22"/>
          <w:lang w:eastAsia="ar-SA"/>
        </w:rPr>
        <w:t xml:space="preserve">    6) zmiany wysokości należnego wynagrodzenia w przypadku ustawowej zmiany obowiązujących stawek podatku VAT w odniesieniu do asortymentu objętego umową.</w:t>
      </w:r>
    </w:p>
    <w:p w14:paraId="7BB13F0B" w14:textId="5F61C028" w:rsidR="00A51D77" w:rsidRDefault="00763161" w:rsidP="00F01AD8">
      <w:pPr>
        <w:suppressAutoHyphens/>
        <w:ind w:left="284" w:hanging="284"/>
        <w:jc w:val="both"/>
        <w:rPr>
          <w:sz w:val="22"/>
          <w:szCs w:val="22"/>
          <w:lang w:eastAsia="ar-SA"/>
        </w:rPr>
      </w:pPr>
      <w:r w:rsidRPr="00CC347A">
        <w:rPr>
          <w:sz w:val="22"/>
          <w:szCs w:val="22"/>
          <w:lang w:eastAsia="ar-SA"/>
        </w:rPr>
        <w:t>2. Wszelkie zmiany umowy wymagają uprzedniej (tj. przed ich dokonaniem) pisemnej zgody Zamawiającego i dokonywane będą w formie pisemnej (aneksu) pod rygorem nieważności, za wyjątkiem zmian o których mowa w ust. 1 pkt 1), 2), 3) dla których skuteczności wystarczające jest jednostronne pisemne oświadczenie strony.</w:t>
      </w:r>
    </w:p>
    <w:p w14:paraId="441596B9" w14:textId="77777777" w:rsidR="008C1DEC" w:rsidRPr="00CC347A" w:rsidRDefault="008C1DEC" w:rsidP="00CC347A">
      <w:pPr>
        <w:suppressAutoHyphens/>
        <w:jc w:val="both"/>
        <w:rPr>
          <w:sz w:val="22"/>
          <w:szCs w:val="22"/>
          <w:lang w:eastAsia="ar-SA"/>
        </w:rPr>
      </w:pPr>
    </w:p>
    <w:p w14:paraId="59CC8766" w14:textId="77777777" w:rsidR="00A51D77" w:rsidRPr="00CC347A" w:rsidRDefault="00763161" w:rsidP="008C1DEC">
      <w:pPr>
        <w:jc w:val="center"/>
        <w:rPr>
          <w:b/>
          <w:color w:val="000000"/>
          <w:sz w:val="22"/>
          <w:szCs w:val="22"/>
        </w:rPr>
      </w:pPr>
      <w:r w:rsidRPr="00CC347A">
        <w:rPr>
          <w:b/>
          <w:color w:val="000000"/>
          <w:sz w:val="22"/>
          <w:szCs w:val="22"/>
        </w:rPr>
        <w:t>§ 11</w:t>
      </w:r>
    </w:p>
    <w:p w14:paraId="16733E61" w14:textId="77777777" w:rsidR="00A51D77" w:rsidRPr="00CC347A" w:rsidRDefault="00763161" w:rsidP="008C1DEC">
      <w:pPr>
        <w:jc w:val="center"/>
        <w:rPr>
          <w:color w:val="000000"/>
          <w:sz w:val="22"/>
          <w:szCs w:val="22"/>
        </w:rPr>
      </w:pPr>
      <w:r w:rsidRPr="00CC347A">
        <w:rPr>
          <w:b/>
          <w:color w:val="000000"/>
          <w:sz w:val="22"/>
          <w:szCs w:val="22"/>
        </w:rPr>
        <w:t>Postanowienia końcowe</w:t>
      </w:r>
    </w:p>
    <w:p w14:paraId="5E2CDF69" w14:textId="77777777" w:rsidR="00A51D77" w:rsidRPr="008C1DEC" w:rsidRDefault="00763161" w:rsidP="00CC347A">
      <w:pPr>
        <w:jc w:val="both"/>
        <w:rPr>
          <w:rFonts w:eastAsia="Calibri"/>
          <w:sz w:val="22"/>
          <w:szCs w:val="22"/>
          <w:lang w:val="zh-CN" w:eastAsia="zh-CN"/>
        </w:rPr>
      </w:pPr>
      <w:r w:rsidRPr="00CC347A">
        <w:rPr>
          <w:rFonts w:eastAsia="Calibri"/>
          <w:sz w:val="22"/>
          <w:szCs w:val="22"/>
          <w:lang w:val="zh-CN" w:eastAsia="zh-CN"/>
        </w:rPr>
        <w:t>1.</w:t>
      </w:r>
      <w:r w:rsidRPr="008C1DEC">
        <w:rPr>
          <w:rFonts w:eastAsia="Calibri"/>
          <w:sz w:val="22"/>
          <w:szCs w:val="22"/>
          <w:lang w:val="zh-CN" w:eastAsia="zh-CN"/>
        </w:rPr>
        <w:t xml:space="preserve"> W sprawach nie uregulowanych w niniejszej umowie mają zastosowanie:</w:t>
      </w:r>
    </w:p>
    <w:p w14:paraId="7A83A69E" w14:textId="5A3B009E" w:rsidR="00A51D77" w:rsidRPr="008C1DEC" w:rsidRDefault="00763161" w:rsidP="00CC347A">
      <w:pPr>
        <w:jc w:val="both"/>
        <w:rPr>
          <w:rFonts w:eastAsiaTheme="minorEastAsia"/>
          <w:sz w:val="22"/>
          <w:szCs w:val="22"/>
          <w:lang w:eastAsia="zh-CN"/>
        </w:rPr>
      </w:pPr>
      <w:r w:rsidRPr="008C1DEC">
        <w:rPr>
          <w:rFonts w:eastAsia="Calibri"/>
          <w:spacing w:val="-4"/>
          <w:sz w:val="22"/>
          <w:szCs w:val="22"/>
          <w:lang w:eastAsia="zh-CN"/>
        </w:rPr>
        <w:t xml:space="preserve">    1) </w:t>
      </w:r>
      <w:r w:rsidRPr="008C1DEC">
        <w:rPr>
          <w:rFonts w:eastAsia="Calibri"/>
          <w:spacing w:val="-4"/>
          <w:sz w:val="22"/>
          <w:szCs w:val="22"/>
          <w:lang w:val="zh-CN" w:eastAsia="zh-CN"/>
        </w:rPr>
        <w:t>właściwe przepisy ustawy z 23 k</w:t>
      </w:r>
      <w:r w:rsidR="008C1DEC" w:rsidRPr="008C1DEC">
        <w:rPr>
          <w:rFonts w:eastAsia="Calibri"/>
          <w:spacing w:val="-4"/>
          <w:sz w:val="22"/>
          <w:szCs w:val="22"/>
          <w:lang w:val="zh-CN" w:eastAsia="zh-CN"/>
        </w:rPr>
        <w:t xml:space="preserve">wietnia 1964 r. Kodeks Cywilny </w:t>
      </w:r>
    </w:p>
    <w:p w14:paraId="279BF5AF" w14:textId="77777777" w:rsidR="00A51D77" w:rsidRPr="008C1DEC" w:rsidRDefault="00763161" w:rsidP="00CC347A">
      <w:pPr>
        <w:jc w:val="both"/>
        <w:rPr>
          <w:rFonts w:eastAsia="Calibri"/>
          <w:spacing w:val="-2"/>
          <w:sz w:val="22"/>
          <w:szCs w:val="22"/>
          <w:lang w:eastAsia="zh-CN"/>
        </w:rPr>
      </w:pPr>
      <w:r w:rsidRPr="008C1DEC">
        <w:rPr>
          <w:rFonts w:eastAsia="Calibri"/>
          <w:sz w:val="22"/>
          <w:szCs w:val="22"/>
          <w:lang w:eastAsia="zh-CN"/>
        </w:rPr>
        <w:t xml:space="preserve">2. Wszelkie sprawy sporne wynikłe na tle realizacji niniejszej umowy strony będą starały się </w:t>
      </w:r>
      <w:r w:rsidRPr="008C1DEC">
        <w:rPr>
          <w:rFonts w:eastAsia="Calibri"/>
          <w:spacing w:val="-2"/>
          <w:sz w:val="22"/>
          <w:szCs w:val="22"/>
          <w:lang w:eastAsia="zh-CN"/>
        </w:rPr>
        <w:t xml:space="preserve">rozstrzygać </w:t>
      </w:r>
    </w:p>
    <w:p w14:paraId="4A391D6D" w14:textId="38080903" w:rsidR="00A51D77" w:rsidRPr="008C1DEC" w:rsidRDefault="00763161" w:rsidP="008C1DEC">
      <w:pPr>
        <w:ind w:left="284" w:hanging="284"/>
        <w:jc w:val="both"/>
        <w:rPr>
          <w:rFonts w:eastAsia="Calibri"/>
          <w:sz w:val="22"/>
          <w:szCs w:val="22"/>
          <w:lang w:eastAsia="zh-CN"/>
        </w:rPr>
      </w:pPr>
      <w:r w:rsidRPr="008C1DEC">
        <w:rPr>
          <w:rFonts w:eastAsia="Calibri"/>
          <w:spacing w:val="-2"/>
          <w:sz w:val="22"/>
          <w:szCs w:val="22"/>
          <w:lang w:eastAsia="zh-CN"/>
        </w:rPr>
        <w:t xml:space="preserve">    polubownie. W  razie braku porozumienia sprawy sporne rozstrzygać będzie właściwy</w:t>
      </w:r>
      <w:r w:rsidRPr="008C1DEC">
        <w:rPr>
          <w:rFonts w:eastAsia="Calibri"/>
          <w:sz w:val="22"/>
          <w:szCs w:val="22"/>
          <w:lang w:eastAsia="zh-CN"/>
        </w:rPr>
        <w:t xml:space="preserve"> Sąd powszechny w Kielcach.</w:t>
      </w:r>
    </w:p>
    <w:p w14:paraId="0C2AB598" w14:textId="77777777" w:rsidR="00A51D77" w:rsidRPr="008C1DEC" w:rsidRDefault="00763161" w:rsidP="00CC347A">
      <w:pPr>
        <w:jc w:val="both"/>
        <w:rPr>
          <w:rFonts w:eastAsia="Calibri"/>
          <w:sz w:val="22"/>
          <w:szCs w:val="22"/>
          <w:lang w:eastAsia="zh-CN"/>
        </w:rPr>
      </w:pPr>
      <w:r w:rsidRPr="008C1DEC">
        <w:rPr>
          <w:rFonts w:eastAsia="Calibri"/>
          <w:sz w:val="22"/>
          <w:szCs w:val="22"/>
          <w:lang w:eastAsia="zh-CN"/>
        </w:rPr>
        <w:t xml:space="preserve">3. Strony ustaliły, że od chwili odbioru dokumentacji przeznaczonej do zniszczenia. za wszelkie szkody </w:t>
      </w:r>
    </w:p>
    <w:p w14:paraId="5AA654F7" w14:textId="5DF0B285" w:rsidR="00A51D77" w:rsidRPr="008C1DEC" w:rsidRDefault="00763161" w:rsidP="008C1DEC">
      <w:pPr>
        <w:ind w:left="284" w:hanging="284"/>
        <w:jc w:val="both"/>
        <w:rPr>
          <w:rFonts w:eastAsia="Calibri"/>
          <w:sz w:val="22"/>
          <w:szCs w:val="22"/>
          <w:lang w:eastAsia="zh-CN"/>
        </w:rPr>
      </w:pPr>
      <w:r w:rsidRPr="008C1DEC">
        <w:rPr>
          <w:rFonts w:eastAsia="Calibri"/>
          <w:sz w:val="22"/>
          <w:szCs w:val="22"/>
          <w:lang w:eastAsia="zh-CN"/>
        </w:rPr>
        <w:t xml:space="preserve">    wyrządzone osobom trzecim, które powstały na skutek ujawnienia informacji zawierających dane osobowe odpowiada Wykonawca.</w:t>
      </w:r>
    </w:p>
    <w:p w14:paraId="54FA671F" w14:textId="31F5AA2D" w:rsidR="008C1DEC" w:rsidRPr="008C1DEC" w:rsidRDefault="008C1DEC" w:rsidP="008C1DEC">
      <w:pPr>
        <w:ind w:left="284" w:hanging="284"/>
        <w:jc w:val="both"/>
        <w:rPr>
          <w:sz w:val="22"/>
          <w:szCs w:val="22"/>
        </w:rPr>
      </w:pPr>
      <w:r w:rsidRPr="008C1DEC">
        <w:rPr>
          <w:rFonts w:eastAsia="Calibri"/>
          <w:sz w:val="22"/>
          <w:szCs w:val="22"/>
          <w:lang w:eastAsia="zh-CN"/>
        </w:rPr>
        <w:t xml:space="preserve">4. </w:t>
      </w:r>
      <w:r w:rsidRPr="008C1DEC">
        <w:rPr>
          <w:sz w:val="22"/>
          <w:szCs w:val="22"/>
        </w:rPr>
        <w:t xml:space="preserve">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8C1DEC">
        <w:rPr>
          <w:sz w:val="22"/>
          <w:szCs w:val="22"/>
        </w:rPr>
        <w:br/>
        <w:t>z 04.05.2016, str. 1).</w:t>
      </w:r>
    </w:p>
    <w:p w14:paraId="255300A8" w14:textId="44BA28F7" w:rsidR="008C1DEC" w:rsidRPr="008C1DEC" w:rsidRDefault="008C1DEC" w:rsidP="008C1DEC">
      <w:pPr>
        <w:ind w:left="284" w:hanging="284"/>
        <w:jc w:val="both"/>
        <w:rPr>
          <w:rFonts w:eastAsia="Calibri"/>
          <w:sz w:val="22"/>
          <w:szCs w:val="22"/>
          <w:lang w:eastAsia="zh-CN"/>
        </w:rPr>
      </w:pPr>
      <w:r w:rsidRPr="008C1DEC">
        <w:rPr>
          <w:sz w:val="22"/>
          <w:szCs w:val="22"/>
        </w:rPr>
        <w:t>5.</w:t>
      </w:r>
      <w:r w:rsidRPr="008C1DEC">
        <w:rPr>
          <w:rFonts w:eastAsia="Calibri"/>
          <w:sz w:val="22"/>
          <w:szCs w:val="22"/>
          <w:lang w:eastAsia="zh-CN"/>
        </w:rPr>
        <w:t xml:space="preserve"> </w:t>
      </w:r>
      <w:r w:rsidRPr="008C1DEC">
        <w:rPr>
          <w:sz w:val="22"/>
          <w:szCs w:val="22"/>
        </w:rPr>
        <w:t>Niniejsza umowa została sporządzona w dwóch jednobrzmiących egzemplarzach, jednym dla Zamawiającego i jednym dla Wykonawcy.</w:t>
      </w:r>
    </w:p>
    <w:p w14:paraId="1A230C5C" w14:textId="58C33CA5" w:rsidR="00A51D77" w:rsidRPr="00CC347A" w:rsidRDefault="00763161" w:rsidP="008C1DEC">
      <w:pPr>
        <w:jc w:val="both"/>
        <w:rPr>
          <w:b/>
          <w:bCs/>
          <w:sz w:val="22"/>
          <w:szCs w:val="22"/>
        </w:rPr>
      </w:pPr>
      <w:r w:rsidRPr="00CC347A">
        <w:rPr>
          <w:b/>
          <w:bCs/>
          <w:sz w:val="22"/>
          <w:szCs w:val="22"/>
        </w:rPr>
        <w:t xml:space="preserve">    </w:t>
      </w:r>
    </w:p>
    <w:p w14:paraId="4D9DF5BF" w14:textId="77777777" w:rsidR="00A51D77" w:rsidRPr="00CC347A" w:rsidRDefault="00763161" w:rsidP="00CC347A">
      <w:pPr>
        <w:jc w:val="both"/>
        <w:rPr>
          <w:b/>
          <w:bCs/>
          <w:sz w:val="22"/>
          <w:szCs w:val="22"/>
        </w:rPr>
      </w:pPr>
      <w:r w:rsidRPr="00CC347A">
        <w:rPr>
          <w:b/>
          <w:bCs/>
          <w:sz w:val="22"/>
          <w:szCs w:val="22"/>
        </w:rPr>
        <w:t xml:space="preserve">                    ZAMAWIAJĄCY                                                        WYKONAWCA</w:t>
      </w:r>
    </w:p>
    <w:sectPr w:rsidR="00A51D77" w:rsidRPr="00CC347A" w:rsidSect="008C1DEC">
      <w:foot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2B2A" w14:textId="77777777" w:rsidR="00AA4ABF" w:rsidRDefault="00AA4ABF">
      <w:r>
        <w:separator/>
      </w:r>
    </w:p>
  </w:endnote>
  <w:endnote w:type="continuationSeparator" w:id="0">
    <w:p w14:paraId="518CB95F" w14:textId="77777777" w:rsidR="00AA4ABF" w:rsidRDefault="00AA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921511"/>
    </w:sdtPr>
    <w:sdtEndPr/>
    <w:sdtContent>
      <w:p w14:paraId="2ADA6ACE" w14:textId="77777777" w:rsidR="00A51D77" w:rsidRDefault="00763161">
        <w:pPr>
          <w:pStyle w:val="Stopka"/>
          <w:jc w:val="center"/>
        </w:pPr>
        <w:r>
          <w:fldChar w:fldCharType="begin"/>
        </w:r>
        <w:r>
          <w:instrText>PAGE   \* MERGEFORMAT</w:instrText>
        </w:r>
        <w:r>
          <w:fldChar w:fldCharType="separate"/>
        </w:r>
        <w:r w:rsidR="003045DB">
          <w:rPr>
            <w:noProof/>
          </w:rPr>
          <w:t>5</w:t>
        </w:r>
        <w:r>
          <w:fldChar w:fldCharType="end"/>
        </w:r>
      </w:p>
    </w:sdtContent>
  </w:sdt>
  <w:p w14:paraId="184024F3" w14:textId="77777777" w:rsidR="00A51D77" w:rsidRDefault="00A51D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1E91" w14:textId="77777777" w:rsidR="00AA4ABF" w:rsidRDefault="00AA4ABF">
      <w:r>
        <w:separator/>
      </w:r>
    </w:p>
  </w:footnote>
  <w:footnote w:type="continuationSeparator" w:id="0">
    <w:p w14:paraId="3BF95035" w14:textId="77777777" w:rsidR="00AA4ABF" w:rsidRDefault="00AA4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55CE54E2"/>
    <w:name w:val="WW8Num2"/>
    <w:lvl w:ilvl="0">
      <w:start w:val="1"/>
      <w:numFmt w:val="decimal"/>
      <w:lvlText w:val="%1."/>
      <w:lvlJc w:val="left"/>
      <w:pPr>
        <w:tabs>
          <w:tab w:val="num" w:pos="360"/>
        </w:tabs>
        <w:ind w:left="360" w:hanging="360"/>
      </w:pPr>
      <w:rPr>
        <w:b w:val="0"/>
        <w:bCs w:val="0"/>
        <w:spacing w:val="-4"/>
        <w:sz w:val="22"/>
        <w:szCs w:val="22"/>
      </w:rPr>
    </w:lvl>
  </w:abstractNum>
  <w:abstractNum w:abstractNumId="1" w15:restartNumberingAfterBreak="0">
    <w:nsid w:val="00000013"/>
    <w:multiLevelType w:val="singleLevel"/>
    <w:tmpl w:val="00000013"/>
    <w:name w:val="WW8Num33"/>
    <w:lvl w:ilvl="0">
      <w:start w:val="2"/>
      <w:numFmt w:val="decimal"/>
      <w:lvlText w:val="%1."/>
      <w:lvlJc w:val="left"/>
      <w:pPr>
        <w:tabs>
          <w:tab w:val="num" w:pos="360"/>
        </w:tabs>
        <w:ind w:left="360" w:hanging="360"/>
      </w:pPr>
      <w:rPr>
        <w:sz w:val="22"/>
        <w:szCs w:val="22"/>
        <w:lang w:eastAsia="pl-PL"/>
      </w:rPr>
    </w:lvl>
  </w:abstractNum>
  <w:abstractNum w:abstractNumId="2" w15:restartNumberingAfterBreak="0">
    <w:nsid w:val="28434CF7"/>
    <w:multiLevelType w:val="hybridMultilevel"/>
    <w:tmpl w:val="CBC4BA3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4CC73273"/>
    <w:multiLevelType w:val="hybridMultilevel"/>
    <w:tmpl w:val="7856D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EE014F"/>
    <w:multiLevelType w:val="hybridMultilevel"/>
    <w:tmpl w:val="B8E83EFA"/>
    <w:lvl w:ilvl="0" w:tplc="542C8454">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15E6975"/>
    <w:multiLevelType w:val="multilevel"/>
    <w:tmpl w:val="715E6975"/>
    <w:lvl w:ilvl="0">
      <w:start w:val="1"/>
      <w:numFmt w:val="decimal"/>
      <w:pStyle w:val="Style5TimesNewRoman"/>
      <w:lvlText w:val="%1."/>
      <w:lvlJc w:val="left"/>
      <w:pPr>
        <w:tabs>
          <w:tab w:val="left" w:pos="1004"/>
        </w:tabs>
        <w:ind w:left="1004" w:hanging="360"/>
      </w:pPr>
      <w:rPr>
        <w:rFonts w:ascii="Times New Roman" w:eastAsia="Arial Unicode MS" w:hAnsi="Times New Roman" w:cs="Times New Roman"/>
      </w:rPr>
    </w:lvl>
    <w:lvl w:ilvl="1">
      <w:start w:val="1"/>
      <w:numFmt w:val="lowerLetter"/>
      <w:lvlText w:val="%2."/>
      <w:lvlJc w:val="left"/>
      <w:pPr>
        <w:tabs>
          <w:tab w:val="left" w:pos="1724"/>
        </w:tabs>
        <w:ind w:left="1724" w:hanging="360"/>
      </w:pPr>
    </w:lvl>
    <w:lvl w:ilvl="2">
      <w:start w:val="1"/>
      <w:numFmt w:val="lowerRoman"/>
      <w:lvlText w:val="%3."/>
      <w:lvlJc w:val="right"/>
      <w:pPr>
        <w:tabs>
          <w:tab w:val="left" w:pos="2444"/>
        </w:tabs>
        <w:ind w:left="2444" w:hanging="180"/>
      </w:pPr>
    </w:lvl>
    <w:lvl w:ilvl="3">
      <w:start w:val="1"/>
      <w:numFmt w:val="decimal"/>
      <w:lvlText w:val="%4."/>
      <w:lvlJc w:val="left"/>
      <w:pPr>
        <w:tabs>
          <w:tab w:val="left" w:pos="3164"/>
        </w:tabs>
        <w:ind w:left="3164" w:hanging="360"/>
      </w:pPr>
    </w:lvl>
    <w:lvl w:ilvl="4">
      <w:start w:val="1"/>
      <w:numFmt w:val="lowerLetter"/>
      <w:lvlText w:val="%5."/>
      <w:lvlJc w:val="left"/>
      <w:pPr>
        <w:tabs>
          <w:tab w:val="left" w:pos="3884"/>
        </w:tabs>
        <w:ind w:left="3884" w:hanging="360"/>
      </w:pPr>
    </w:lvl>
    <w:lvl w:ilvl="5">
      <w:start w:val="1"/>
      <w:numFmt w:val="lowerRoman"/>
      <w:lvlText w:val="%6."/>
      <w:lvlJc w:val="right"/>
      <w:pPr>
        <w:tabs>
          <w:tab w:val="left" w:pos="4604"/>
        </w:tabs>
        <w:ind w:left="4604" w:hanging="180"/>
      </w:pPr>
    </w:lvl>
    <w:lvl w:ilvl="6">
      <w:start w:val="1"/>
      <w:numFmt w:val="decimal"/>
      <w:lvlText w:val="%7."/>
      <w:lvlJc w:val="left"/>
      <w:pPr>
        <w:tabs>
          <w:tab w:val="left" w:pos="5324"/>
        </w:tabs>
        <w:ind w:left="5324" w:hanging="360"/>
      </w:pPr>
    </w:lvl>
    <w:lvl w:ilvl="7">
      <w:start w:val="1"/>
      <w:numFmt w:val="lowerLetter"/>
      <w:lvlText w:val="%8."/>
      <w:lvlJc w:val="left"/>
      <w:pPr>
        <w:tabs>
          <w:tab w:val="left" w:pos="6044"/>
        </w:tabs>
        <w:ind w:left="6044" w:hanging="360"/>
      </w:pPr>
    </w:lvl>
    <w:lvl w:ilvl="8">
      <w:start w:val="1"/>
      <w:numFmt w:val="lowerRoman"/>
      <w:lvlText w:val="%9."/>
      <w:lvlJc w:val="right"/>
      <w:pPr>
        <w:tabs>
          <w:tab w:val="left" w:pos="6764"/>
        </w:tabs>
        <w:ind w:left="6764" w:hanging="180"/>
      </w:pPr>
    </w:lvl>
  </w:abstractNum>
  <w:num w:numId="1" w16cid:durableId="5467688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730430">
    <w:abstractNumId w:val="0"/>
  </w:num>
  <w:num w:numId="3" w16cid:durableId="254017677">
    <w:abstractNumId w:val="2"/>
  </w:num>
  <w:num w:numId="4" w16cid:durableId="1992324047">
    <w:abstractNumId w:val="4"/>
  </w:num>
  <w:num w:numId="5" w16cid:durableId="895507518">
    <w:abstractNumId w:val="1"/>
  </w:num>
  <w:num w:numId="6" w16cid:durableId="962275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6EF"/>
    <w:rsid w:val="00056308"/>
    <w:rsid w:val="00060FF2"/>
    <w:rsid w:val="000724B5"/>
    <w:rsid w:val="00084127"/>
    <w:rsid w:val="0009618F"/>
    <w:rsid w:val="000A1AE2"/>
    <w:rsid w:val="000B06EF"/>
    <w:rsid w:val="000C448E"/>
    <w:rsid w:val="000D7175"/>
    <w:rsid w:val="000E0CA1"/>
    <w:rsid w:val="000E1000"/>
    <w:rsid w:val="000E29BF"/>
    <w:rsid w:val="0011323B"/>
    <w:rsid w:val="00115BE3"/>
    <w:rsid w:val="0014317E"/>
    <w:rsid w:val="00145CFA"/>
    <w:rsid w:val="00153C5A"/>
    <w:rsid w:val="00155EC0"/>
    <w:rsid w:val="0015732B"/>
    <w:rsid w:val="0016301B"/>
    <w:rsid w:val="00173ECE"/>
    <w:rsid w:val="001B7033"/>
    <w:rsid w:val="001D0160"/>
    <w:rsid w:val="001E246F"/>
    <w:rsid w:val="001E696E"/>
    <w:rsid w:val="00201411"/>
    <w:rsid w:val="00201F28"/>
    <w:rsid w:val="00203795"/>
    <w:rsid w:val="0025137C"/>
    <w:rsid w:val="00256716"/>
    <w:rsid w:val="00257C68"/>
    <w:rsid w:val="00274BC5"/>
    <w:rsid w:val="002E53A0"/>
    <w:rsid w:val="002F1E28"/>
    <w:rsid w:val="002F3CA6"/>
    <w:rsid w:val="003045DB"/>
    <w:rsid w:val="00327E60"/>
    <w:rsid w:val="0035062A"/>
    <w:rsid w:val="00351FD0"/>
    <w:rsid w:val="003B0DDF"/>
    <w:rsid w:val="003D65F4"/>
    <w:rsid w:val="003E4BA9"/>
    <w:rsid w:val="00400597"/>
    <w:rsid w:val="00456B80"/>
    <w:rsid w:val="00463CC0"/>
    <w:rsid w:val="00465E52"/>
    <w:rsid w:val="004A4B1E"/>
    <w:rsid w:val="004C60D1"/>
    <w:rsid w:val="004C7232"/>
    <w:rsid w:val="004F224E"/>
    <w:rsid w:val="004F68F2"/>
    <w:rsid w:val="004F7D21"/>
    <w:rsid w:val="005167B3"/>
    <w:rsid w:val="00526CFA"/>
    <w:rsid w:val="00550160"/>
    <w:rsid w:val="005532EA"/>
    <w:rsid w:val="00563BA2"/>
    <w:rsid w:val="00567D01"/>
    <w:rsid w:val="005804E5"/>
    <w:rsid w:val="0058163B"/>
    <w:rsid w:val="00586CFB"/>
    <w:rsid w:val="005A4F5B"/>
    <w:rsid w:val="00614BC7"/>
    <w:rsid w:val="006639F2"/>
    <w:rsid w:val="00673B86"/>
    <w:rsid w:val="00677CD0"/>
    <w:rsid w:val="006C16F4"/>
    <w:rsid w:val="006E11BF"/>
    <w:rsid w:val="006E5ACC"/>
    <w:rsid w:val="006F527D"/>
    <w:rsid w:val="0070387F"/>
    <w:rsid w:val="00711BD6"/>
    <w:rsid w:val="00723013"/>
    <w:rsid w:val="00727523"/>
    <w:rsid w:val="00727706"/>
    <w:rsid w:val="00737412"/>
    <w:rsid w:val="00743691"/>
    <w:rsid w:val="00751F96"/>
    <w:rsid w:val="00753E87"/>
    <w:rsid w:val="00763161"/>
    <w:rsid w:val="007A2C89"/>
    <w:rsid w:val="007B4A7C"/>
    <w:rsid w:val="007B4DFB"/>
    <w:rsid w:val="007E108A"/>
    <w:rsid w:val="007E61B1"/>
    <w:rsid w:val="007F52B8"/>
    <w:rsid w:val="007F70E3"/>
    <w:rsid w:val="008114A3"/>
    <w:rsid w:val="00832368"/>
    <w:rsid w:val="00852BE6"/>
    <w:rsid w:val="0086007A"/>
    <w:rsid w:val="00865DDC"/>
    <w:rsid w:val="00872BB2"/>
    <w:rsid w:val="00891F4C"/>
    <w:rsid w:val="008A15D1"/>
    <w:rsid w:val="008A3276"/>
    <w:rsid w:val="008A496C"/>
    <w:rsid w:val="008B5902"/>
    <w:rsid w:val="008C071A"/>
    <w:rsid w:val="008C1DEC"/>
    <w:rsid w:val="008C40A5"/>
    <w:rsid w:val="008F0DDC"/>
    <w:rsid w:val="008F0EB4"/>
    <w:rsid w:val="008F1374"/>
    <w:rsid w:val="00910A16"/>
    <w:rsid w:val="00923923"/>
    <w:rsid w:val="00942E49"/>
    <w:rsid w:val="00951AD7"/>
    <w:rsid w:val="009622E0"/>
    <w:rsid w:val="00962644"/>
    <w:rsid w:val="00965324"/>
    <w:rsid w:val="009661D1"/>
    <w:rsid w:val="0098431D"/>
    <w:rsid w:val="009846B6"/>
    <w:rsid w:val="009A718B"/>
    <w:rsid w:val="009A7B64"/>
    <w:rsid w:val="009B1B86"/>
    <w:rsid w:val="009C0134"/>
    <w:rsid w:val="009F3646"/>
    <w:rsid w:val="00A209F7"/>
    <w:rsid w:val="00A2715C"/>
    <w:rsid w:val="00A30ADF"/>
    <w:rsid w:val="00A51D77"/>
    <w:rsid w:val="00A5616C"/>
    <w:rsid w:val="00A84221"/>
    <w:rsid w:val="00A87880"/>
    <w:rsid w:val="00AA2C95"/>
    <w:rsid w:val="00AA4ABF"/>
    <w:rsid w:val="00AA5F16"/>
    <w:rsid w:val="00AB363E"/>
    <w:rsid w:val="00AC712B"/>
    <w:rsid w:val="00AD3189"/>
    <w:rsid w:val="00AE6DBB"/>
    <w:rsid w:val="00B35830"/>
    <w:rsid w:val="00B434B6"/>
    <w:rsid w:val="00B629DF"/>
    <w:rsid w:val="00BC631A"/>
    <w:rsid w:val="00BF11B6"/>
    <w:rsid w:val="00C0339A"/>
    <w:rsid w:val="00C34E10"/>
    <w:rsid w:val="00C4492B"/>
    <w:rsid w:val="00C577BF"/>
    <w:rsid w:val="00C6006D"/>
    <w:rsid w:val="00C75D7C"/>
    <w:rsid w:val="00C85AD5"/>
    <w:rsid w:val="00C85BA2"/>
    <w:rsid w:val="00CA5646"/>
    <w:rsid w:val="00CA7C4F"/>
    <w:rsid w:val="00CC347A"/>
    <w:rsid w:val="00CC7313"/>
    <w:rsid w:val="00D151BD"/>
    <w:rsid w:val="00D25BA8"/>
    <w:rsid w:val="00D30FC8"/>
    <w:rsid w:val="00D42ED5"/>
    <w:rsid w:val="00D5383C"/>
    <w:rsid w:val="00D65306"/>
    <w:rsid w:val="00D7074C"/>
    <w:rsid w:val="00D73B46"/>
    <w:rsid w:val="00D77A58"/>
    <w:rsid w:val="00D77F60"/>
    <w:rsid w:val="00D920E0"/>
    <w:rsid w:val="00DB1BC2"/>
    <w:rsid w:val="00DB72FD"/>
    <w:rsid w:val="00DC4544"/>
    <w:rsid w:val="00DD59A6"/>
    <w:rsid w:val="00DE20EC"/>
    <w:rsid w:val="00DF318F"/>
    <w:rsid w:val="00DF524A"/>
    <w:rsid w:val="00E009A3"/>
    <w:rsid w:val="00E077CA"/>
    <w:rsid w:val="00E43963"/>
    <w:rsid w:val="00E52CD8"/>
    <w:rsid w:val="00E559C2"/>
    <w:rsid w:val="00E86982"/>
    <w:rsid w:val="00E93BEF"/>
    <w:rsid w:val="00E94BFF"/>
    <w:rsid w:val="00EE1407"/>
    <w:rsid w:val="00EE1934"/>
    <w:rsid w:val="00EE40FA"/>
    <w:rsid w:val="00EE4978"/>
    <w:rsid w:val="00F01AD8"/>
    <w:rsid w:val="00F020B7"/>
    <w:rsid w:val="00F07A79"/>
    <w:rsid w:val="00F1212D"/>
    <w:rsid w:val="00F1411F"/>
    <w:rsid w:val="00F31957"/>
    <w:rsid w:val="00F334EA"/>
    <w:rsid w:val="00F41070"/>
    <w:rsid w:val="00F434AA"/>
    <w:rsid w:val="00F541D3"/>
    <w:rsid w:val="00F6582C"/>
    <w:rsid w:val="00F8326C"/>
    <w:rsid w:val="00F85EB5"/>
    <w:rsid w:val="00F91006"/>
    <w:rsid w:val="00FA2B21"/>
    <w:rsid w:val="00FD2155"/>
    <w:rsid w:val="00FE5DBB"/>
    <w:rsid w:val="00FF1742"/>
    <w:rsid w:val="1430405A"/>
    <w:rsid w:val="37EC600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B7CD"/>
  <w15:docId w15:val="{34D9176F-A1E7-4926-80D5-89A53716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next w:val="Normalny"/>
    <w:link w:val="Nagwek1Znak"/>
    <w:uiPriority w:val="9"/>
    <w:qFormat/>
    <w:rsid w:val="009626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4">
    <w:name w:val="heading 4"/>
    <w:basedOn w:val="Normalny"/>
    <w:next w:val="Normalny"/>
    <w:link w:val="Nagwek4Znak"/>
    <w:uiPriority w:val="9"/>
    <w:semiHidden/>
    <w:unhideWhenUsed/>
    <w:qFormat/>
    <w:pPr>
      <w:keepNext/>
      <w:spacing w:before="240" w:after="60"/>
      <w:outlineLvl w:val="3"/>
    </w:pPr>
    <w:rPr>
      <w:rFonts w:ascii="Calibri" w:hAnsi="Calibri"/>
      <w:b/>
      <w:bCs/>
      <w:sz w:val="28"/>
      <w:szCs w:val="28"/>
    </w:rPr>
  </w:style>
  <w:style w:type="paragraph" w:styleId="Nagwek8">
    <w:name w:val="heading 8"/>
    <w:basedOn w:val="Normalny"/>
    <w:next w:val="Normalny"/>
    <w:link w:val="Nagwek8Znak"/>
    <w:semiHidden/>
    <w:unhideWhenUsed/>
    <w:qFormat/>
    <w:pPr>
      <w:keepNext/>
      <w:suppressAutoHyphens/>
      <w:jc w:val="center"/>
      <w:outlineLvl w:val="7"/>
    </w:pPr>
    <w:rPr>
      <w:b/>
      <w:smallCaps/>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nhideWhenUsed/>
    <w:qFormat/>
    <w:pPr>
      <w:widowControl w:val="0"/>
      <w:jc w:val="both"/>
    </w:pPr>
    <w:rPr>
      <w:sz w:val="24"/>
      <w:lang w:val="zh-CN" w:eastAsia="zh-CN"/>
    </w:rPr>
  </w:style>
  <w:style w:type="paragraph" w:styleId="Tekstpodstawowywcity">
    <w:name w:val="Body Text Indent"/>
    <w:basedOn w:val="Normalny"/>
    <w:link w:val="TekstpodstawowywcityZnak"/>
    <w:qFormat/>
    <w:pPr>
      <w:spacing w:after="120"/>
      <w:ind w:left="283"/>
    </w:pPr>
    <w:rPr>
      <w:rFonts w:eastAsia="Calibri"/>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nhideWhenUsed/>
    <w:qFormat/>
    <w:rPr>
      <w:vertAlign w:val="superscript"/>
    </w:rPr>
  </w:style>
  <w:style w:type="paragraph" w:styleId="Tekstprzypisudolnego">
    <w:name w:val="footnote text"/>
    <w:basedOn w:val="Normalny"/>
    <w:link w:val="TekstprzypisudolnegoZnak"/>
    <w:unhideWhenUsed/>
    <w:qFormat/>
  </w:style>
  <w:style w:type="paragraph" w:styleId="Nagwek">
    <w:name w:val="header"/>
    <w:basedOn w:val="Normalny"/>
    <w:link w:val="NagwekZnak"/>
    <w:uiPriority w:val="99"/>
    <w:unhideWhenUsed/>
    <w:pPr>
      <w:tabs>
        <w:tab w:val="center" w:pos="4536"/>
        <w:tab w:val="right" w:pos="9072"/>
      </w:tabs>
    </w:pPr>
  </w:style>
  <w:style w:type="character" w:styleId="Hipercze">
    <w:name w:val="Hyperlink"/>
    <w:unhideWhenUsed/>
    <w:qFormat/>
    <w:rPr>
      <w:color w:val="0000FF"/>
      <w:u w:val="single"/>
    </w:rPr>
  </w:style>
  <w:style w:type="character" w:customStyle="1" w:styleId="Nagwek4Znak">
    <w:name w:val="Nagłówek 4 Znak"/>
    <w:basedOn w:val="Domylnaczcionkaakapitu"/>
    <w:link w:val="Nagwek4"/>
    <w:uiPriority w:val="9"/>
    <w:semiHidden/>
    <w:qFormat/>
    <w:rPr>
      <w:rFonts w:ascii="Calibri" w:eastAsia="Times New Roman" w:hAnsi="Calibri" w:cs="Times New Roman"/>
      <w:b/>
      <w:bCs/>
      <w:sz w:val="28"/>
      <w:szCs w:val="28"/>
      <w:lang w:eastAsia="pl-PL"/>
    </w:rPr>
  </w:style>
  <w:style w:type="character" w:customStyle="1" w:styleId="Nagwek8Znak">
    <w:name w:val="Nagłówek 8 Znak"/>
    <w:basedOn w:val="Domylnaczcionkaakapitu"/>
    <w:link w:val="Nagwek8"/>
    <w:semiHidden/>
    <w:qFormat/>
    <w:rPr>
      <w:rFonts w:ascii="Times New Roman" w:eastAsia="Times New Roman" w:hAnsi="Times New Roman" w:cs="Times New Roman"/>
      <w:b/>
      <w:smallCaps/>
      <w:sz w:val="40"/>
      <w:szCs w:val="20"/>
      <w:lang w:eastAsia="pl-PL"/>
    </w:rPr>
  </w:style>
  <w:style w:type="character" w:customStyle="1" w:styleId="TekstprzypisudolnegoZnak">
    <w:name w:val="Tekst przypisu dolnego Znak"/>
    <w:basedOn w:val="Domylnaczcionkaakapitu"/>
    <w:link w:val="Tekstprzypisudolnego"/>
    <w:qFormat/>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qFormat/>
    <w:rPr>
      <w:rFonts w:ascii="Times New Roman" w:eastAsia="Times New Roman" w:hAnsi="Times New Roman" w:cs="Times New Roman"/>
      <w:sz w:val="24"/>
      <w:szCs w:val="20"/>
      <w:lang w:val="zh-CN" w:eastAsia="zh-CN"/>
    </w:rPr>
  </w:style>
  <w:style w:type="paragraph" w:styleId="Akapitzlist">
    <w:name w:val="List Paragraph"/>
    <w:basedOn w:val="Normalny"/>
    <w:qFormat/>
    <w:pPr>
      <w:spacing w:after="200" w:line="276" w:lineRule="auto"/>
      <w:ind w:left="720"/>
    </w:pPr>
    <w:rPr>
      <w:rFonts w:ascii="Calibri" w:eastAsia="Calibri" w:hAnsi="Calibri"/>
      <w:sz w:val="22"/>
      <w:szCs w:val="22"/>
      <w:lang w:eastAsia="ar-SA"/>
    </w:rPr>
  </w:style>
  <w:style w:type="paragraph" w:customStyle="1" w:styleId="Sowowa">
    <w:name w:val="Sowowa"/>
    <w:basedOn w:val="Normalny"/>
    <w:qFormat/>
    <w:pPr>
      <w:widowControl w:val="0"/>
      <w:spacing w:line="360" w:lineRule="auto"/>
    </w:pPr>
    <w:rPr>
      <w:sz w:val="24"/>
    </w:rPr>
  </w:style>
  <w:style w:type="paragraph" w:customStyle="1" w:styleId="Style5TimesNewRoman">
    <w:name w:val="Style5 + Times New Roman"/>
    <w:basedOn w:val="Normalny"/>
    <w:qFormat/>
    <w:pPr>
      <w:numPr>
        <w:numId w:val="1"/>
      </w:numPr>
      <w:suppressAutoHyphens/>
      <w:autoSpaceDE w:val="0"/>
      <w:jc w:val="both"/>
    </w:pPr>
    <w:rPr>
      <w:rFonts w:eastAsia="Arial Unicode MS"/>
      <w:iCs/>
      <w:kern w:val="2"/>
      <w:sz w:val="24"/>
      <w:szCs w:val="24"/>
      <w:lang w:eastAsia="fa-IR" w:bidi="fa-IR"/>
    </w:rPr>
  </w:style>
  <w:style w:type="character" w:customStyle="1" w:styleId="FontStyle32">
    <w:name w:val="Font Style32"/>
    <w:uiPriority w:val="99"/>
    <w:qFormat/>
    <w:rPr>
      <w:rFonts w:ascii="Arial Unicode MS" w:eastAsia="Arial Unicode MS" w:hAnsi="Arial Unicode MS" w:cs="Arial Unicode MS" w:hint="default"/>
      <w:sz w:val="14"/>
      <w:szCs w:val="14"/>
    </w:r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0"/>
      <w:szCs w:val="20"/>
      <w:lang w:eastAsia="pl-PL"/>
    </w:rPr>
  </w:style>
  <w:style w:type="paragraph" w:customStyle="1" w:styleId="Default">
    <w:name w:val="Default"/>
    <w:qFormat/>
    <w:pPr>
      <w:autoSpaceDE w:val="0"/>
      <w:autoSpaceDN w:val="0"/>
      <w:adjustRightInd w:val="0"/>
    </w:pPr>
    <w:rPr>
      <w:rFonts w:ascii="Calibri" w:hAnsi="Calibri" w:cs="Calibri"/>
      <w:color w:val="000000"/>
      <w:sz w:val="24"/>
      <w:szCs w:val="24"/>
      <w:lang w:eastAsia="en-US"/>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paragraph" w:customStyle="1" w:styleId="ZnakZnakZnakZnak">
    <w:name w:val="Znak Znak Znak Znak"/>
    <w:basedOn w:val="Normalny"/>
    <w:qFormat/>
    <w:rPr>
      <w:sz w:val="24"/>
      <w:szCs w:val="24"/>
    </w:rPr>
  </w:style>
  <w:style w:type="character" w:customStyle="1" w:styleId="TekstpodstawowywcityZnak">
    <w:name w:val="Tekst podstawowy wcięty Znak"/>
    <w:basedOn w:val="Domylnaczcionkaakapitu"/>
    <w:link w:val="Tekstpodstawowywcity"/>
    <w:qFormat/>
    <w:rPr>
      <w:rFonts w:ascii="Times New Roman" w:eastAsia="Calibri" w:hAnsi="Times New Roman" w:cs="Times New Roman"/>
      <w:sz w:val="20"/>
      <w:szCs w:val="20"/>
      <w:lang w:eastAsia="pl-PL"/>
    </w:rPr>
  </w:style>
  <w:style w:type="character" w:customStyle="1" w:styleId="Nagwek1Znak">
    <w:name w:val="Nagłówek 1 Znak"/>
    <w:basedOn w:val="Domylnaczcionkaakapitu"/>
    <w:link w:val="Nagwek1"/>
    <w:uiPriority w:val="9"/>
    <w:rsid w:val="00962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3" Type="http://schemas.openxmlformats.org/officeDocument/2006/relationships/settings" Target="settings.xml"/><Relationship Id="rId7" Type="http://schemas.openxmlformats.org/officeDocument/2006/relationships/hyperlink" Target="mailto:ksef@wszzkielc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3105</Words>
  <Characters>18632</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ZamPub</dc:creator>
  <cp:lastModifiedBy>user</cp:lastModifiedBy>
  <cp:revision>5</cp:revision>
  <cp:lastPrinted>2024-07-22T08:44:00Z</cp:lastPrinted>
  <dcterms:created xsi:type="dcterms:W3CDTF">2026-09-02T08:12:00Z</dcterms:created>
  <dcterms:modified xsi:type="dcterms:W3CDTF">2026-09-03T05:14:00Z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1045-12.2.0.17153</vt:lpwstr>
  </property>
  <property fmtid="{D5CDD505-2E9C-101B-9397-08002B2CF9AE}" pid="3" name="ICV">
    <vt:lpwstr>EC88CB0EEB774AD5AB90751E30796C63_12</vt:lpwstr>
  </property>
</Properties>
</file>