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38432D23" w:rsidR="005C68C5" w:rsidRPr="005C68C5" w:rsidRDefault="005C68C5" w:rsidP="005C68C5">
      <w:pPr>
        <w:pStyle w:val="Nagwek"/>
        <w:rPr>
          <w:rFonts w:ascii="Times New Roman" w:hAnsi="Times New Roman"/>
          <w:b/>
        </w:rPr>
      </w:pPr>
      <w:r w:rsidRPr="005C68C5">
        <w:rPr>
          <w:rFonts w:ascii="Times New Roman" w:hAnsi="Times New Roman"/>
        </w:rPr>
        <w:t xml:space="preserve">Znak sprawy </w:t>
      </w:r>
      <w:r w:rsidRPr="005C68C5">
        <w:rPr>
          <w:rFonts w:ascii="Times New Roman" w:hAnsi="Times New Roman"/>
          <w:b/>
        </w:rPr>
        <w:t>EZ/</w:t>
      </w:r>
      <w:r w:rsidR="009B63B9">
        <w:rPr>
          <w:rFonts w:ascii="Times New Roman" w:hAnsi="Times New Roman"/>
          <w:b/>
        </w:rPr>
        <w:t>199</w:t>
      </w:r>
      <w:r w:rsidR="00BD6244">
        <w:rPr>
          <w:rFonts w:ascii="Times New Roman" w:hAnsi="Times New Roman"/>
          <w:b/>
        </w:rPr>
        <w:t>/202</w:t>
      </w:r>
      <w:r w:rsidR="009B63B9">
        <w:rPr>
          <w:rFonts w:ascii="Times New Roman" w:hAnsi="Times New Roman"/>
          <w:b/>
        </w:rPr>
        <w:t>6</w:t>
      </w:r>
      <w:r w:rsidR="00BD6244">
        <w:rPr>
          <w:rFonts w:ascii="Times New Roman" w:hAnsi="Times New Roman"/>
          <w:b/>
        </w:rPr>
        <w:t>/</w:t>
      </w:r>
      <w:r w:rsidR="00750069">
        <w:rPr>
          <w:rFonts w:ascii="Times New Roman" w:hAnsi="Times New Roman"/>
          <w:b/>
        </w:rPr>
        <w:t>S</w:t>
      </w:r>
      <w:r w:rsidR="0072530F">
        <w:rPr>
          <w:rFonts w:ascii="Times New Roman" w:hAnsi="Times New Roman"/>
          <w:b/>
        </w:rPr>
        <w:t>L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Załącznik nr </w:t>
      </w:r>
      <w:r w:rsidR="00750069">
        <w:rPr>
          <w:rFonts w:ascii="Times New Roman" w:hAnsi="Times New Roman"/>
        </w:rPr>
        <w:t>6</w:t>
      </w:r>
      <w:r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77777777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PZP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CE5FCA">
        <w:trPr>
          <w:trHeight w:val="1697"/>
          <w:jc w:val="center"/>
        </w:trPr>
        <w:tc>
          <w:tcPr>
            <w:tcW w:w="8639" w:type="dxa"/>
            <w:vAlign w:val="center"/>
            <w:hideMark/>
          </w:tcPr>
          <w:p w14:paraId="752E4C61" w14:textId="77777777" w:rsidR="00DD1EF7" w:rsidRDefault="00DD1EF7" w:rsidP="00DD1EF7">
            <w:pPr>
              <w:rPr>
                <w:rFonts w:ascii="Times New Roman" w:hAnsi="Times New Roman"/>
                <w:b/>
                <w:i/>
                <w:iCs/>
              </w:rPr>
            </w:pPr>
          </w:p>
          <w:p w14:paraId="2B527B04" w14:textId="77777777" w:rsidR="009B63B9" w:rsidRDefault="009B63B9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9B63B9">
              <w:rPr>
                <w:rFonts w:ascii="Times New Roman" w:hAnsi="Times New Roman"/>
                <w:b/>
                <w:i/>
                <w:iCs/>
              </w:rPr>
              <w:t xml:space="preserve">Zakup cewników do trombolizy celowanej, cewników do aterektomii mechanicznej i do trombektomii oraz stentów samorozprężalnych dla potrzeb Klinicznego Oddziału Chirurgii Naczyniowej Wojewódzkiego Szpitala Zespolonego w Kielcach </w:t>
            </w:r>
          </w:p>
          <w:p w14:paraId="371174B0" w14:textId="67EA48C8" w:rsidR="005C68C5" w:rsidRPr="00213305" w:rsidRDefault="005C68C5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Cs/>
                <w:i/>
                <w:lang w:eastAsia="pl-PL"/>
              </w:rPr>
            </w:pPr>
            <w:r w:rsidRPr="00C72AEC">
              <w:rPr>
                <w:rFonts w:ascii="Times New Roman" w:hAnsi="Times New Roman"/>
                <w:b/>
              </w:rPr>
              <w:t>znak: EZ/</w:t>
            </w:r>
            <w:r w:rsidR="009B63B9">
              <w:rPr>
                <w:rFonts w:ascii="Times New Roman" w:hAnsi="Times New Roman"/>
                <w:b/>
              </w:rPr>
              <w:t>199</w:t>
            </w:r>
            <w:r w:rsidRPr="00C72AEC">
              <w:rPr>
                <w:rFonts w:ascii="Times New Roman" w:hAnsi="Times New Roman"/>
                <w:b/>
              </w:rPr>
              <w:t>/202</w:t>
            </w:r>
            <w:r w:rsidR="009B63B9">
              <w:rPr>
                <w:rFonts w:ascii="Times New Roman" w:hAnsi="Times New Roman"/>
                <w:b/>
              </w:rPr>
              <w:t>6</w:t>
            </w:r>
            <w:r w:rsidRPr="00C72AEC">
              <w:rPr>
                <w:rFonts w:ascii="Times New Roman" w:hAnsi="Times New Roman"/>
                <w:b/>
              </w:rPr>
              <w:t>/</w:t>
            </w:r>
            <w:r w:rsidR="00750069">
              <w:rPr>
                <w:rFonts w:ascii="Times New Roman" w:hAnsi="Times New Roman"/>
                <w:b/>
              </w:rPr>
              <w:t>S</w:t>
            </w:r>
            <w:r w:rsidR="0072530F">
              <w:rPr>
                <w:rFonts w:ascii="Times New Roman" w:hAnsi="Times New Roman"/>
                <w:b/>
              </w:rPr>
              <w:t>L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59139C9E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 xml:space="preserve">oświadczeniu, o którym mowa w art. 125 ust. 1 ustawy z dnia 11 września 2019 r. </w:t>
      </w:r>
      <w:r w:rsidR="00DC0CC0">
        <w:rPr>
          <w:bCs/>
          <w:sz w:val="22"/>
          <w:szCs w:val="22"/>
        </w:rPr>
        <w:t xml:space="preserve">Prawo Zamówień Publicznych </w:t>
      </w:r>
      <w:r w:rsidR="00972B5E" w:rsidRPr="005C68C5">
        <w:rPr>
          <w:bCs/>
          <w:sz w:val="22"/>
          <w:szCs w:val="22"/>
        </w:rPr>
        <w:t>(</w:t>
      </w:r>
      <w:r w:rsidR="00CB32F5">
        <w:rPr>
          <w:bCs/>
          <w:sz w:val="22"/>
          <w:szCs w:val="22"/>
        </w:rPr>
        <w:t xml:space="preserve">t.j. </w:t>
      </w:r>
      <w:r w:rsidR="00972B5E" w:rsidRPr="005C68C5">
        <w:rPr>
          <w:bCs/>
          <w:sz w:val="22"/>
          <w:szCs w:val="22"/>
        </w:rPr>
        <w:t>Dz. U. z 2</w:t>
      </w:r>
      <w:r w:rsidR="00BA5FE9" w:rsidRPr="005C68C5">
        <w:rPr>
          <w:bCs/>
          <w:sz w:val="22"/>
          <w:szCs w:val="22"/>
        </w:rPr>
        <w:t>02</w:t>
      </w:r>
      <w:r w:rsidR="009B63B9">
        <w:rPr>
          <w:bCs/>
          <w:sz w:val="22"/>
          <w:szCs w:val="22"/>
        </w:rPr>
        <w:t>6</w:t>
      </w:r>
      <w:r w:rsidR="00BA5FE9" w:rsidRPr="005C68C5">
        <w:rPr>
          <w:bCs/>
          <w:sz w:val="22"/>
          <w:szCs w:val="22"/>
        </w:rPr>
        <w:t xml:space="preserve"> poz. </w:t>
      </w:r>
      <w:r w:rsidR="009B63B9">
        <w:rPr>
          <w:bCs/>
          <w:sz w:val="22"/>
          <w:szCs w:val="22"/>
        </w:rPr>
        <w:t>793</w:t>
      </w:r>
      <w:r w:rsidR="00972B5E" w:rsidRPr="005C68C5">
        <w:rPr>
          <w:bCs/>
          <w:sz w:val="22"/>
          <w:szCs w:val="22"/>
        </w:rPr>
        <w:t xml:space="preserve">) </w:t>
      </w:r>
      <w:r w:rsidR="00CE5FCA">
        <w:rPr>
          <w:bCs/>
          <w:sz w:val="22"/>
          <w:szCs w:val="22"/>
        </w:rPr>
        <w:t>u.p.z.p.,</w:t>
      </w:r>
      <w:r w:rsidR="00B02801" w:rsidRPr="005C68C5">
        <w:rPr>
          <w:bCs/>
          <w:sz w:val="22"/>
          <w:szCs w:val="22"/>
        </w:rPr>
        <w:t xml:space="preserve"> </w:t>
      </w:r>
      <w:r w:rsidR="00972B5E" w:rsidRPr="005C68C5">
        <w:rPr>
          <w:bCs/>
          <w:sz w:val="22"/>
          <w:szCs w:val="22"/>
        </w:rPr>
        <w:t xml:space="preserve">są aktualne w zakresie </w:t>
      </w:r>
      <w:r w:rsidRPr="005C68C5">
        <w:rPr>
          <w:bCs/>
          <w:sz w:val="22"/>
          <w:szCs w:val="22"/>
        </w:rPr>
        <w:t xml:space="preserve"> 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152692B2" w14:textId="77777777" w:rsidR="00AB6EF6" w:rsidRPr="00AB6EF6" w:rsidRDefault="00AB6EF6" w:rsidP="00AB6EF6">
      <w:pPr>
        <w:pStyle w:val="Akapitzlist"/>
        <w:numPr>
          <w:ilvl w:val="0"/>
          <w:numId w:val="6"/>
        </w:numPr>
        <w:ind w:left="567" w:hanging="141"/>
        <w:rPr>
          <w:rFonts w:ascii="Times New Roman" w:hAnsi="Times New Roman"/>
        </w:rPr>
      </w:pPr>
      <w:r w:rsidRPr="00AB6EF6">
        <w:rPr>
          <w:rFonts w:ascii="Times New Roman" w:hAnsi="Times New Roman"/>
        </w:rPr>
        <w:t>art. 108 ust 1 pkt 1 - 6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1D847E6F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AB6EF6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0"/>
          <w:szCs w:val="20"/>
        </w:rPr>
      </w:pPr>
      <w:r w:rsidRPr="00AB6EF6">
        <w:rPr>
          <w:sz w:val="22"/>
          <w:szCs w:val="22"/>
        </w:rPr>
        <w:t xml:space="preserve">Oświadczam, że wszystkie informacje podane w powyższym oświadczeniu są aktualne </w:t>
      </w:r>
      <w:r w:rsidR="00095BC2" w:rsidRPr="00AB6EF6">
        <w:rPr>
          <w:sz w:val="22"/>
          <w:szCs w:val="22"/>
        </w:rPr>
        <w:br/>
      </w:r>
      <w:r w:rsidRPr="00AB6EF6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4216BE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A0881" w14:textId="77777777" w:rsidR="004350B5" w:rsidRDefault="004350B5" w:rsidP="00193B78">
      <w:pPr>
        <w:spacing w:after="0" w:line="240" w:lineRule="auto"/>
      </w:pPr>
      <w:r>
        <w:separator/>
      </w:r>
    </w:p>
  </w:endnote>
  <w:endnote w:type="continuationSeparator" w:id="0">
    <w:p w14:paraId="36914335" w14:textId="77777777" w:rsidR="004350B5" w:rsidRDefault="004350B5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4999" w14:textId="77777777" w:rsidR="004350B5" w:rsidRDefault="004350B5" w:rsidP="00193B78">
      <w:pPr>
        <w:spacing w:after="0" w:line="240" w:lineRule="auto"/>
      </w:pPr>
      <w:r>
        <w:separator/>
      </w:r>
    </w:p>
  </w:footnote>
  <w:footnote w:type="continuationSeparator" w:id="0">
    <w:p w14:paraId="747078E6" w14:textId="77777777" w:rsidR="004350B5" w:rsidRDefault="004350B5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04750422">
    <w:abstractNumId w:val="2"/>
  </w:num>
  <w:num w:numId="2" w16cid:durableId="2008943481">
    <w:abstractNumId w:val="1"/>
  </w:num>
  <w:num w:numId="3" w16cid:durableId="1161779169">
    <w:abstractNumId w:val="0"/>
  </w:num>
  <w:num w:numId="4" w16cid:durableId="103623385">
    <w:abstractNumId w:val="5"/>
  </w:num>
  <w:num w:numId="5" w16cid:durableId="1082482166">
    <w:abstractNumId w:val="4"/>
  </w:num>
  <w:num w:numId="6" w16cid:durableId="1256283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25EC"/>
    <w:rsid w:val="000247F2"/>
    <w:rsid w:val="00033E9A"/>
    <w:rsid w:val="00054BAD"/>
    <w:rsid w:val="000579CA"/>
    <w:rsid w:val="000621CB"/>
    <w:rsid w:val="00064F12"/>
    <w:rsid w:val="000706F2"/>
    <w:rsid w:val="000729B7"/>
    <w:rsid w:val="00082016"/>
    <w:rsid w:val="0009059E"/>
    <w:rsid w:val="00092A4A"/>
    <w:rsid w:val="00095BC2"/>
    <w:rsid w:val="00096B46"/>
    <w:rsid w:val="000A30DD"/>
    <w:rsid w:val="000A50F5"/>
    <w:rsid w:val="000A6E3B"/>
    <w:rsid w:val="000D28AE"/>
    <w:rsid w:val="000D5A43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1576"/>
    <w:rsid w:val="00124DAF"/>
    <w:rsid w:val="00132FB4"/>
    <w:rsid w:val="001358E5"/>
    <w:rsid w:val="00137855"/>
    <w:rsid w:val="00141276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17D2A"/>
    <w:rsid w:val="00221DCB"/>
    <w:rsid w:val="00223A97"/>
    <w:rsid w:val="0022754E"/>
    <w:rsid w:val="002419AA"/>
    <w:rsid w:val="002437A7"/>
    <w:rsid w:val="00246C02"/>
    <w:rsid w:val="002472EE"/>
    <w:rsid w:val="00263A7F"/>
    <w:rsid w:val="00276A0A"/>
    <w:rsid w:val="00284709"/>
    <w:rsid w:val="0028555B"/>
    <w:rsid w:val="00291128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213D4"/>
    <w:rsid w:val="003227CA"/>
    <w:rsid w:val="003242BA"/>
    <w:rsid w:val="003377AB"/>
    <w:rsid w:val="003526A5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24F9"/>
    <w:rsid w:val="00413CD5"/>
    <w:rsid w:val="004147ED"/>
    <w:rsid w:val="0042102A"/>
    <w:rsid w:val="004216BE"/>
    <w:rsid w:val="0042505B"/>
    <w:rsid w:val="0043049E"/>
    <w:rsid w:val="004350B5"/>
    <w:rsid w:val="004357F0"/>
    <w:rsid w:val="004419F8"/>
    <w:rsid w:val="00443B76"/>
    <w:rsid w:val="00447156"/>
    <w:rsid w:val="00454D0C"/>
    <w:rsid w:val="004603CF"/>
    <w:rsid w:val="0046779E"/>
    <w:rsid w:val="00473573"/>
    <w:rsid w:val="00474332"/>
    <w:rsid w:val="00487016"/>
    <w:rsid w:val="00490FBE"/>
    <w:rsid w:val="004C29A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530E4"/>
    <w:rsid w:val="00561FAD"/>
    <w:rsid w:val="00565F39"/>
    <w:rsid w:val="00583517"/>
    <w:rsid w:val="00594540"/>
    <w:rsid w:val="00596A14"/>
    <w:rsid w:val="005A223D"/>
    <w:rsid w:val="005C68C5"/>
    <w:rsid w:val="005E2E36"/>
    <w:rsid w:val="005E3C3E"/>
    <w:rsid w:val="005E4734"/>
    <w:rsid w:val="005E7EBC"/>
    <w:rsid w:val="005F25DA"/>
    <w:rsid w:val="0060301B"/>
    <w:rsid w:val="006156A1"/>
    <w:rsid w:val="00635406"/>
    <w:rsid w:val="00642CD6"/>
    <w:rsid w:val="006562A0"/>
    <w:rsid w:val="00665E0D"/>
    <w:rsid w:val="00671B9F"/>
    <w:rsid w:val="00673684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B7C11"/>
    <w:rsid w:val="006C257A"/>
    <w:rsid w:val="006C38CF"/>
    <w:rsid w:val="006D2409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1AC8"/>
    <w:rsid w:val="00753765"/>
    <w:rsid w:val="00755116"/>
    <w:rsid w:val="0076135E"/>
    <w:rsid w:val="00762000"/>
    <w:rsid w:val="0076315E"/>
    <w:rsid w:val="00766F15"/>
    <w:rsid w:val="00771805"/>
    <w:rsid w:val="00776343"/>
    <w:rsid w:val="0077751C"/>
    <w:rsid w:val="00782B3A"/>
    <w:rsid w:val="00783D70"/>
    <w:rsid w:val="007935BF"/>
    <w:rsid w:val="007A5B4C"/>
    <w:rsid w:val="007B00DC"/>
    <w:rsid w:val="007B76DB"/>
    <w:rsid w:val="007D06CE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159C"/>
    <w:rsid w:val="008428C7"/>
    <w:rsid w:val="0085150A"/>
    <w:rsid w:val="0085603E"/>
    <w:rsid w:val="00856FA7"/>
    <w:rsid w:val="00862FBF"/>
    <w:rsid w:val="0086306B"/>
    <w:rsid w:val="00871141"/>
    <w:rsid w:val="008729AE"/>
    <w:rsid w:val="0088305A"/>
    <w:rsid w:val="008859CF"/>
    <w:rsid w:val="008A229F"/>
    <w:rsid w:val="008A6208"/>
    <w:rsid w:val="008B4DBA"/>
    <w:rsid w:val="008B55A4"/>
    <w:rsid w:val="008B6CC8"/>
    <w:rsid w:val="008B7396"/>
    <w:rsid w:val="008C2BAA"/>
    <w:rsid w:val="008C76F2"/>
    <w:rsid w:val="008D67B1"/>
    <w:rsid w:val="008E1BF1"/>
    <w:rsid w:val="008E6F44"/>
    <w:rsid w:val="008F0E1A"/>
    <w:rsid w:val="0090166F"/>
    <w:rsid w:val="00913D86"/>
    <w:rsid w:val="00920A84"/>
    <w:rsid w:val="00923D51"/>
    <w:rsid w:val="009318A0"/>
    <w:rsid w:val="00932AC1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3B9"/>
    <w:rsid w:val="009B64A8"/>
    <w:rsid w:val="009C6E63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779AF"/>
    <w:rsid w:val="00AA183C"/>
    <w:rsid w:val="00AA3C3A"/>
    <w:rsid w:val="00AB6EF6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10678"/>
    <w:rsid w:val="00B12175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744"/>
    <w:rsid w:val="00B74CC8"/>
    <w:rsid w:val="00B87256"/>
    <w:rsid w:val="00B87F8D"/>
    <w:rsid w:val="00B950AB"/>
    <w:rsid w:val="00BA5FE9"/>
    <w:rsid w:val="00BB08A6"/>
    <w:rsid w:val="00BB49E4"/>
    <w:rsid w:val="00BD0875"/>
    <w:rsid w:val="00BD11E4"/>
    <w:rsid w:val="00BD6244"/>
    <w:rsid w:val="00BE4E1F"/>
    <w:rsid w:val="00BE722B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3F1"/>
    <w:rsid w:val="00C669A7"/>
    <w:rsid w:val="00C71A84"/>
    <w:rsid w:val="00C90390"/>
    <w:rsid w:val="00C93687"/>
    <w:rsid w:val="00C9502C"/>
    <w:rsid w:val="00C955D3"/>
    <w:rsid w:val="00CB32F5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4722"/>
    <w:rsid w:val="00D56EF2"/>
    <w:rsid w:val="00D656A2"/>
    <w:rsid w:val="00D85703"/>
    <w:rsid w:val="00DA0AB9"/>
    <w:rsid w:val="00DA23CD"/>
    <w:rsid w:val="00DB2A60"/>
    <w:rsid w:val="00DB461A"/>
    <w:rsid w:val="00DC0CC0"/>
    <w:rsid w:val="00DD1EF7"/>
    <w:rsid w:val="00DD287A"/>
    <w:rsid w:val="00DD364C"/>
    <w:rsid w:val="00DE37E4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72826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C53B9"/>
    <w:rsid w:val="00EE1E1E"/>
    <w:rsid w:val="00EE6674"/>
    <w:rsid w:val="00EF20D3"/>
    <w:rsid w:val="00EF2A4A"/>
    <w:rsid w:val="00EF4AAF"/>
    <w:rsid w:val="00F25C0A"/>
    <w:rsid w:val="00F453B2"/>
    <w:rsid w:val="00F603FB"/>
    <w:rsid w:val="00F66B34"/>
    <w:rsid w:val="00F737C0"/>
    <w:rsid w:val="00F8213B"/>
    <w:rsid w:val="00F83A6B"/>
    <w:rsid w:val="00F91F42"/>
    <w:rsid w:val="00F926C2"/>
    <w:rsid w:val="00FA629D"/>
    <w:rsid w:val="00FB0987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783D-87EB-4601-963B-948D6962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7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user</cp:lastModifiedBy>
  <cp:revision>24</cp:revision>
  <cp:lastPrinted>2022-03-16T08:24:00Z</cp:lastPrinted>
  <dcterms:created xsi:type="dcterms:W3CDTF">2023-03-07T08:54:00Z</dcterms:created>
  <dcterms:modified xsi:type="dcterms:W3CDTF">2026-09-02T09:40:00Z</dcterms:modified>
</cp:coreProperties>
</file>