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1A8D" w14:textId="7F8E005C" w:rsidR="00B274C9" w:rsidRPr="00B274C9" w:rsidRDefault="00B274C9" w:rsidP="00CE0AFC">
      <w:pPr>
        <w:pStyle w:val="Nagwek"/>
        <w:jc w:val="right"/>
        <w:rPr>
          <w:b/>
          <w:bCs/>
        </w:rPr>
      </w:pPr>
      <w:r w:rsidRPr="00B274C9">
        <w:rPr>
          <w:b/>
          <w:bCs/>
        </w:rPr>
        <w:t>Załącznik nr 2 do SWZ</w:t>
      </w:r>
    </w:p>
    <w:p w14:paraId="5837C8E8" w14:textId="7C3F0EFF" w:rsidR="00B274C9" w:rsidRPr="00667596" w:rsidRDefault="00B274C9" w:rsidP="00667596">
      <w:pPr>
        <w:pStyle w:val="Nagwek"/>
        <w:jc w:val="right"/>
        <w:rPr>
          <w:i/>
          <w:iCs/>
        </w:rPr>
      </w:pPr>
      <w:r w:rsidRPr="00B274C9">
        <w:rPr>
          <w:i/>
          <w:iCs/>
        </w:rPr>
        <w:t xml:space="preserve">Załącznik nr </w:t>
      </w:r>
      <w:r w:rsidR="000D1F00">
        <w:rPr>
          <w:i/>
          <w:iCs/>
        </w:rPr>
        <w:t>….</w:t>
      </w:r>
      <w:r w:rsidRPr="00B274C9">
        <w:rPr>
          <w:i/>
          <w:iCs/>
        </w:rPr>
        <w:t xml:space="preserve"> do umowy</w:t>
      </w:r>
    </w:p>
    <w:p w14:paraId="6F233FC0" w14:textId="1811F537" w:rsidR="00B274C9" w:rsidRPr="0008253A" w:rsidRDefault="00B274C9" w:rsidP="00B274C9">
      <w:pPr>
        <w:pStyle w:val="Akapitzlist"/>
        <w:ind w:left="-284"/>
        <w:rPr>
          <w:rFonts w:ascii="Times New Roman" w:hAnsi="Times New Roman" w:cs="Times New Roman"/>
          <w:b/>
        </w:rPr>
      </w:pPr>
      <w:r w:rsidRPr="0008253A">
        <w:rPr>
          <w:rFonts w:ascii="Times New Roman" w:hAnsi="Times New Roman" w:cs="Times New Roman"/>
          <w:b/>
        </w:rPr>
        <w:t>EZ/</w:t>
      </w:r>
      <w:r w:rsidR="00A26017">
        <w:rPr>
          <w:rFonts w:ascii="Times New Roman" w:hAnsi="Times New Roman" w:cs="Times New Roman"/>
          <w:b/>
        </w:rPr>
        <w:t>166</w:t>
      </w:r>
      <w:r w:rsidR="00A9743B" w:rsidRPr="0008253A">
        <w:rPr>
          <w:rFonts w:ascii="Times New Roman" w:hAnsi="Times New Roman" w:cs="Times New Roman"/>
          <w:b/>
        </w:rPr>
        <w:t>/202</w:t>
      </w:r>
      <w:r w:rsidR="000D1F00" w:rsidRPr="0008253A">
        <w:rPr>
          <w:rFonts w:ascii="Times New Roman" w:hAnsi="Times New Roman" w:cs="Times New Roman"/>
          <w:b/>
        </w:rPr>
        <w:t>6</w:t>
      </w:r>
      <w:r w:rsidRPr="0008253A">
        <w:rPr>
          <w:rFonts w:ascii="Times New Roman" w:hAnsi="Times New Roman" w:cs="Times New Roman"/>
          <w:b/>
        </w:rPr>
        <w:t>/</w:t>
      </w:r>
      <w:r w:rsidR="00DF688B" w:rsidRPr="0008253A">
        <w:rPr>
          <w:rFonts w:ascii="Times New Roman" w:hAnsi="Times New Roman" w:cs="Times New Roman"/>
          <w:b/>
        </w:rPr>
        <w:t>WS</w:t>
      </w:r>
    </w:p>
    <w:p w14:paraId="36518FED" w14:textId="77777777" w:rsidR="00B274C9" w:rsidRPr="00B274C9" w:rsidRDefault="00B274C9" w:rsidP="00B274C9">
      <w:pPr>
        <w:autoSpaceDN w:val="0"/>
        <w:jc w:val="center"/>
        <w:textAlignment w:val="baseline"/>
        <w:rPr>
          <w:b/>
          <w:bCs/>
        </w:rPr>
      </w:pPr>
    </w:p>
    <w:p w14:paraId="720B5594" w14:textId="77777777" w:rsidR="00B274C9" w:rsidRPr="00B274C9" w:rsidRDefault="00B274C9" w:rsidP="00B274C9">
      <w:pPr>
        <w:autoSpaceDN w:val="0"/>
        <w:jc w:val="center"/>
        <w:textAlignment w:val="baseline"/>
        <w:rPr>
          <w:b/>
          <w:bCs/>
        </w:rPr>
      </w:pPr>
      <w:r w:rsidRPr="00B274C9">
        <w:rPr>
          <w:b/>
          <w:bCs/>
        </w:rPr>
        <w:t>OPIS PRZEDMIOTU ZAMÓWIENIA</w:t>
      </w:r>
    </w:p>
    <w:p w14:paraId="37DF10D8" w14:textId="77777777" w:rsidR="00B274C9" w:rsidRPr="00B274C9" w:rsidRDefault="00B274C9" w:rsidP="00B274C9">
      <w:pPr>
        <w:autoSpaceDN w:val="0"/>
        <w:jc w:val="center"/>
        <w:textAlignment w:val="baseline"/>
        <w:rPr>
          <w:b/>
          <w:bCs/>
        </w:rPr>
      </w:pPr>
      <w:r w:rsidRPr="00B274C9">
        <w:rPr>
          <w:b/>
          <w:bCs/>
        </w:rPr>
        <w:t>(wymagane minimalne parametry techniczno-funkcjonalne)</w:t>
      </w:r>
    </w:p>
    <w:p w14:paraId="0395EE89" w14:textId="77777777" w:rsidR="00B274C9" w:rsidRPr="00B274C9" w:rsidRDefault="00B274C9" w:rsidP="00B274C9">
      <w:pPr>
        <w:pStyle w:val="Akapitzlist"/>
        <w:ind w:left="-284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ECBCDC" w14:textId="25920F9C" w:rsidR="00A3101F" w:rsidRPr="00CD6750" w:rsidRDefault="00A3101F" w:rsidP="00B274C9">
      <w:pPr>
        <w:pStyle w:val="Akapitzlist"/>
        <w:ind w:left="-284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D67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PAKIET NR </w:t>
      </w:r>
      <w:r w:rsidR="00667596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</w:p>
    <w:p w14:paraId="7A161B83" w14:textId="77777777" w:rsidR="00A9743B" w:rsidRPr="00CD6750" w:rsidRDefault="00A9743B" w:rsidP="00B274C9">
      <w:pPr>
        <w:pStyle w:val="Akapitzlist"/>
        <w:ind w:left="-284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A23C4D" w14:textId="27824457" w:rsidR="00265FA9" w:rsidRDefault="008A08AE" w:rsidP="00860DC9">
      <w:pPr>
        <w:pStyle w:val="Akapitzlist"/>
        <w:ind w:left="-284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>Mobilny a</w:t>
      </w:r>
      <w:r w:rsidR="00CD1B30" w:rsidRPr="00CD1B30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gregat prądotwórczy </w:t>
      </w: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o mocy </w:t>
      </w:r>
      <w:r w:rsidR="00D17E7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min. </w:t>
      </w: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150 kW </w:t>
      </w:r>
      <w:r w:rsidR="00B274C9" w:rsidRPr="00CD6750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– </w:t>
      </w:r>
      <w:r w:rsidR="003B36FC" w:rsidRPr="00B249BF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>2</w:t>
      </w:r>
      <w:r w:rsidR="00571ECC" w:rsidRPr="00B249BF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 xml:space="preserve"> </w:t>
      </w:r>
      <w:r w:rsidRPr="00B249BF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>kpl.</w:t>
      </w:r>
      <w:r w:rsidR="00343289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 xml:space="preserve"> </w:t>
      </w:r>
    </w:p>
    <w:p w14:paraId="1C677943" w14:textId="0906817D" w:rsidR="00B274C9" w:rsidRPr="00265FA9" w:rsidRDefault="00343289" w:rsidP="00860DC9">
      <w:pPr>
        <w:pStyle w:val="Akapitzlist"/>
        <w:ind w:left="-284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265FA9">
        <w:rPr>
          <w:rFonts w:ascii="Times New Roman" w:hAnsi="Times New Roman" w:cs="Times New Roman"/>
          <w:b/>
          <w:i/>
          <w:color w:val="0070C0"/>
          <w:sz w:val="24"/>
          <w:szCs w:val="24"/>
        </w:rPr>
        <w:t>z dwoma przyczepkami</w:t>
      </w:r>
    </w:p>
    <w:p w14:paraId="0895290F" w14:textId="77777777" w:rsidR="00BC6D8D" w:rsidRPr="00B274C9" w:rsidRDefault="00BC6D8D" w:rsidP="00721910">
      <w:pPr>
        <w:rPr>
          <w:sz w:val="20"/>
          <w:szCs w:val="20"/>
        </w:rPr>
      </w:pPr>
    </w:p>
    <w:tbl>
      <w:tblPr>
        <w:tblW w:w="1006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842"/>
        <w:gridCol w:w="3261"/>
      </w:tblGrid>
      <w:tr w:rsidR="00482E3E" w:rsidRPr="00DD3B31" w14:paraId="0336C81C" w14:textId="6E6FBFD5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7B503" w14:textId="00498170" w:rsidR="00482E3E" w:rsidRPr="00DD3B31" w:rsidRDefault="00482E3E" w:rsidP="00EE5FFF">
            <w:pPr>
              <w:snapToGrid w:val="0"/>
              <w:rPr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ED08" w14:textId="1BDBDD9E" w:rsidR="00482E3E" w:rsidRPr="00DD3B31" w:rsidRDefault="00482E3E" w:rsidP="00F8134D">
            <w:pPr>
              <w:snapToGrid w:val="0"/>
              <w:rPr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>Opis parametrów wymaganych</w:t>
            </w:r>
            <w:r w:rsidR="00483FBA">
              <w:rPr>
                <w:b/>
                <w:sz w:val="22"/>
                <w:szCs w:val="22"/>
              </w:rPr>
              <w:t xml:space="preserve"> dla agregatów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D4DE9" w14:textId="29970B15" w:rsidR="00482E3E" w:rsidRPr="00DD3B31" w:rsidRDefault="00482E3E" w:rsidP="00F8134D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 xml:space="preserve">Parametr wymagany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34CE" w14:textId="6A1E0504" w:rsidR="00482E3E" w:rsidRPr="00DD3B31" w:rsidRDefault="00482E3E" w:rsidP="00F8134D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Parametr oferowany (podać)</w:t>
            </w:r>
          </w:p>
        </w:tc>
      </w:tr>
      <w:tr w:rsidR="00482E3E" w:rsidRPr="00DD3B31" w14:paraId="50591FA4" w14:textId="5839A85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B62BF" w14:textId="4852E7C1" w:rsidR="00482E3E" w:rsidRPr="00F3098D" w:rsidRDefault="00482E3E" w:rsidP="00D37A9E">
            <w:pPr>
              <w:pStyle w:val="Akapitzlist"/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82668" w14:textId="00CF30F6" w:rsidR="00482E3E" w:rsidRPr="00DD3B31" w:rsidRDefault="00482E3E" w:rsidP="00F47F3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Nazwa oferowanego urządzenia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648A3" w14:textId="0802A053" w:rsidR="00482E3E" w:rsidRPr="00DD3B31" w:rsidRDefault="00482E3E" w:rsidP="00F47F3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D658" w14:textId="77777777" w:rsidR="00482E3E" w:rsidRPr="00DD3B31" w:rsidRDefault="00482E3E" w:rsidP="00F47F3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6C917978" w14:textId="1CB7D0A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78899B" w14:textId="2F91A33E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3C18B" w14:textId="3E160DE3" w:rsidR="00482E3E" w:rsidRPr="00DD3B31" w:rsidRDefault="00482E3E" w:rsidP="0064514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Producent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4E137" w14:textId="5A8C3094" w:rsidR="00482E3E" w:rsidRPr="00DD3B31" w:rsidRDefault="00482E3E" w:rsidP="0064514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529C" w14:textId="77777777" w:rsidR="00482E3E" w:rsidRPr="00DD3B31" w:rsidRDefault="00482E3E" w:rsidP="0064514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5F2DEB9E" w14:textId="038A1081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F5BE6" w14:textId="013049FC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556CE" w14:textId="29F52D5F" w:rsidR="00482E3E" w:rsidRPr="00DD3B31" w:rsidRDefault="00482E3E" w:rsidP="0064514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Typ/model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FE4EC" w14:textId="4F30841E" w:rsidR="00482E3E" w:rsidRPr="00DD3B31" w:rsidRDefault="00482E3E" w:rsidP="0064514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D291" w14:textId="77777777" w:rsidR="00482E3E" w:rsidRPr="00DD3B31" w:rsidRDefault="00482E3E" w:rsidP="0064514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1133477E" w14:textId="5B45FD3C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6A4C8" w14:textId="3492EE76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C5BEF" w14:textId="478C6224" w:rsidR="00482E3E" w:rsidRPr="00DD3B31" w:rsidRDefault="00482E3E" w:rsidP="00645142">
            <w:pPr>
              <w:snapToGrid w:val="0"/>
              <w:rPr>
                <w:b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Rok produkcji</w:t>
            </w:r>
            <w:r>
              <w:rPr>
                <w:bCs/>
                <w:sz w:val="22"/>
                <w:szCs w:val="22"/>
              </w:rPr>
              <w:t xml:space="preserve"> min</w:t>
            </w:r>
            <w:r w:rsidRPr="009B5D29">
              <w:rPr>
                <w:bCs/>
                <w:sz w:val="22"/>
                <w:szCs w:val="22"/>
              </w:rPr>
              <w:t>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F9A0B" w14:textId="13495163" w:rsidR="00482E3E" w:rsidRPr="00DD3B31" w:rsidRDefault="00482E3E" w:rsidP="0064514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CA9A" w14:textId="77777777" w:rsidR="00482E3E" w:rsidRPr="00DD3B31" w:rsidRDefault="00482E3E" w:rsidP="0064514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82E3E" w:rsidRPr="00DD3B31" w14:paraId="5B2FC9F0" w14:textId="25671E8D" w:rsidTr="00482E3E">
        <w:trPr>
          <w:trHeight w:val="21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FC3CB" w14:textId="152083C0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BAFDA" w14:textId="12AE84B2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Agregat musi mieć pełen pakiet zabezpieczeń:</w:t>
            </w:r>
          </w:p>
          <w:p w14:paraId="5C6635DB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przeciążeniowe i zwarciowe,</w:t>
            </w:r>
          </w:p>
          <w:p w14:paraId="582CEF8B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niskie ciśnienie oleju,</w:t>
            </w:r>
          </w:p>
          <w:p w14:paraId="4EEE914B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wysoka temperatura silnika,</w:t>
            </w:r>
          </w:p>
          <w:p w14:paraId="3148D65E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brak paliwa / zapowietrzenie,</w:t>
            </w:r>
          </w:p>
          <w:p w14:paraId="5254B21C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nieprawidłowa częstotliwość / napięcie,</w:t>
            </w:r>
          </w:p>
          <w:p w14:paraId="1641AD79" w14:textId="77777777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odwrotna kolejność faz,</w:t>
            </w:r>
          </w:p>
          <w:p w14:paraId="47472248" w14:textId="21130B0D" w:rsidR="00482E3E" w:rsidRPr="00DD3B31" w:rsidRDefault="00482E3E" w:rsidP="00645142">
            <w:pPr>
              <w:jc w:val="both"/>
              <w:rPr>
                <w:sz w:val="22"/>
                <w:szCs w:val="22"/>
              </w:rPr>
            </w:pPr>
            <w:r w:rsidRPr="004228C7">
              <w:rPr>
                <w:sz w:val="22"/>
                <w:szCs w:val="22"/>
              </w:rPr>
              <w:t>- przycisk STOP awaryjny na zewnątrz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AEE57" w14:textId="58DE45D2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D60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2BF937C2" w14:textId="611F677E" w:rsidTr="0022793E">
        <w:trPr>
          <w:trHeight w:val="4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5E022" w14:textId="77777777" w:rsidR="00482E3E" w:rsidRPr="00DD3B31" w:rsidRDefault="00482E3E" w:rsidP="00645142">
            <w:pPr>
              <w:pStyle w:val="Akapitzlist"/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46D3D" w14:textId="4E952FA9" w:rsidR="00482E3E" w:rsidRPr="004228C7" w:rsidRDefault="00482E3E" w:rsidP="006451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E012CE">
              <w:rPr>
                <w:sz w:val="22"/>
                <w:szCs w:val="22"/>
              </w:rPr>
              <w:t xml:space="preserve">abel zasilający </w:t>
            </w:r>
            <w:r>
              <w:rPr>
                <w:sz w:val="22"/>
                <w:szCs w:val="22"/>
              </w:rPr>
              <w:t xml:space="preserve">typu </w:t>
            </w:r>
            <w:r w:rsidRPr="009B5D29">
              <w:rPr>
                <w:sz w:val="22"/>
                <w:szCs w:val="22"/>
              </w:rPr>
              <w:t>YKYŻO</w:t>
            </w:r>
            <w:r>
              <w:rPr>
                <w:sz w:val="22"/>
                <w:szCs w:val="22"/>
              </w:rPr>
              <w:t xml:space="preserve"> lub równoważny, </w:t>
            </w:r>
            <w:r w:rsidRPr="00E012CE">
              <w:rPr>
                <w:sz w:val="22"/>
                <w:szCs w:val="22"/>
              </w:rPr>
              <w:t>2</w:t>
            </w:r>
            <w:r w:rsidR="00C84384">
              <w:rPr>
                <w:sz w:val="22"/>
                <w:szCs w:val="22"/>
              </w:rPr>
              <w:t xml:space="preserve">szt. </w:t>
            </w:r>
            <w:r w:rsidRPr="00E012CE">
              <w:rPr>
                <w:sz w:val="22"/>
                <w:szCs w:val="22"/>
              </w:rPr>
              <w:t>x</w:t>
            </w:r>
            <w:r w:rsidR="00C84384">
              <w:rPr>
                <w:sz w:val="22"/>
                <w:szCs w:val="22"/>
              </w:rPr>
              <w:t xml:space="preserve"> </w:t>
            </w:r>
            <w:r w:rsidRPr="00E012CE">
              <w:rPr>
                <w:sz w:val="22"/>
                <w:szCs w:val="22"/>
              </w:rPr>
              <w:t>50m</w:t>
            </w:r>
            <w:r>
              <w:rPr>
                <w:sz w:val="22"/>
                <w:szCs w:val="22"/>
              </w:rPr>
              <w:t xml:space="preserve"> </w:t>
            </w:r>
            <w:r w:rsidRPr="00302210">
              <w:rPr>
                <w:sz w:val="22"/>
                <w:szCs w:val="22"/>
              </w:rPr>
              <w:t>giętki, odporny na działanie oleju i warunków atmosferycznych o przekroju minimum</w:t>
            </w:r>
            <w:r>
              <w:rPr>
                <w:sz w:val="22"/>
                <w:szCs w:val="22"/>
              </w:rPr>
              <w:t xml:space="preserve"> </w:t>
            </w:r>
            <w:r w:rsidR="00F45ACF">
              <w:rPr>
                <w:sz w:val="22"/>
                <w:szCs w:val="22"/>
              </w:rPr>
              <w:t>2</w:t>
            </w:r>
            <w:r w:rsidRPr="00302210">
              <w:rPr>
                <w:sz w:val="22"/>
                <w:szCs w:val="22"/>
              </w:rPr>
              <w:t>x120mm2</w:t>
            </w:r>
            <w:r>
              <w:t xml:space="preserve">, </w:t>
            </w:r>
            <w:r w:rsidRPr="006578D3">
              <w:rPr>
                <w:sz w:val="22"/>
                <w:szCs w:val="22"/>
              </w:rPr>
              <w:t>zarobion</w:t>
            </w:r>
            <w:r>
              <w:rPr>
                <w:sz w:val="22"/>
                <w:szCs w:val="22"/>
              </w:rPr>
              <w:t>y</w:t>
            </w:r>
            <w:r w:rsidRPr="006578D3">
              <w:rPr>
                <w:sz w:val="22"/>
                <w:szCs w:val="22"/>
              </w:rPr>
              <w:t xml:space="preserve"> zaciskami oczkowymi oraz mufą kompatybilną z w/w agregatem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FA4CA" w14:textId="1F170505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4484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CA10E3B" w14:textId="799B20BD" w:rsidTr="0022793E">
        <w:trPr>
          <w:trHeight w:val="538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3F9FB" w14:textId="2054D3C8" w:rsidR="00482E3E" w:rsidRPr="004B0363" w:rsidRDefault="0022793E" w:rsidP="004B0363">
            <w:pPr>
              <w:pStyle w:val="Akapitzlist"/>
              <w:numPr>
                <w:ilvl w:val="0"/>
                <w:numId w:val="12"/>
              </w:numPr>
              <w:ind w:left="323" w:hanging="189"/>
              <w:rPr>
                <w:rFonts w:ascii="Times New Roman" w:hAnsi="Times New Roman" w:cs="Times New Roman"/>
                <w:b/>
                <w:bCs/>
              </w:rPr>
            </w:pPr>
            <w:r w:rsidRPr="004B0363">
              <w:rPr>
                <w:rFonts w:ascii="Times New Roman" w:hAnsi="Times New Roman" w:cs="Times New Roman"/>
                <w:b/>
                <w:bCs/>
              </w:rPr>
              <w:t>Silnik i zespół napędowy</w:t>
            </w:r>
          </w:p>
        </w:tc>
      </w:tr>
      <w:tr w:rsidR="00482E3E" w:rsidRPr="00DD3B31" w14:paraId="179C8766" w14:textId="7DD9EDD1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2EF34" w14:textId="1B6B0E6E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F70C4" w14:textId="46FFF297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>Moc</w:t>
            </w:r>
            <w:r w:rsidR="0022793E">
              <w:rPr>
                <w:sz w:val="22"/>
                <w:szCs w:val="22"/>
              </w:rPr>
              <w:t xml:space="preserve"> </w:t>
            </w:r>
            <w:r w:rsidRPr="002102EB">
              <w:rPr>
                <w:sz w:val="22"/>
                <w:szCs w:val="22"/>
              </w:rPr>
              <w:t xml:space="preserve">silnika: min. </w:t>
            </w:r>
            <w:r w:rsidRPr="009B5D29">
              <w:rPr>
                <w:sz w:val="22"/>
                <w:szCs w:val="22"/>
              </w:rPr>
              <w:t>150 kW</w:t>
            </w:r>
            <w:r w:rsidRPr="002102E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5BEA2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70C0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  <w:highlight w:val="red"/>
              </w:rPr>
            </w:pPr>
          </w:p>
        </w:tc>
      </w:tr>
      <w:tr w:rsidR="00482E3E" w:rsidRPr="00DD3B31" w14:paraId="59C7A797" w14:textId="1643391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30E0C" w14:textId="751555D8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ED2D3" w14:textId="3865FBE3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 xml:space="preserve">Paliwo: olej napędowy (ON) </w:t>
            </w:r>
            <w:r>
              <w:rPr>
                <w:sz w:val="22"/>
                <w:szCs w:val="22"/>
              </w:rPr>
              <w:br/>
            </w:r>
            <w:r w:rsidRPr="00927725">
              <w:rPr>
                <w:b/>
                <w:bCs/>
                <w:sz w:val="22"/>
                <w:szCs w:val="22"/>
              </w:rPr>
              <w:t>(</w:t>
            </w:r>
            <w:r w:rsidRPr="00927725">
              <w:rPr>
                <w:b/>
                <w:bCs/>
                <w:sz w:val="21"/>
                <w:szCs w:val="21"/>
              </w:rPr>
              <w:t>agregaty nie muszą spełniać normy emisji spalin Stage V</w:t>
            </w:r>
            <w:r w:rsidRPr="0092772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ADB37" w14:textId="7673D44D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CC54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82E3E" w:rsidRPr="00DD3B31" w14:paraId="71C0AC85" w14:textId="1C956E3C" w:rsidTr="00482E3E">
        <w:trPr>
          <w:trHeight w:val="45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7544DD" w14:textId="4E8B2F09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FB989" w14:textId="3E061F41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 xml:space="preserve">Rozruch: elektryczny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DA225" w14:textId="16F8B12A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C4B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369E52C4" w14:textId="0431A748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74BE0" w14:textId="4C9857F1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69708" w14:textId="247FD08C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 xml:space="preserve">Możliwość pracy ciągłej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CF2C2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1FD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29B0408E" w14:textId="7A324FA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A0822" w14:textId="0B729311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7705E0" w14:textId="30471F0A" w:rsidR="00482E3E" w:rsidRPr="00DD3B31" w:rsidRDefault="00482E3E" w:rsidP="00645142">
            <w:pPr>
              <w:rPr>
                <w:sz w:val="22"/>
                <w:szCs w:val="22"/>
                <w:highlight w:val="yellow"/>
              </w:rPr>
            </w:pPr>
            <w:r w:rsidRPr="002102EB">
              <w:rPr>
                <w:sz w:val="22"/>
                <w:szCs w:val="22"/>
              </w:rPr>
              <w:t xml:space="preserve">Chłodzenie cieczą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9303A" w14:textId="777777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 xml:space="preserve">TAK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A8EF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2D9B0339" w14:textId="212BCEF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9403B" w14:textId="4580B6D6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1FD90" w14:textId="2CA64D8A" w:rsidR="00482E3E" w:rsidRPr="00DD3B31" w:rsidRDefault="00482E3E" w:rsidP="005E4085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>Zabezpieczenia: czujnik</w:t>
            </w:r>
            <w:r>
              <w:rPr>
                <w:sz w:val="22"/>
                <w:szCs w:val="22"/>
              </w:rPr>
              <w:t xml:space="preserve"> </w:t>
            </w:r>
            <w:r w:rsidRPr="002102EB">
              <w:rPr>
                <w:sz w:val="22"/>
                <w:szCs w:val="22"/>
              </w:rPr>
              <w:t xml:space="preserve">poziomu/ciśnienia oleju, zabezpieczenia termiczne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3946E4" w14:textId="57C85720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849F" w14:textId="77777777" w:rsidR="00482E3E" w:rsidRPr="00DD3B31" w:rsidRDefault="00482E3E" w:rsidP="00645142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482E3E" w:rsidRPr="00DD3B31" w14:paraId="5F8D3A5F" w14:textId="16DC90E5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76B5D" w14:textId="75F30A67" w:rsidR="00482E3E" w:rsidRPr="00DD3B31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B9F0C" w14:textId="7CB5E1B9" w:rsidR="00482E3E" w:rsidRPr="00DD3B31" w:rsidRDefault="00482E3E" w:rsidP="00645142">
            <w:pPr>
              <w:rPr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>Możliwość rozruchu w niskich temperaturach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15246" w14:textId="32AD6738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5F75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9B5D29" w14:paraId="0E17D933" w14:textId="30EDE32C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05438D" w14:textId="07E30962" w:rsidR="00482E3E" w:rsidRPr="001F7A37" w:rsidRDefault="00482E3E" w:rsidP="00D37A9E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D476D" w14:textId="3C092828" w:rsidR="00482E3E" w:rsidRPr="001F7A37" w:rsidRDefault="00482E3E" w:rsidP="00C94903">
            <w:pPr>
              <w:snapToGrid w:val="0"/>
              <w:rPr>
                <w:sz w:val="22"/>
                <w:szCs w:val="22"/>
              </w:rPr>
            </w:pPr>
            <w:r w:rsidRPr="001F7A37">
              <w:rPr>
                <w:sz w:val="22"/>
                <w:szCs w:val="22"/>
              </w:rPr>
              <w:t xml:space="preserve">Minimum: </w:t>
            </w:r>
            <w:r w:rsidR="00D572D1">
              <w:rPr>
                <w:sz w:val="22"/>
                <w:szCs w:val="22"/>
              </w:rPr>
              <w:t>5,5</w:t>
            </w:r>
            <w:r w:rsidRPr="001F7A37">
              <w:rPr>
                <w:sz w:val="22"/>
                <w:szCs w:val="22"/>
              </w:rPr>
              <w:t xml:space="preserve"> h pracy bez tankowania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9D3D9" w14:textId="64647691" w:rsidR="00482E3E" w:rsidRPr="001F7A37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 w:rsidRPr="001F7A37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D664" w14:textId="77777777" w:rsidR="00482E3E" w:rsidRPr="00247B06" w:rsidRDefault="00482E3E" w:rsidP="00E24B51">
            <w:pPr>
              <w:snapToGrid w:val="0"/>
              <w:jc w:val="center"/>
              <w:rPr>
                <w:sz w:val="22"/>
                <w:szCs w:val="22"/>
                <w:highlight w:val="yellow"/>
                <w:lang w:val="pt-BR"/>
              </w:rPr>
            </w:pPr>
          </w:p>
        </w:tc>
      </w:tr>
      <w:tr w:rsidR="00482E3E" w:rsidRPr="00DD3B31" w14:paraId="4B55D494" w14:textId="399D9824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B5FB2" w14:textId="77777777" w:rsidR="00482E3E" w:rsidRPr="00ED0859" w:rsidRDefault="00482E3E" w:rsidP="00D37A9E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3278D" w14:textId="2BB5585C" w:rsidR="00482E3E" w:rsidRPr="00ED0859" w:rsidRDefault="00482E3E" w:rsidP="00C94903">
            <w:pPr>
              <w:snapToGrid w:val="0"/>
              <w:rPr>
                <w:sz w:val="22"/>
                <w:szCs w:val="22"/>
              </w:rPr>
            </w:pPr>
            <w:r w:rsidRPr="00ED0859">
              <w:rPr>
                <w:sz w:val="22"/>
                <w:szCs w:val="22"/>
              </w:rPr>
              <w:t>Możliwość tankowania podczas pracy zgodnie z wymaganiami bezpieczeństwa i producenta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117AC" w14:textId="6755740A" w:rsidR="00482E3E" w:rsidRPr="00DD3B31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6070" w14:textId="77777777" w:rsidR="00482E3E" w:rsidRPr="00DD3B31" w:rsidRDefault="00482E3E" w:rsidP="00C94903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19A88379" w14:textId="12C9E91B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4274F" w14:textId="2BEBA0BC" w:rsidR="00482E3E" w:rsidRPr="003B2E8A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4DADE" w14:textId="33E505B9" w:rsidR="00482E3E" w:rsidRPr="00DD3B31" w:rsidRDefault="00482E3E" w:rsidP="00645142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102EB">
              <w:rPr>
                <w:sz w:val="22"/>
                <w:szCs w:val="22"/>
              </w:rPr>
              <w:t>Czujniki poziomu paliwa oraz wycieków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D2FF8" w14:textId="35E34FB8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62A2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51191D11" w14:textId="14D4D90A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AEFAB" w14:textId="77777777" w:rsidR="00482E3E" w:rsidRPr="003B2E8A" w:rsidRDefault="00482E3E" w:rsidP="00645142">
            <w:pPr>
              <w:pStyle w:val="Akapitzlist"/>
              <w:numPr>
                <w:ilvl w:val="0"/>
                <w:numId w:val="7"/>
              </w:numPr>
              <w:snapToGrid w:val="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95EF2" w14:textId="30A19849" w:rsidR="00482E3E" w:rsidRPr="002102EB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DC1DD5">
              <w:rPr>
                <w:sz w:val="22"/>
                <w:szCs w:val="22"/>
              </w:rPr>
              <w:t>ożliwość współpracy z układem SZR</w:t>
            </w:r>
            <w:r>
              <w:rPr>
                <w:sz w:val="22"/>
                <w:szCs w:val="22"/>
              </w:rPr>
              <w:t xml:space="preserve"> </w:t>
            </w:r>
            <w:r w:rsidRPr="00DC1DD5">
              <w:rPr>
                <w:sz w:val="22"/>
                <w:szCs w:val="22"/>
              </w:rPr>
              <w:t>(Samoczynne Załączanie Rezerwy) lub wyposażenie w układ automatycznego startu i przełączenia obciążenia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C2C00" w14:textId="730CF6CB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1598" w14:textId="77777777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</w:p>
        </w:tc>
      </w:tr>
      <w:tr w:rsidR="00482E3E" w:rsidRPr="00DD3B31" w14:paraId="669EA500" w14:textId="73245490" w:rsidTr="0027147F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0B2D" w14:textId="5AE7DD68" w:rsidR="00482E3E" w:rsidRPr="0027147F" w:rsidRDefault="004B0363" w:rsidP="0027147F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27147F">
              <w:rPr>
                <w:rFonts w:ascii="Times New Roman" w:hAnsi="Times New Roman" w:cs="Times New Roman"/>
                <w:b/>
                <w:bCs/>
              </w:rPr>
              <w:t>Prądnica</w:t>
            </w:r>
          </w:p>
        </w:tc>
      </w:tr>
      <w:tr w:rsidR="00482E3E" w:rsidRPr="00DD3B31" w14:paraId="1D723ABF" w14:textId="7C32A8B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CED4E" w14:textId="025C7020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8B04A" w14:textId="388372F7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Moc wyjściowa: </w:t>
            </w:r>
            <w:r w:rsidRPr="00E76DDC">
              <w:rPr>
                <w:sz w:val="22"/>
                <w:szCs w:val="22"/>
              </w:rPr>
              <w:t>min.</w:t>
            </w:r>
            <w:r>
              <w:rPr>
                <w:sz w:val="22"/>
                <w:szCs w:val="22"/>
              </w:rPr>
              <w:t xml:space="preserve"> </w:t>
            </w:r>
            <w:r w:rsidRPr="00E76D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E76DD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kW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FD089" w14:textId="5DE40290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7FD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0AB6051" w14:textId="3C587BFA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47B6B" w14:textId="2F4620DE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F7D07" w14:textId="1CC7E86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Napięcie 230V/400V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128F2" w14:textId="0F43447A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FEF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1407E94" w14:textId="6D7AE93A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F5E63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4AE9D" w14:textId="032BA800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>Stabilizacja napięcia: ±1</w:t>
            </w:r>
            <w:r w:rsidR="00D572D1">
              <w:rPr>
                <w:sz w:val="22"/>
                <w:szCs w:val="22"/>
              </w:rPr>
              <w:t>-2</w:t>
            </w:r>
            <w:r w:rsidRPr="00F20938">
              <w:rPr>
                <w:sz w:val="22"/>
                <w:szCs w:val="22"/>
              </w:rPr>
              <w:t xml:space="preserve">% (układ AVR lub równoważny)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BB525" w14:textId="22A6C0F5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548D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4E53479F" w14:textId="34827014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A773D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D4477" w14:textId="346E9A9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>Częstotliwość 50 Hz, stabilizacja ±1</w:t>
            </w:r>
            <w:r w:rsidR="00D572D1">
              <w:rPr>
                <w:sz w:val="22"/>
                <w:szCs w:val="22"/>
              </w:rPr>
              <w:t>-2</w:t>
            </w:r>
            <w:r w:rsidRPr="00F20938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852E3" w14:textId="7245392A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745A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4BAFA8BB" w14:textId="5E06664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D0EF5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D39F0D" w14:textId="47436728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 xml:space="preserve">Stopień ochrony min. IP23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898B97" w14:textId="64AEE901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8E5C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BB966FB" w14:textId="3C5538F6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EB8A6" w14:textId="77777777" w:rsidR="00482E3E" w:rsidRPr="00DD3B31" w:rsidRDefault="00482E3E" w:rsidP="00645142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E6C01" w14:textId="7C9555EB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  <w:r w:rsidRPr="00F20938">
              <w:rPr>
                <w:sz w:val="22"/>
                <w:szCs w:val="22"/>
              </w:rPr>
              <w:t>Typ: bezszczotkowa, synchronizowana, samowzbudna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248F1" w14:textId="252DC92B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1188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69F468DC" w14:textId="6EE851EA" w:rsidTr="00720792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7119" w14:textId="3A61EA17" w:rsidR="00482E3E" w:rsidRPr="00720792" w:rsidRDefault="00720792" w:rsidP="00720792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720792">
              <w:rPr>
                <w:rFonts w:ascii="Times New Roman" w:hAnsi="Times New Roman" w:cs="Times New Roman"/>
                <w:b/>
                <w:bCs/>
              </w:rPr>
              <w:t>Panel sterujący</w:t>
            </w:r>
          </w:p>
        </w:tc>
      </w:tr>
      <w:tr w:rsidR="00482E3E" w:rsidRPr="00DD3B31" w14:paraId="3B67DD76" w14:textId="234EA5EC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EF734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E5E01" w14:textId="0BD9D147" w:rsidR="00482E3E" w:rsidRPr="00DD3B31" w:rsidRDefault="00482E3E" w:rsidP="005879D6">
            <w:pPr>
              <w:snapToGrid w:val="0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 xml:space="preserve">Sterownik cyfrowy umożliwiający kontrolę parametrów pracy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93D95" w14:textId="021476F3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206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02A8AEB" w14:textId="06280F2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7A2D0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DD762" w14:textId="5EBDCED9" w:rsidR="00482E3E" w:rsidRPr="00DD3B31" w:rsidRDefault="00482E3E" w:rsidP="005879D6">
            <w:pPr>
              <w:snapToGrid w:val="0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 xml:space="preserve">Wyłącznik awaryjny dostępny z zewnątrz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CB1ED" w14:textId="6623EB44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D936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31521B51" w14:textId="6BCBB85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55FF5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F12A4" w14:textId="6F4A7E48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 xml:space="preserve">Informacje o stanie pracy i zasilaniu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B1937" w14:textId="0B05893E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E07E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6BA87823" w14:textId="48ECFC71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39518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B7703" w14:textId="587E01CC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>Minimum: 2 gniazda 230V (min.16A), 3 gniazda 400 V (min. 32A, 63A)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177E6" w14:textId="34615162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5D82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32B8583F" w14:textId="1E191D18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09EB8" w14:textId="77777777" w:rsidR="00482E3E" w:rsidRPr="00DD3B31" w:rsidRDefault="00482E3E" w:rsidP="00645142">
            <w:pPr>
              <w:pStyle w:val="Akapitzlist"/>
              <w:numPr>
                <w:ilvl w:val="0"/>
                <w:numId w:val="3"/>
              </w:num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5BDB3" w14:textId="2EFA67A1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677EF7">
              <w:rPr>
                <w:sz w:val="22"/>
                <w:szCs w:val="22"/>
              </w:rPr>
              <w:t>Listwa odbioru mocy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B7975" w14:textId="6E6ECB7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E587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834B90C" w14:textId="2CDB54A5" w:rsidTr="00720792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074B" w14:textId="5C9B8D6F" w:rsidR="00482E3E" w:rsidRPr="00720792" w:rsidRDefault="00720792" w:rsidP="00720792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720792">
              <w:rPr>
                <w:rFonts w:ascii="Times New Roman" w:hAnsi="Times New Roman" w:cs="Times New Roman"/>
                <w:b/>
                <w:bCs/>
              </w:rPr>
              <w:t>Zabudowa</w:t>
            </w:r>
          </w:p>
        </w:tc>
      </w:tr>
      <w:tr w:rsidR="00482E3E" w:rsidRPr="00DD3B31" w14:paraId="0D565D1B" w14:textId="5A63C1C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694B6" w14:textId="77777777" w:rsidR="00482E3E" w:rsidRPr="00E76DDC" w:rsidRDefault="00482E3E" w:rsidP="00D37A9E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3DA38" w14:textId="512C1268" w:rsidR="00482E3E" w:rsidRPr="00E76DDC" w:rsidRDefault="00482E3E" w:rsidP="00C94903">
            <w:pPr>
              <w:snapToGrid w:val="0"/>
              <w:jc w:val="both"/>
              <w:rPr>
                <w:sz w:val="22"/>
                <w:szCs w:val="22"/>
              </w:rPr>
            </w:pPr>
            <w:r w:rsidRPr="00E76DDC">
              <w:rPr>
                <w:sz w:val="22"/>
                <w:szCs w:val="22"/>
              </w:rPr>
              <w:t>Obudowa wyciszona, poziom hałasu maks. do 95 dB w odległości 7 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7507C" w14:textId="10A4A47F" w:rsidR="00482E3E" w:rsidRPr="00E76DDC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 w:rsidRPr="00E76DDC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E11C" w14:textId="77777777" w:rsidR="00482E3E" w:rsidRDefault="00482E3E" w:rsidP="00C94903">
            <w:pPr>
              <w:rPr>
                <w:sz w:val="22"/>
                <w:szCs w:val="22"/>
                <w:highlight w:val="yellow"/>
              </w:rPr>
            </w:pPr>
          </w:p>
        </w:tc>
      </w:tr>
      <w:tr w:rsidR="00482E3E" w:rsidRPr="00DD3B31" w14:paraId="2064AC85" w14:textId="6F81C5A3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D4606" w14:textId="0936353E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42927" w14:textId="68A73B82" w:rsidR="00482E3E" w:rsidRPr="00DD3B31" w:rsidRDefault="00482E3E" w:rsidP="00645142">
            <w:pPr>
              <w:snapToGrid w:val="0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Obudowa odporna na warunki atmosferyczne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B6FE5" w14:textId="56A8B2CF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EF94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2A6613B2" w14:textId="59FEFA39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10002" w14:textId="77777777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9FCE8" w14:textId="6B5F39C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Możliwość transportu przez wózek widłowy lub dźwig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82240" w14:textId="7B3DA505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4768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0E67EDC3" w14:textId="0F0A2D70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09A71" w14:textId="77777777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1AD7A" w14:textId="07FD9DBA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Drzwi serwisowe z dostępem do głównych podzespołów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905A7" w14:textId="0F919867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CE33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7C6316C6" w14:textId="395C29F5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28F88" w14:textId="77777777" w:rsidR="00482E3E" w:rsidRPr="00DD3B31" w:rsidRDefault="00482E3E" w:rsidP="00645142">
            <w:pPr>
              <w:pStyle w:val="Akapitzlist"/>
              <w:numPr>
                <w:ilvl w:val="0"/>
                <w:numId w:val="4"/>
              </w:numPr>
              <w:snapToGrid w:val="0"/>
              <w:ind w:left="481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92CBF" w14:textId="2328FB3C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BD09D6">
              <w:rPr>
                <w:sz w:val="22"/>
                <w:szCs w:val="22"/>
              </w:rPr>
              <w:t xml:space="preserve">Rama z wibroizolacją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67B26" w14:textId="6E392E50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7505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68F6CFCC" w14:textId="02101291" w:rsidTr="004138AE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4FEAC" w14:textId="41F3D79D" w:rsidR="00482E3E" w:rsidRPr="004138AE" w:rsidRDefault="004138AE" w:rsidP="004138AE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4138AE">
              <w:rPr>
                <w:rFonts w:ascii="Times New Roman" w:hAnsi="Times New Roman" w:cs="Times New Roman"/>
                <w:b/>
                <w:bCs/>
              </w:rPr>
              <w:t>Zbiornik paliwa</w:t>
            </w:r>
          </w:p>
        </w:tc>
      </w:tr>
      <w:tr w:rsidR="00482E3E" w:rsidRPr="00DD3B31" w14:paraId="10F45DB7" w14:textId="7DCAD696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599D7" w14:textId="77777777" w:rsidR="00482E3E" w:rsidRPr="00DD3B31" w:rsidRDefault="00482E3E" w:rsidP="00D37A9E">
            <w:pPr>
              <w:pStyle w:val="Akapitzlist"/>
              <w:numPr>
                <w:ilvl w:val="0"/>
                <w:numId w:val="5"/>
              </w:numPr>
              <w:snapToGrid w:val="0"/>
              <w:ind w:left="56" w:firstLine="0"/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B9077" w14:textId="5DA0E788" w:rsidR="00482E3E" w:rsidRPr="00C416C1" w:rsidRDefault="00482E3E" w:rsidP="00C94903">
            <w:pPr>
              <w:snapToGrid w:val="0"/>
              <w:jc w:val="both"/>
              <w:rPr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 xml:space="preserve">Min. 250 l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120A63" w14:textId="22B2ADDF" w:rsidR="00482E3E" w:rsidRPr="00C416C1" w:rsidRDefault="00482E3E" w:rsidP="00C94903">
            <w:pPr>
              <w:snapToGrid w:val="0"/>
              <w:jc w:val="center"/>
              <w:rPr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41FC" w14:textId="77777777" w:rsidR="00482E3E" w:rsidRPr="00C416C1" w:rsidRDefault="00482E3E" w:rsidP="00C94903">
            <w:pPr>
              <w:rPr>
                <w:sz w:val="22"/>
                <w:szCs w:val="22"/>
              </w:rPr>
            </w:pPr>
          </w:p>
        </w:tc>
      </w:tr>
      <w:tr w:rsidR="00482E3E" w:rsidRPr="00DD3B31" w14:paraId="24504E63" w14:textId="6ACB465F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D2C02" w14:textId="77777777" w:rsidR="00482E3E" w:rsidRPr="00DD3B31" w:rsidRDefault="00482E3E" w:rsidP="00645142">
            <w:pPr>
              <w:pStyle w:val="Akapitzlist"/>
              <w:numPr>
                <w:ilvl w:val="0"/>
                <w:numId w:val="5"/>
              </w:numPr>
              <w:snapToGrid w:val="0"/>
              <w:ind w:left="5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E1BE6" w14:textId="1EE5271B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 xml:space="preserve">Wskaźnik poziomu paliwa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111DB" w14:textId="1193B739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A4F3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04A6D214" w14:textId="245FAA43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A0324" w14:textId="77777777" w:rsidR="00482E3E" w:rsidRPr="00DD3B31" w:rsidRDefault="00482E3E" w:rsidP="00645142">
            <w:pPr>
              <w:pStyle w:val="Akapitzlist"/>
              <w:numPr>
                <w:ilvl w:val="0"/>
                <w:numId w:val="5"/>
              </w:numPr>
              <w:snapToGrid w:val="0"/>
              <w:ind w:left="5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72CDB" w14:textId="5819E989" w:rsidR="00482E3E" w:rsidRPr="00DD3B31" w:rsidRDefault="00482E3E" w:rsidP="00645142">
            <w:pPr>
              <w:snapToGrid w:val="0"/>
              <w:jc w:val="both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Zewnętrzny wlew z zamkiem lub zabezpieczeniem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0B0E9" w14:textId="3D85234E" w:rsidR="00482E3E" w:rsidRPr="00DD3B31" w:rsidRDefault="00482E3E" w:rsidP="00645142">
            <w:pPr>
              <w:snapToGrid w:val="0"/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97B9" w14:textId="77777777" w:rsidR="00482E3E" w:rsidRPr="00DD3B31" w:rsidRDefault="00482E3E" w:rsidP="00645142">
            <w:pPr>
              <w:rPr>
                <w:sz w:val="22"/>
                <w:szCs w:val="22"/>
              </w:rPr>
            </w:pPr>
          </w:p>
        </w:tc>
      </w:tr>
      <w:tr w:rsidR="00482E3E" w:rsidRPr="00DD3B31" w14:paraId="18E3A9A4" w14:textId="5BB03D57" w:rsidTr="00786F96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E2819" w14:textId="1CB09835" w:rsidR="00482E3E" w:rsidRPr="00786F96" w:rsidRDefault="00786F96" w:rsidP="00786F96">
            <w:pPr>
              <w:pStyle w:val="Akapitzlist"/>
              <w:numPr>
                <w:ilvl w:val="0"/>
                <w:numId w:val="12"/>
              </w:numPr>
              <w:ind w:left="323" w:hanging="323"/>
              <w:rPr>
                <w:rFonts w:ascii="Times New Roman" w:hAnsi="Times New Roman" w:cs="Times New Roman"/>
                <w:b/>
                <w:bCs/>
              </w:rPr>
            </w:pPr>
            <w:r w:rsidRPr="00786F96">
              <w:rPr>
                <w:rFonts w:ascii="Times New Roman" w:hAnsi="Times New Roman" w:cs="Times New Roman"/>
                <w:b/>
                <w:bCs/>
              </w:rPr>
              <w:t>Przyczepy transportowe</w:t>
            </w:r>
          </w:p>
        </w:tc>
      </w:tr>
      <w:tr w:rsidR="00482E3E" w:rsidRPr="00DD3B31" w14:paraId="77AEBB33" w14:textId="6CC4F35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1AAC" w14:textId="08771EC1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F0FA" w14:textId="79850E04" w:rsidR="00482E3E" w:rsidRPr="00F45ACF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F45ACF">
              <w:rPr>
                <w:sz w:val="22"/>
                <w:szCs w:val="22"/>
              </w:rPr>
              <w:t>Przyczepka dostosowana do przewozu agregatów</w:t>
            </w:r>
            <w:r w:rsidR="0062221E">
              <w:rPr>
                <w:sz w:val="22"/>
                <w:szCs w:val="22"/>
              </w:rPr>
              <w:t xml:space="preserve"> nowa</w:t>
            </w:r>
            <w:r w:rsidR="00BC6D8D">
              <w:rPr>
                <w:sz w:val="22"/>
                <w:szCs w:val="22"/>
              </w:rPr>
              <w:t>,</w:t>
            </w:r>
            <w:r w:rsidR="0062221E">
              <w:rPr>
                <w:sz w:val="22"/>
                <w:szCs w:val="22"/>
              </w:rPr>
              <w:t xml:space="preserve"> nie używana</w:t>
            </w:r>
            <w:r w:rsidR="00840667">
              <w:rPr>
                <w:sz w:val="22"/>
                <w:szCs w:val="22"/>
              </w:rPr>
              <w:t xml:space="preserve"> 2 szt.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A560" w14:textId="081D08F9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1E09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2221E" w:rsidRPr="00DD3B31" w14:paraId="5C355525" w14:textId="77777777" w:rsidTr="00FB214B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92491" w14:textId="77777777" w:rsidR="0062221E" w:rsidRPr="000850E7" w:rsidRDefault="0062221E" w:rsidP="0062221E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A23A" w14:textId="1C24E3B6" w:rsidR="0062221E" w:rsidRPr="00F45ACF" w:rsidRDefault="0062221E" w:rsidP="0062221E">
            <w:pPr>
              <w:rPr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Nazwa oferowanego urządzenia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2C7D" w14:textId="6898C7AE" w:rsidR="0062221E" w:rsidRPr="00DD3B31" w:rsidRDefault="0062221E" w:rsidP="0062221E">
            <w:pPr>
              <w:jc w:val="center"/>
              <w:rPr>
                <w:sz w:val="22"/>
                <w:szCs w:val="22"/>
              </w:rPr>
            </w:pPr>
            <w:r w:rsidRPr="00B73825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91B4" w14:textId="77777777" w:rsidR="0062221E" w:rsidRPr="000850E7" w:rsidRDefault="0062221E" w:rsidP="0062221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2221E" w:rsidRPr="00DD3B31" w14:paraId="1F8D71A9" w14:textId="77777777" w:rsidTr="00FB214B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09539" w14:textId="77777777" w:rsidR="0062221E" w:rsidRPr="000850E7" w:rsidRDefault="0062221E" w:rsidP="0062221E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8373" w14:textId="4E406F2B" w:rsidR="0062221E" w:rsidRPr="00F45ACF" w:rsidRDefault="0062221E" w:rsidP="0062221E">
            <w:pPr>
              <w:rPr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Producent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A127" w14:textId="4831598B" w:rsidR="0062221E" w:rsidRPr="00DD3B31" w:rsidRDefault="0062221E" w:rsidP="0062221E">
            <w:pPr>
              <w:jc w:val="center"/>
              <w:rPr>
                <w:sz w:val="22"/>
                <w:szCs w:val="22"/>
              </w:rPr>
            </w:pPr>
            <w:r w:rsidRPr="00B73825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2EDB" w14:textId="77777777" w:rsidR="0062221E" w:rsidRPr="000850E7" w:rsidRDefault="0062221E" w:rsidP="0062221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2221E" w:rsidRPr="00DD3B31" w14:paraId="0428E662" w14:textId="77777777" w:rsidTr="00FB214B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08C0" w14:textId="77777777" w:rsidR="0062221E" w:rsidRPr="000850E7" w:rsidRDefault="0062221E" w:rsidP="0062221E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5D08" w14:textId="18F5AB5A" w:rsidR="0062221E" w:rsidRPr="00F45ACF" w:rsidRDefault="0062221E" w:rsidP="0062221E">
            <w:pPr>
              <w:rPr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>Typ/model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C6FC" w14:textId="28450296" w:rsidR="0062221E" w:rsidRPr="00DD3B31" w:rsidRDefault="0062221E" w:rsidP="0062221E">
            <w:pPr>
              <w:jc w:val="center"/>
              <w:rPr>
                <w:sz w:val="22"/>
                <w:szCs w:val="22"/>
              </w:rPr>
            </w:pPr>
            <w:r w:rsidRPr="00B73825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8B8A" w14:textId="77777777" w:rsidR="0062221E" w:rsidRPr="000850E7" w:rsidRDefault="0062221E" w:rsidP="0062221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75F4EEFB" w14:textId="7777777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5B27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0A583" w14:textId="3E1F51B9" w:rsidR="00482E3E" w:rsidRPr="00BC40CC" w:rsidRDefault="00482E3E" w:rsidP="00645142">
            <w:pPr>
              <w:rPr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Dwuosiowa, hamowana, DMC min. 2</w:t>
            </w:r>
            <w:r w:rsidR="0026648C">
              <w:rPr>
                <w:sz w:val="22"/>
                <w:szCs w:val="22"/>
              </w:rPr>
              <w:t>5</w:t>
            </w:r>
            <w:r w:rsidRPr="00BC40CC">
              <w:rPr>
                <w:sz w:val="22"/>
                <w:szCs w:val="22"/>
              </w:rPr>
              <w:t>00 kg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4ADD" w14:textId="29CCE922" w:rsidR="00482E3E" w:rsidRPr="00DD3B31" w:rsidRDefault="00482E3E" w:rsidP="00645142">
            <w:pPr>
              <w:jc w:val="center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,</w:t>
            </w:r>
            <w:r w:rsidRPr="00DD3B31">
              <w:rPr>
                <w:sz w:val="22"/>
                <w:szCs w:val="22"/>
              </w:rPr>
              <w:t xml:space="preserve">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963A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31C9B4BB" w14:textId="0AC224CD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DAC0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A5AF" w14:textId="469B2ABA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543E4E">
              <w:rPr>
                <w:sz w:val="22"/>
                <w:szCs w:val="22"/>
              </w:rPr>
              <w:t>Przyczepka dopuszczona do ruchu drogowego z oświetleniem i homologacją na ciężar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EB51" w14:textId="0198125B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295229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84AB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1449A8FB" w14:textId="7777777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EBED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C076" w14:textId="3D397C7B" w:rsidR="00482E3E" w:rsidRPr="00840667" w:rsidRDefault="00482E3E" w:rsidP="00645142">
            <w:pPr>
              <w:rPr>
                <w:sz w:val="22"/>
                <w:szCs w:val="22"/>
              </w:rPr>
            </w:pPr>
            <w:r w:rsidRPr="00840667">
              <w:rPr>
                <w:sz w:val="22"/>
                <w:szCs w:val="22"/>
              </w:rPr>
              <w:t>Możliwość zarejestrowania przyczepki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2EC9" w14:textId="118695F5" w:rsidR="00482E3E" w:rsidRPr="00295229" w:rsidRDefault="00482E3E" w:rsidP="00645142">
            <w:pPr>
              <w:jc w:val="center"/>
              <w:rPr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25D2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34709EAB" w14:textId="0F9076C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CD1A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3ECE" w14:textId="2237CFA1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Zaczep kulowy (np. „bocian” lub równoważny)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2EF1" w14:textId="2CAA999F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295229">
              <w:rPr>
                <w:sz w:val="22"/>
                <w:szCs w:val="22"/>
              </w:rPr>
              <w:t>TAK, PODAĆ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78C8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1EE524DA" w14:textId="5C68501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E365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52DD" w14:textId="725AD9F5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Hamulec najazdowy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B278" w14:textId="1910D1CB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295229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8955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38EB1706" w14:textId="495F5413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24F4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6AFF" w14:textId="20AF3561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  <w:r w:rsidRPr="00BC40CC">
              <w:rPr>
                <w:sz w:val="22"/>
                <w:szCs w:val="22"/>
              </w:rPr>
              <w:t>Wyposażenie: 4 podpory, koło manewrowe, koło zapasowe, kliny 4.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A7FB" w14:textId="12BDEAF3" w:rsidR="00482E3E" w:rsidRPr="000850E7" w:rsidRDefault="00482E3E" w:rsidP="00645142">
            <w:pPr>
              <w:jc w:val="center"/>
              <w:rPr>
                <w:b/>
                <w:bCs/>
                <w:sz w:val="22"/>
                <w:szCs w:val="22"/>
              </w:rPr>
            </w:pPr>
            <w:r w:rsidRPr="00C416C1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40B4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21D1B311" w14:textId="77777777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51049" w14:textId="77777777" w:rsidR="00482E3E" w:rsidRPr="000850E7" w:rsidRDefault="00482E3E" w:rsidP="00645142">
            <w:pPr>
              <w:pStyle w:val="Akapitzlist"/>
              <w:numPr>
                <w:ilvl w:val="0"/>
                <w:numId w:val="8"/>
              </w:numPr>
              <w:snapToGrid w:val="0"/>
              <w:ind w:left="334" w:hanging="284"/>
              <w:rPr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702D" w14:textId="283A74CA" w:rsidR="00482E3E" w:rsidRPr="00BC40CC" w:rsidRDefault="00482E3E" w:rsidP="00645142">
            <w:pPr>
              <w:rPr>
                <w:sz w:val="22"/>
                <w:szCs w:val="22"/>
              </w:rPr>
            </w:pPr>
            <w:r w:rsidRPr="00FD782B">
              <w:rPr>
                <w:sz w:val="22"/>
                <w:szCs w:val="22"/>
              </w:rPr>
              <w:t>Dyszel regulowany o zmiennej wysokości sprzętu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35E8" w14:textId="1A1778EB" w:rsidR="00482E3E" w:rsidRPr="00C416C1" w:rsidRDefault="00482E3E" w:rsidP="00645142">
            <w:pPr>
              <w:jc w:val="center"/>
              <w:rPr>
                <w:sz w:val="22"/>
                <w:szCs w:val="22"/>
              </w:rPr>
            </w:pPr>
            <w:r w:rsidRPr="00FD782B">
              <w:rPr>
                <w:sz w:val="22"/>
                <w:szCs w:val="22"/>
              </w:rPr>
              <w:t>TAK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BD3C" w14:textId="77777777" w:rsidR="00482E3E" w:rsidRPr="000850E7" w:rsidRDefault="00482E3E" w:rsidP="006451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662D57D2" w14:textId="6EA4377E" w:rsidTr="0022793E">
        <w:trPr>
          <w:trHeight w:val="45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D183" w14:textId="77777777" w:rsidR="00482E3E" w:rsidRPr="00DD3B31" w:rsidRDefault="00482E3E" w:rsidP="00C9490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82E3E" w:rsidRPr="00DD3B31" w14:paraId="5E6CB613" w14:textId="53FF686E" w:rsidTr="00482E3E">
        <w:trPr>
          <w:trHeight w:val="4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AF863" w14:textId="3287F9A7" w:rsidR="00482E3E" w:rsidRPr="00DD3B31" w:rsidRDefault="00482E3E" w:rsidP="00D37A9E">
            <w:pPr>
              <w:pStyle w:val="Akapitzlist"/>
              <w:numPr>
                <w:ilvl w:val="0"/>
                <w:numId w:val="6"/>
              </w:numPr>
              <w:snapToGrid w:val="0"/>
              <w:rPr>
                <w:rFonts w:ascii="Times New Roman" w:hAnsi="Times New Roman" w:cs="Times New Roman"/>
              </w:rPr>
            </w:pPr>
            <w:r w:rsidRPr="00DD3B31"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7DCA2" w14:textId="4F47F02F" w:rsidR="00482E3E" w:rsidRPr="00DD3B31" w:rsidRDefault="00482E3E" w:rsidP="00C94903">
            <w:pPr>
              <w:snapToGrid w:val="0"/>
              <w:rPr>
                <w:sz w:val="22"/>
                <w:szCs w:val="22"/>
              </w:rPr>
            </w:pPr>
            <w:r w:rsidRPr="00DD3B31">
              <w:rPr>
                <w:sz w:val="22"/>
                <w:szCs w:val="22"/>
              </w:rPr>
              <w:t>Gwarancja</w:t>
            </w:r>
            <w:r>
              <w:rPr>
                <w:sz w:val="22"/>
                <w:szCs w:val="22"/>
              </w:rPr>
              <w:t xml:space="preserve"> </w:t>
            </w:r>
            <w:r w:rsidR="00387CBF">
              <w:rPr>
                <w:sz w:val="22"/>
                <w:szCs w:val="22"/>
              </w:rPr>
              <w:t xml:space="preserve">na cały zestaw </w:t>
            </w:r>
            <w:r>
              <w:rPr>
                <w:sz w:val="22"/>
                <w:szCs w:val="22"/>
              </w:rPr>
              <w:t xml:space="preserve">(agregat </w:t>
            </w:r>
            <w:r w:rsidR="00BC6D8D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przyczepk</w:t>
            </w:r>
            <w:r w:rsidR="00BC6D8D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)</w:t>
            </w:r>
            <w:r w:rsidRPr="00DD3B31">
              <w:rPr>
                <w:sz w:val="22"/>
                <w:szCs w:val="22"/>
              </w:rPr>
              <w:t xml:space="preserve">: min. </w:t>
            </w:r>
            <w:r>
              <w:rPr>
                <w:sz w:val="22"/>
                <w:szCs w:val="22"/>
              </w:rPr>
              <w:t>24</w:t>
            </w:r>
            <w:r w:rsidRPr="00DD3B31">
              <w:rPr>
                <w:sz w:val="22"/>
                <w:szCs w:val="22"/>
              </w:rPr>
              <w:t xml:space="preserve"> miesi</w:t>
            </w:r>
            <w:r>
              <w:rPr>
                <w:sz w:val="22"/>
                <w:szCs w:val="22"/>
              </w:rPr>
              <w:t>ące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F6117" w14:textId="1464C40E" w:rsidR="00482E3E" w:rsidRPr="00DD3B31" w:rsidRDefault="00482E3E" w:rsidP="00C94903">
            <w:pPr>
              <w:jc w:val="center"/>
              <w:rPr>
                <w:bCs/>
                <w:sz w:val="22"/>
                <w:szCs w:val="22"/>
              </w:rPr>
            </w:pPr>
            <w:r w:rsidRPr="00DD3B31">
              <w:rPr>
                <w:bCs/>
                <w:sz w:val="22"/>
                <w:szCs w:val="22"/>
              </w:rPr>
              <w:t xml:space="preserve">TAK </w:t>
            </w:r>
            <w:r>
              <w:rPr>
                <w:bCs/>
                <w:sz w:val="22"/>
                <w:szCs w:val="22"/>
              </w:rPr>
              <w:t>24</w:t>
            </w:r>
            <w:r w:rsidRPr="00DD3B31">
              <w:rPr>
                <w:bCs/>
                <w:sz w:val="22"/>
                <w:szCs w:val="22"/>
              </w:rPr>
              <w:t xml:space="preserve"> miesi</w:t>
            </w:r>
            <w:r>
              <w:rPr>
                <w:bCs/>
                <w:sz w:val="22"/>
                <w:szCs w:val="22"/>
              </w:rPr>
              <w:t>ące</w:t>
            </w:r>
            <w:r w:rsidRPr="00DD3B31">
              <w:rPr>
                <w:bCs/>
                <w:sz w:val="22"/>
                <w:szCs w:val="22"/>
              </w:rPr>
              <w:t xml:space="preserve"> gwarancji</w:t>
            </w:r>
          </w:p>
          <w:p w14:paraId="324C94E2" w14:textId="77777777" w:rsidR="00482E3E" w:rsidRPr="00DD3B31" w:rsidRDefault="00482E3E" w:rsidP="00C9490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D3B31">
              <w:rPr>
                <w:b/>
                <w:sz w:val="22"/>
                <w:szCs w:val="22"/>
              </w:rPr>
              <w:t xml:space="preserve">Dodatkowy okres gwarancji ponad minimalny </w:t>
            </w:r>
            <w:r w:rsidRPr="00DD3B31">
              <w:rPr>
                <w:b/>
                <w:sz w:val="22"/>
                <w:szCs w:val="22"/>
                <w:u w:val="single"/>
              </w:rPr>
              <w:t>należy podać w formularzu ofertowym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15A3" w14:textId="04115882" w:rsidR="00482E3E" w:rsidRPr="00DD3B31" w:rsidRDefault="00482E3E" w:rsidP="00C94903">
            <w:pPr>
              <w:snapToGrid w:val="0"/>
              <w:rPr>
                <w:i/>
                <w:color w:val="FF0000"/>
                <w:sz w:val="22"/>
                <w:szCs w:val="22"/>
              </w:rPr>
            </w:pPr>
            <w:r w:rsidRPr="00840667">
              <w:rPr>
                <w:b/>
                <w:bCs/>
                <w:i/>
                <w:color w:val="FF0000"/>
                <w:sz w:val="22"/>
                <w:szCs w:val="22"/>
              </w:rPr>
              <w:t xml:space="preserve">Dodatkowy </w:t>
            </w:r>
            <w:r w:rsidRPr="005772F2">
              <w:rPr>
                <w:i/>
                <w:color w:val="FF0000"/>
                <w:sz w:val="22"/>
                <w:szCs w:val="22"/>
              </w:rPr>
              <w:t>okres gwarancji będzie punktowany zgodnie z kryterium oceny ofert opisanym pkt.35 SWZ</w:t>
            </w:r>
          </w:p>
        </w:tc>
      </w:tr>
    </w:tbl>
    <w:p w14:paraId="7546AC14" w14:textId="1D866A0C" w:rsidR="000B0DB3" w:rsidRDefault="000B0DB3" w:rsidP="00B274C9">
      <w:pPr>
        <w:rPr>
          <w:b/>
          <w:bCs/>
          <w:sz w:val="22"/>
          <w:szCs w:val="22"/>
        </w:rPr>
      </w:pPr>
    </w:p>
    <w:p w14:paraId="467C4B90" w14:textId="6F2BA859" w:rsidR="00276EEB" w:rsidRPr="00840667" w:rsidRDefault="00795D33" w:rsidP="00795D33">
      <w:pPr>
        <w:spacing w:line="276" w:lineRule="auto"/>
        <w:jc w:val="both"/>
        <w:rPr>
          <w:b/>
          <w:bCs/>
          <w:i/>
          <w:iCs/>
          <w:color w:val="0070C0"/>
          <w:sz w:val="22"/>
          <w:szCs w:val="22"/>
        </w:rPr>
      </w:pPr>
      <w:r w:rsidRPr="00840667">
        <w:rPr>
          <w:b/>
          <w:bCs/>
          <w:i/>
          <w:iCs/>
          <w:color w:val="0070C0"/>
          <w:sz w:val="22"/>
          <w:szCs w:val="22"/>
        </w:rPr>
        <w:t>NA OFERTĘ SKŁADA SIĘ ZAKUP, DOSTAWA, ROZŁADUNEK I MONTAŻ TAK, ABY AGREGAT ZOSTAŁ POSADOWIONY NA PRZYCZEPIE I GOTOWY DO PRACY JAKO MOBILNY AGREGAT PRĄDOTWÓRCZY.</w:t>
      </w:r>
    </w:p>
    <w:p w14:paraId="2798A4EC" w14:textId="77777777" w:rsidR="005730D8" w:rsidRDefault="005730D8" w:rsidP="00B274C9">
      <w:pPr>
        <w:rPr>
          <w:sz w:val="20"/>
          <w:szCs w:val="20"/>
        </w:rPr>
      </w:pPr>
    </w:p>
    <w:p w14:paraId="334475B3" w14:textId="77777777" w:rsidR="000B0DB3" w:rsidRPr="00ED475E" w:rsidRDefault="000B0DB3" w:rsidP="000B0DB3">
      <w:pPr>
        <w:rPr>
          <w:rFonts w:eastAsia="Microsoft YaHei"/>
          <w:color w:val="002060"/>
          <w:sz w:val="22"/>
          <w:szCs w:val="22"/>
          <w:lang w:eastAsia="zh-CN"/>
        </w:rPr>
      </w:pPr>
      <w:r w:rsidRPr="00ED475E">
        <w:rPr>
          <w:rFonts w:eastAsia="Microsoft YaHei"/>
          <w:color w:val="002060"/>
          <w:sz w:val="22"/>
          <w:szCs w:val="22"/>
          <w:lang w:eastAsia="zh-CN"/>
        </w:rPr>
        <w:t>Serwis gwarancyjny i pogwarancyjny prowadzi………………………..………………....... (uzupełnić)</w:t>
      </w:r>
    </w:p>
    <w:p w14:paraId="3B7EEECE" w14:textId="77777777" w:rsidR="005307EB" w:rsidRDefault="005307EB" w:rsidP="000B0DB3">
      <w:pPr>
        <w:rPr>
          <w:rFonts w:eastAsia="Microsoft YaHei"/>
          <w:b/>
          <w:bCs/>
          <w:color w:val="002060"/>
          <w:sz w:val="22"/>
          <w:szCs w:val="22"/>
          <w:lang w:eastAsia="zh-CN"/>
        </w:rPr>
      </w:pPr>
    </w:p>
    <w:p w14:paraId="7728B2CC" w14:textId="77777777" w:rsidR="00C213CF" w:rsidRPr="00ED475E" w:rsidRDefault="00C213CF" w:rsidP="00C213CF">
      <w:pPr>
        <w:autoSpaceDE w:val="0"/>
        <w:adjustRightInd w:val="0"/>
        <w:ind w:right="58"/>
        <w:jc w:val="both"/>
        <w:rPr>
          <w:rFonts w:eastAsia="Microsoft YaHei"/>
          <w:sz w:val="22"/>
          <w:szCs w:val="22"/>
        </w:rPr>
      </w:pPr>
      <w:r w:rsidRPr="00ED475E">
        <w:rPr>
          <w:rFonts w:eastAsia="Microsoft YaHei"/>
          <w:sz w:val="22"/>
          <w:szCs w:val="22"/>
        </w:rPr>
        <w:t>Parametry wymagane stanowią parametry graniczne / odcinające – nie spełnienie nawet jednego  z w/w parametrów spowoduje odrzucenie oferty. Brak opisu traktowany będzie jako brak danego parametru w oferowanej konfiguracji urządzenia.</w:t>
      </w:r>
    </w:p>
    <w:p w14:paraId="6F6027DB" w14:textId="77777777" w:rsidR="00C213CF" w:rsidRPr="00ED475E" w:rsidRDefault="00C213CF" w:rsidP="00C213CF">
      <w:pPr>
        <w:jc w:val="both"/>
        <w:rPr>
          <w:sz w:val="22"/>
          <w:szCs w:val="22"/>
          <w:lang w:eastAsia="zh-CN"/>
        </w:rPr>
      </w:pPr>
      <w:r w:rsidRPr="00ED475E">
        <w:rPr>
          <w:sz w:val="22"/>
          <w:szCs w:val="22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14:paraId="70A2D006" w14:textId="77777777" w:rsidR="00895CEC" w:rsidRPr="00ED475E" w:rsidRDefault="00895CEC" w:rsidP="00B23380">
      <w:pPr>
        <w:jc w:val="both"/>
        <w:rPr>
          <w:rFonts w:eastAsia="Microsoft YaHei"/>
          <w:color w:val="002060"/>
          <w:sz w:val="22"/>
          <w:szCs w:val="22"/>
          <w:lang w:eastAsia="zh-CN"/>
        </w:rPr>
      </w:pPr>
    </w:p>
    <w:sectPr w:rsidR="00895CEC" w:rsidRPr="00ED475E" w:rsidSect="00BD425B">
      <w:headerReference w:type="default" r:id="rId11"/>
      <w:pgSz w:w="11905" w:h="16837"/>
      <w:pgMar w:top="1440" w:right="1417" w:bottom="1135" w:left="1417" w:header="426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91AFD" w14:textId="77777777" w:rsidR="00162217" w:rsidRDefault="00162217" w:rsidP="00B274C9">
      <w:r>
        <w:separator/>
      </w:r>
    </w:p>
  </w:endnote>
  <w:endnote w:type="continuationSeparator" w:id="0">
    <w:p w14:paraId="702EDFD9" w14:textId="77777777" w:rsidR="00162217" w:rsidRDefault="00162217" w:rsidP="00B2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80D76" w14:textId="77777777" w:rsidR="00162217" w:rsidRDefault="00162217" w:rsidP="00B274C9">
      <w:r>
        <w:separator/>
      </w:r>
    </w:p>
  </w:footnote>
  <w:footnote w:type="continuationSeparator" w:id="0">
    <w:p w14:paraId="10C69698" w14:textId="77777777" w:rsidR="00162217" w:rsidRDefault="00162217" w:rsidP="00B27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FE81" w14:textId="77777777" w:rsidR="00667596" w:rsidRPr="003D6462" w:rsidRDefault="00667596" w:rsidP="00667596">
    <w:pPr>
      <w:pStyle w:val="Nagwek"/>
      <w:jc w:val="center"/>
      <w:rPr>
        <w:i/>
        <w:iCs/>
      </w:rPr>
    </w:pPr>
    <w:r w:rsidRPr="003D6462">
      <w:rPr>
        <w:i/>
        <w:iCs/>
        <w:noProof/>
        <w:kern w:val="2"/>
        <w:lang w:eastAsia="pl-PL"/>
      </w:rPr>
      <w:drawing>
        <wp:anchor distT="0" distB="0" distL="114300" distR="114300" simplePos="0" relativeHeight="251659264" behindDoc="0" locked="0" layoutInCell="1" allowOverlap="1" wp14:anchorId="6B5442A7" wp14:editId="1A8DF077">
          <wp:simplePos x="0" y="0"/>
          <wp:positionH relativeFrom="column">
            <wp:posOffset>-139065</wp:posOffset>
          </wp:positionH>
          <wp:positionV relativeFrom="page">
            <wp:posOffset>171450</wp:posOffset>
          </wp:positionV>
          <wp:extent cx="1868170" cy="676275"/>
          <wp:effectExtent l="0" t="0" r="0" b="9525"/>
          <wp:wrapSquare wrapText="bothSides"/>
          <wp:docPr id="1832355066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5F62CB" w14:textId="77777777" w:rsidR="00667596" w:rsidRPr="003D6462" w:rsidRDefault="00667596" w:rsidP="00667596">
    <w:pPr>
      <w:pStyle w:val="Nagwek"/>
      <w:jc w:val="center"/>
      <w:rPr>
        <w:i/>
        <w:iCs/>
      </w:rPr>
    </w:pPr>
  </w:p>
  <w:p w14:paraId="47638A7E" w14:textId="77777777" w:rsidR="00261256" w:rsidRDefault="00261256" w:rsidP="00667596">
    <w:pPr>
      <w:pStyle w:val="Nagwek"/>
      <w:rPr>
        <w:i/>
        <w:iCs/>
      </w:rPr>
    </w:pPr>
  </w:p>
  <w:p w14:paraId="392BAA15" w14:textId="77777777" w:rsidR="009304F8" w:rsidRDefault="009304F8" w:rsidP="00667596">
    <w:pPr>
      <w:pStyle w:val="Nagwek"/>
      <w:rPr>
        <w:i/>
        <w:iCs/>
      </w:rPr>
    </w:pPr>
  </w:p>
  <w:p w14:paraId="018E9633" w14:textId="791D1D3F" w:rsidR="00CE0AFC" w:rsidRPr="00B567EF" w:rsidRDefault="00667596" w:rsidP="0008253A">
    <w:pPr>
      <w:pStyle w:val="Nagwek"/>
      <w:jc w:val="center"/>
      <w:rPr>
        <w:i/>
        <w:iCs/>
        <w:sz w:val="20"/>
        <w:szCs w:val="20"/>
      </w:rPr>
    </w:pPr>
    <w:r w:rsidRPr="00B567EF">
      <w:rPr>
        <w:i/>
        <w:iCs/>
        <w:sz w:val="20"/>
        <w:szCs w:val="20"/>
      </w:rPr>
      <w:t xml:space="preserve">Zakup dwóch mobilnych agregatów prądotwórczych na potrzeby Wojewódzkiego Szpitala Zespolonego </w:t>
    </w:r>
    <w:r w:rsidR="00B567EF">
      <w:rPr>
        <w:i/>
        <w:iCs/>
        <w:sz w:val="20"/>
        <w:szCs w:val="20"/>
      </w:rPr>
      <w:br/>
    </w:r>
    <w:r w:rsidRPr="00B567EF">
      <w:rPr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  <w:p w14:paraId="167F989C" w14:textId="16F40A61" w:rsidR="00B274C9" w:rsidRPr="00CE0AFC" w:rsidRDefault="00B274C9" w:rsidP="00CE0AFC">
    <w:pPr>
      <w:keepNext/>
      <w:numPr>
        <w:ilvl w:val="5"/>
        <w:numId w:val="0"/>
      </w:numPr>
      <w:tabs>
        <w:tab w:val="num" w:pos="0"/>
      </w:tabs>
      <w:snapToGrid w:val="0"/>
      <w:jc w:val="both"/>
      <w:outlineLvl w:val="5"/>
      <w:rPr>
        <w:bCs/>
        <w:i/>
        <w:iCs/>
        <w:kern w:val="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125150DB"/>
    <w:multiLevelType w:val="hybridMultilevel"/>
    <w:tmpl w:val="F09A0382"/>
    <w:lvl w:ilvl="0" w:tplc="FFFFFFFF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4E9"/>
    <w:multiLevelType w:val="hybridMultilevel"/>
    <w:tmpl w:val="C5C4A076"/>
    <w:lvl w:ilvl="0" w:tplc="FFFFFFFF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52F6A"/>
    <w:multiLevelType w:val="hybridMultilevel"/>
    <w:tmpl w:val="4002DCF4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930EF"/>
    <w:multiLevelType w:val="hybridMultilevel"/>
    <w:tmpl w:val="C5C4A076"/>
    <w:lvl w:ilvl="0" w:tplc="FFFFFFFF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55B76"/>
    <w:multiLevelType w:val="hybridMultilevel"/>
    <w:tmpl w:val="FD4AC3C0"/>
    <w:lvl w:ilvl="0" w:tplc="D3F26458">
      <w:start w:val="1"/>
      <w:numFmt w:val="upperRoman"/>
      <w:lvlText w:val="%1."/>
      <w:lvlJc w:val="left"/>
      <w:pPr>
        <w:ind w:left="1080" w:hanging="72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319D5"/>
    <w:multiLevelType w:val="hybridMultilevel"/>
    <w:tmpl w:val="7DE2CB68"/>
    <w:lvl w:ilvl="0" w:tplc="B54A79B8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50DE1F97"/>
    <w:multiLevelType w:val="hybridMultilevel"/>
    <w:tmpl w:val="5B460EF0"/>
    <w:lvl w:ilvl="0" w:tplc="4C409D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455A97"/>
    <w:multiLevelType w:val="hybridMultilevel"/>
    <w:tmpl w:val="5B460EF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8F7654"/>
    <w:multiLevelType w:val="hybridMultilevel"/>
    <w:tmpl w:val="A9A496DA"/>
    <w:lvl w:ilvl="0" w:tplc="B54A79B8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2" w15:restartNumberingAfterBreak="0">
    <w:nsid w:val="69F65804"/>
    <w:multiLevelType w:val="multilevel"/>
    <w:tmpl w:val="CE56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EE1C1C"/>
    <w:multiLevelType w:val="hybridMultilevel"/>
    <w:tmpl w:val="E6840282"/>
    <w:lvl w:ilvl="0" w:tplc="6D6AF6A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DD611F"/>
    <w:multiLevelType w:val="hybridMultilevel"/>
    <w:tmpl w:val="7D9640B0"/>
    <w:lvl w:ilvl="0" w:tplc="92E02CD8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384F78"/>
    <w:multiLevelType w:val="hybridMultilevel"/>
    <w:tmpl w:val="F09A0382"/>
    <w:lvl w:ilvl="0" w:tplc="E38C1A1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454457">
    <w:abstractNumId w:val="15"/>
  </w:num>
  <w:num w:numId="2" w16cid:durableId="1565136964">
    <w:abstractNumId w:val="4"/>
  </w:num>
  <w:num w:numId="3" w16cid:durableId="1491480249">
    <w:abstractNumId w:val="6"/>
  </w:num>
  <w:num w:numId="4" w16cid:durableId="2142263740">
    <w:abstractNumId w:val="9"/>
  </w:num>
  <w:num w:numId="5" w16cid:durableId="1313874089">
    <w:abstractNumId w:val="10"/>
  </w:num>
  <w:num w:numId="6" w16cid:durableId="549614074">
    <w:abstractNumId w:val="14"/>
  </w:num>
  <w:num w:numId="7" w16cid:durableId="644625263">
    <w:abstractNumId w:val="3"/>
  </w:num>
  <w:num w:numId="8" w16cid:durableId="382825672">
    <w:abstractNumId w:val="13"/>
  </w:num>
  <w:num w:numId="9" w16cid:durableId="848182217">
    <w:abstractNumId w:val="8"/>
  </w:num>
  <w:num w:numId="10" w16cid:durableId="298153288">
    <w:abstractNumId w:val="5"/>
  </w:num>
  <w:num w:numId="11" w16cid:durableId="850726119">
    <w:abstractNumId w:val="12"/>
  </w:num>
  <w:num w:numId="12" w16cid:durableId="467012057">
    <w:abstractNumId w:val="7"/>
  </w:num>
  <w:num w:numId="13" w16cid:durableId="1480074738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FE"/>
    <w:rsid w:val="00042D67"/>
    <w:rsid w:val="00051543"/>
    <w:rsid w:val="0005496E"/>
    <w:rsid w:val="00055D46"/>
    <w:rsid w:val="0008253A"/>
    <w:rsid w:val="0008462A"/>
    <w:rsid w:val="000850E7"/>
    <w:rsid w:val="00085AF4"/>
    <w:rsid w:val="00086B6A"/>
    <w:rsid w:val="00090B02"/>
    <w:rsid w:val="00093AAD"/>
    <w:rsid w:val="000A3EC9"/>
    <w:rsid w:val="000A5AE4"/>
    <w:rsid w:val="000B0DB3"/>
    <w:rsid w:val="000B5BD6"/>
    <w:rsid w:val="000C17B6"/>
    <w:rsid w:val="000C3D18"/>
    <w:rsid w:val="000C6970"/>
    <w:rsid w:val="000C6C15"/>
    <w:rsid w:val="000D087A"/>
    <w:rsid w:val="000D14F1"/>
    <w:rsid w:val="000D1F00"/>
    <w:rsid w:val="000D4C5C"/>
    <w:rsid w:val="000D6B32"/>
    <w:rsid w:val="000D6E59"/>
    <w:rsid w:val="000E21E7"/>
    <w:rsid w:val="000E6389"/>
    <w:rsid w:val="000F179A"/>
    <w:rsid w:val="00111946"/>
    <w:rsid w:val="00112D4C"/>
    <w:rsid w:val="001143EB"/>
    <w:rsid w:val="00127FA9"/>
    <w:rsid w:val="00130526"/>
    <w:rsid w:val="00151D87"/>
    <w:rsid w:val="00155828"/>
    <w:rsid w:val="00160C4B"/>
    <w:rsid w:val="00161DDB"/>
    <w:rsid w:val="00162217"/>
    <w:rsid w:val="001642D6"/>
    <w:rsid w:val="001740CD"/>
    <w:rsid w:val="0017741D"/>
    <w:rsid w:val="00181220"/>
    <w:rsid w:val="00187309"/>
    <w:rsid w:val="00187FE3"/>
    <w:rsid w:val="00190436"/>
    <w:rsid w:val="00193FBF"/>
    <w:rsid w:val="001B0940"/>
    <w:rsid w:val="001B3154"/>
    <w:rsid w:val="001B3A4F"/>
    <w:rsid w:val="001C27E8"/>
    <w:rsid w:val="001D09CD"/>
    <w:rsid w:val="001D10F8"/>
    <w:rsid w:val="001D2555"/>
    <w:rsid w:val="001D3F0E"/>
    <w:rsid w:val="001D4EFF"/>
    <w:rsid w:val="001D7D78"/>
    <w:rsid w:val="001F3BFB"/>
    <w:rsid w:val="001F7A37"/>
    <w:rsid w:val="00213646"/>
    <w:rsid w:val="00214816"/>
    <w:rsid w:val="002227FC"/>
    <w:rsid w:val="00227075"/>
    <w:rsid w:val="0022793E"/>
    <w:rsid w:val="00234817"/>
    <w:rsid w:val="00243FFE"/>
    <w:rsid w:val="00247B06"/>
    <w:rsid w:val="0025227C"/>
    <w:rsid w:val="00254866"/>
    <w:rsid w:val="00256B7A"/>
    <w:rsid w:val="00261256"/>
    <w:rsid w:val="00265FA9"/>
    <w:rsid w:val="0026648C"/>
    <w:rsid w:val="0027147F"/>
    <w:rsid w:val="00274EDC"/>
    <w:rsid w:val="00276EEB"/>
    <w:rsid w:val="00291AAB"/>
    <w:rsid w:val="00296652"/>
    <w:rsid w:val="002A59F2"/>
    <w:rsid w:val="002B2B3D"/>
    <w:rsid w:val="002B70FD"/>
    <w:rsid w:val="002C49DB"/>
    <w:rsid w:val="002D0DFC"/>
    <w:rsid w:val="002D476A"/>
    <w:rsid w:val="002E227B"/>
    <w:rsid w:val="002F28DD"/>
    <w:rsid w:val="002F304A"/>
    <w:rsid w:val="002F325E"/>
    <w:rsid w:val="003147A4"/>
    <w:rsid w:val="00321409"/>
    <w:rsid w:val="00331755"/>
    <w:rsid w:val="00343289"/>
    <w:rsid w:val="0034718C"/>
    <w:rsid w:val="00361EA4"/>
    <w:rsid w:val="0036318D"/>
    <w:rsid w:val="00367A37"/>
    <w:rsid w:val="00380DFF"/>
    <w:rsid w:val="00383DAF"/>
    <w:rsid w:val="00384EBC"/>
    <w:rsid w:val="00387CBF"/>
    <w:rsid w:val="003A36F2"/>
    <w:rsid w:val="003A7A13"/>
    <w:rsid w:val="003B0F70"/>
    <w:rsid w:val="003B2E8A"/>
    <w:rsid w:val="003B36FC"/>
    <w:rsid w:val="003B37D9"/>
    <w:rsid w:val="003B4030"/>
    <w:rsid w:val="003B4AD4"/>
    <w:rsid w:val="003B6E05"/>
    <w:rsid w:val="003B6E56"/>
    <w:rsid w:val="003C230E"/>
    <w:rsid w:val="003C2BCF"/>
    <w:rsid w:val="003C363B"/>
    <w:rsid w:val="003D1CEB"/>
    <w:rsid w:val="003D616E"/>
    <w:rsid w:val="0040186A"/>
    <w:rsid w:val="0041259D"/>
    <w:rsid w:val="004138AE"/>
    <w:rsid w:val="004160CA"/>
    <w:rsid w:val="004228C7"/>
    <w:rsid w:val="00437294"/>
    <w:rsid w:val="00437C3A"/>
    <w:rsid w:val="00443528"/>
    <w:rsid w:val="00446BDE"/>
    <w:rsid w:val="00452F32"/>
    <w:rsid w:val="0045646E"/>
    <w:rsid w:val="00474A36"/>
    <w:rsid w:val="004776B1"/>
    <w:rsid w:val="00482E3E"/>
    <w:rsid w:val="00483FBA"/>
    <w:rsid w:val="004841D0"/>
    <w:rsid w:val="00490017"/>
    <w:rsid w:val="00490B36"/>
    <w:rsid w:val="0049166E"/>
    <w:rsid w:val="0049418C"/>
    <w:rsid w:val="004959A1"/>
    <w:rsid w:val="004968AE"/>
    <w:rsid w:val="004A038B"/>
    <w:rsid w:val="004A6128"/>
    <w:rsid w:val="004B0093"/>
    <w:rsid w:val="004B0363"/>
    <w:rsid w:val="004B0597"/>
    <w:rsid w:val="004B37BF"/>
    <w:rsid w:val="004B447F"/>
    <w:rsid w:val="004C1192"/>
    <w:rsid w:val="004C3CB2"/>
    <w:rsid w:val="004C656A"/>
    <w:rsid w:val="004D3AC9"/>
    <w:rsid w:val="004D4EEA"/>
    <w:rsid w:val="005035D0"/>
    <w:rsid w:val="00507818"/>
    <w:rsid w:val="00511014"/>
    <w:rsid w:val="00511097"/>
    <w:rsid w:val="00512390"/>
    <w:rsid w:val="005307EB"/>
    <w:rsid w:val="00534CFA"/>
    <w:rsid w:val="0054096C"/>
    <w:rsid w:val="00542027"/>
    <w:rsid w:val="00543E4E"/>
    <w:rsid w:val="005511C7"/>
    <w:rsid w:val="00556836"/>
    <w:rsid w:val="00564E13"/>
    <w:rsid w:val="00571ECC"/>
    <w:rsid w:val="005730D8"/>
    <w:rsid w:val="005734A9"/>
    <w:rsid w:val="005772F2"/>
    <w:rsid w:val="005879D6"/>
    <w:rsid w:val="00594528"/>
    <w:rsid w:val="005A0E40"/>
    <w:rsid w:val="005A3A02"/>
    <w:rsid w:val="005B1062"/>
    <w:rsid w:val="005B1A82"/>
    <w:rsid w:val="005B35DE"/>
    <w:rsid w:val="005B6EC8"/>
    <w:rsid w:val="005B7CA7"/>
    <w:rsid w:val="005C20DD"/>
    <w:rsid w:val="005C2E72"/>
    <w:rsid w:val="005D68C1"/>
    <w:rsid w:val="005E12DD"/>
    <w:rsid w:val="005E3F67"/>
    <w:rsid w:val="005E4085"/>
    <w:rsid w:val="005F3E30"/>
    <w:rsid w:val="005F79C3"/>
    <w:rsid w:val="00603B0F"/>
    <w:rsid w:val="006128D3"/>
    <w:rsid w:val="00621192"/>
    <w:rsid w:val="0062221E"/>
    <w:rsid w:val="00624217"/>
    <w:rsid w:val="006353A6"/>
    <w:rsid w:val="00635C0D"/>
    <w:rsid w:val="0064030E"/>
    <w:rsid w:val="00645142"/>
    <w:rsid w:val="006523DA"/>
    <w:rsid w:val="006548E7"/>
    <w:rsid w:val="006578D3"/>
    <w:rsid w:val="00667596"/>
    <w:rsid w:val="00675E88"/>
    <w:rsid w:val="00676962"/>
    <w:rsid w:val="00686D41"/>
    <w:rsid w:val="00690B51"/>
    <w:rsid w:val="006972B2"/>
    <w:rsid w:val="006A16B6"/>
    <w:rsid w:val="006C08E3"/>
    <w:rsid w:val="006C58E0"/>
    <w:rsid w:val="006C59A8"/>
    <w:rsid w:val="006D20C4"/>
    <w:rsid w:val="006D53E4"/>
    <w:rsid w:val="006D756A"/>
    <w:rsid w:val="006F0D6D"/>
    <w:rsid w:val="00701C5C"/>
    <w:rsid w:val="00701C5F"/>
    <w:rsid w:val="00704FCA"/>
    <w:rsid w:val="00705A72"/>
    <w:rsid w:val="00716748"/>
    <w:rsid w:val="007177B1"/>
    <w:rsid w:val="00717BDF"/>
    <w:rsid w:val="00720792"/>
    <w:rsid w:val="00721910"/>
    <w:rsid w:val="007265D1"/>
    <w:rsid w:val="00734B32"/>
    <w:rsid w:val="007434B9"/>
    <w:rsid w:val="00746FE0"/>
    <w:rsid w:val="007818F4"/>
    <w:rsid w:val="00786F96"/>
    <w:rsid w:val="00793992"/>
    <w:rsid w:val="00795D33"/>
    <w:rsid w:val="0079670C"/>
    <w:rsid w:val="007C40A1"/>
    <w:rsid w:val="007C4954"/>
    <w:rsid w:val="007E4D1C"/>
    <w:rsid w:val="007E5110"/>
    <w:rsid w:val="007E6518"/>
    <w:rsid w:val="007F0620"/>
    <w:rsid w:val="007F4D9F"/>
    <w:rsid w:val="007F70AE"/>
    <w:rsid w:val="00806E3D"/>
    <w:rsid w:val="00840667"/>
    <w:rsid w:val="00840FD9"/>
    <w:rsid w:val="0084640F"/>
    <w:rsid w:val="008507EE"/>
    <w:rsid w:val="00854DA2"/>
    <w:rsid w:val="00855E4E"/>
    <w:rsid w:val="00860DC9"/>
    <w:rsid w:val="00861B68"/>
    <w:rsid w:val="00870135"/>
    <w:rsid w:val="0087484F"/>
    <w:rsid w:val="00876659"/>
    <w:rsid w:val="00881D7F"/>
    <w:rsid w:val="00890354"/>
    <w:rsid w:val="00892846"/>
    <w:rsid w:val="00895CEC"/>
    <w:rsid w:val="0089651D"/>
    <w:rsid w:val="008979A0"/>
    <w:rsid w:val="008A08AE"/>
    <w:rsid w:val="008B0EE4"/>
    <w:rsid w:val="008B5AC3"/>
    <w:rsid w:val="008C1274"/>
    <w:rsid w:val="008C6C5F"/>
    <w:rsid w:val="008C73EE"/>
    <w:rsid w:val="008D4E8A"/>
    <w:rsid w:val="008E5103"/>
    <w:rsid w:val="008E731B"/>
    <w:rsid w:val="008E74A0"/>
    <w:rsid w:val="008E77C8"/>
    <w:rsid w:val="008F341F"/>
    <w:rsid w:val="00917DE8"/>
    <w:rsid w:val="0092633B"/>
    <w:rsid w:val="00927725"/>
    <w:rsid w:val="009304F8"/>
    <w:rsid w:val="0093431B"/>
    <w:rsid w:val="009443A9"/>
    <w:rsid w:val="009468D4"/>
    <w:rsid w:val="009706C4"/>
    <w:rsid w:val="00991655"/>
    <w:rsid w:val="009A04AB"/>
    <w:rsid w:val="009B2401"/>
    <w:rsid w:val="009B5D29"/>
    <w:rsid w:val="009C180A"/>
    <w:rsid w:val="009C1A8F"/>
    <w:rsid w:val="009D4A94"/>
    <w:rsid w:val="009D74BD"/>
    <w:rsid w:val="009E01F3"/>
    <w:rsid w:val="009E07E0"/>
    <w:rsid w:val="009E29D7"/>
    <w:rsid w:val="009E61B8"/>
    <w:rsid w:val="009F0588"/>
    <w:rsid w:val="009F705B"/>
    <w:rsid w:val="00A002C8"/>
    <w:rsid w:val="00A15248"/>
    <w:rsid w:val="00A157A8"/>
    <w:rsid w:val="00A1626E"/>
    <w:rsid w:val="00A16979"/>
    <w:rsid w:val="00A16C74"/>
    <w:rsid w:val="00A23259"/>
    <w:rsid w:val="00A26017"/>
    <w:rsid w:val="00A27DAF"/>
    <w:rsid w:val="00A3101F"/>
    <w:rsid w:val="00A40E04"/>
    <w:rsid w:val="00A47C2A"/>
    <w:rsid w:val="00A632AE"/>
    <w:rsid w:val="00A66143"/>
    <w:rsid w:val="00A66410"/>
    <w:rsid w:val="00A75A6C"/>
    <w:rsid w:val="00A76BC4"/>
    <w:rsid w:val="00A80AB9"/>
    <w:rsid w:val="00A9517A"/>
    <w:rsid w:val="00A963DB"/>
    <w:rsid w:val="00A96670"/>
    <w:rsid w:val="00A9743B"/>
    <w:rsid w:val="00AA1755"/>
    <w:rsid w:val="00AA1B2C"/>
    <w:rsid w:val="00AA672C"/>
    <w:rsid w:val="00AA6869"/>
    <w:rsid w:val="00AB27FF"/>
    <w:rsid w:val="00AD60B2"/>
    <w:rsid w:val="00AD75F4"/>
    <w:rsid w:val="00AE3413"/>
    <w:rsid w:val="00B0039A"/>
    <w:rsid w:val="00B02D02"/>
    <w:rsid w:val="00B141B9"/>
    <w:rsid w:val="00B20402"/>
    <w:rsid w:val="00B231ED"/>
    <w:rsid w:val="00B23380"/>
    <w:rsid w:val="00B249BF"/>
    <w:rsid w:val="00B274C9"/>
    <w:rsid w:val="00B34B39"/>
    <w:rsid w:val="00B37659"/>
    <w:rsid w:val="00B553C9"/>
    <w:rsid w:val="00B567EF"/>
    <w:rsid w:val="00B6730C"/>
    <w:rsid w:val="00B774AA"/>
    <w:rsid w:val="00B92E76"/>
    <w:rsid w:val="00B97CDE"/>
    <w:rsid w:val="00BA71AF"/>
    <w:rsid w:val="00BA741A"/>
    <w:rsid w:val="00BA7EE9"/>
    <w:rsid w:val="00BB25D5"/>
    <w:rsid w:val="00BB2F7E"/>
    <w:rsid w:val="00BB351C"/>
    <w:rsid w:val="00BB54A2"/>
    <w:rsid w:val="00BC5B61"/>
    <w:rsid w:val="00BC6D8D"/>
    <w:rsid w:val="00BC76B8"/>
    <w:rsid w:val="00BD425B"/>
    <w:rsid w:val="00BD4C38"/>
    <w:rsid w:val="00BE0F7E"/>
    <w:rsid w:val="00BE30FC"/>
    <w:rsid w:val="00BF316A"/>
    <w:rsid w:val="00BF4E39"/>
    <w:rsid w:val="00C0398E"/>
    <w:rsid w:val="00C07B62"/>
    <w:rsid w:val="00C144D5"/>
    <w:rsid w:val="00C168D2"/>
    <w:rsid w:val="00C17A7F"/>
    <w:rsid w:val="00C213CF"/>
    <w:rsid w:val="00C3256B"/>
    <w:rsid w:val="00C36BD0"/>
    <w:rsid w:val="00C416C1"/>
    <w:rsid w:val="00C42D52"/>
    <w:rsid w:val="00C534A5"/>
    <w:rsid w:val="00C65045"/>
    <w:rsid w:val="00C73B4C"/>
    <w:rsid w:val="00C8015C"/>
    <w:rsid w:val="00C83B3D"/>
    <w:rsid w:val="00C84319"/>
    <w:rsid w:val="00C84384"/>
    <w:rsid w:val="00C87859"/>
    <w:rsid w:val="00C91E25"/>
    <w:rsid w:val="00C94903"/>
    <w:rsid w:val="00C95192"/>
    <w:rsid w:val="00CA0857"/>
    <w:rsid w:val="00CB25C2"/>
    <w:rsid w:val="00CC101F"/>
    <w:rsid w:val="00CC2450"/>
    <w:rsid w:val="00CC3596"/>
    <w:rsid w:val="00CD1B30"/>
    <w:rsid w:val="00CD6750"/>
    <w:rsid w:val="00CE0AFC"/>
    <w:rsid w:val="00CE31C0"/>
    <w:rsid w:val="00CE3C2A"/>
    <w:rsid w:val="00CF760F"/>
    <w:rsid w:val="00D03BDD"/>
    <w:rsid w:val="00D1164D"/>
    <w:rsid w:val="00D15689"/>
    <w:rsid w:val="00D17E75"/>
    <w:rsid w:val="00D21D8D"/>
    <w:rsid w:val="00D27D80"/>
    <w:rsid w:val="00D33DB4"/>
    <w:rsid w:val="00D37A9E"/>
    <w:rsid w:val="00D41ACF"/>
    <w:rsid w:val="00D55CA4"/>
    <w:rsid w:val="00D572D1"/>
    <w:rsid w:val="00D84AC5"/>
    <w:rsid w:val="00D878B2"/>
    <w:rsid w:val="00D9169B"/>
    <w:rsid w:val="00DA0258"/>
    <w:rsid w:val="00DA11D2"/>
    <w:rsid w:val="00DA44C6"/>
    <w:rsid w:val="00DB0947"/>
    <w:rsid w:val="00DB55D8"/>
    <w:rsid w:val="00DC1DD5"/>
    <w:rsid w:val="00DC3E15"/>
    <w:rsid w:val="00DC70D0"/>
    <w:rsid w:val="00DD3B31"/>
    <w:rsid w:val="00DD3B63"/>
    <w:rsid w:val="00DF688B"/>
    <w:rsid w:val="00E012CE"/>
    <w:rsid w:val="00E060A9"/>
    <w:rsid w:val="00E06870"/>
    <w:rsid w:val="00E10382"/>
    <w:rsid w:val="00E11A72"/>
    <w:rsid w:val="00E13550"/>
    <w:rsid w:val="00E13D3F"/>
    <w:rsid w:val="00E20257"/>
    <w:rsid w:val="00E23FB3"/>
    <w:rsid w:val="00E24B51"/>
    <w:rsid w:val="00E303AF"/>
    <w:rsid w:val="00E32440"/>
    <w:rsid w:val="00E33A99"/>
    <w:rsid w:val="00E40BDB"/>
    <w:rsid w:val="00E40F4F"/>
    <w:rsid w:val="00E43678"/>
    <w:rsid w:val="00E53008"/>
    <w:rsid w:val="00E63D12"/>
    <w:rsid w:val="00E6578C"/>
    <w:rsid w:val="00E76A92"/>
    <w:rsid w:val="00E76DDC"/>
    <w:rsid w:val="00E87BF7"/>
    <w:rsid w:val="00EA2908"/>
    <w:rsid w:val="00EA53DC"/>
    <w:rsid w:val="00EB0F6E"/>
    <w:rsid w:val="00EC0ACE"/>
    <w:rsid w:val="00EC0E9F"/>
    <w:rsid w:val="00ED0859"/>
    <w:rsid w:val="00ED4592"/>
    <w:rsid w:val="00EE0E6E"/>
    <w:rsid w:val="00EE5FFF"/>
    <w:rsid w:val="00EF01F8"/>
    <w:rsid w:val="00EF48F0"/>
    <w:rsid w:val="00F02EE4"/>
    <w:rsid w:val="00F13185"/>
    <w:rsid w:val="00F158C8"/>
    <w:rsid w:val="00F26073"/>
    <w:rsid w:val="00F27005"/>
    <w:rsid w:val="00F3098D"/>
    <w:rsid w:val="00F400F6"/>
    <w:rsid w:val="00F45ACF"/>
    <w:rsid w:val="00F47F32"/>
    <w:rsid w:val="00F60208"/>
    <w:rsid w:val="00F61E76"/>
    <w:rsid w:val="00F637EC"/>
    <w:rsid w:val="00F64A66"/>
    <w:rsid w:val="00F67A3E"/>
    <w:rsid w:val="00F72903"/>
    <w:rsid w:val="00F8134D"/>
    <w:rsid w:val="00F82860"/>
    <w:rsid w:val="00F8533B"/>
    <w:rsid w:val="00F87D0D"/>
    <w:rsid w:val="00FA6F16"/>
    <w:rsid w:val="00FB2334"/>
    <w:rsid w:val="00FB66DC"/>
    <w:rsid w:val="00FB6743"/>
    <w:rsid w:val="00FC6240"/>
    <w:rsid w:val="00FC6405"/>
    <w:rsid w:val="00FC642E"/>
    <w:rsid w:val="00FD242D"/>
    <w:rsid w:val="00FD4C4B"/>
    <w:rsid w:val="00FD7217"/>
    <w:rsid w:val="00FD782B"/>
    <w:rsid w:val="00FE5366"/>
    <w:rsid w:val="00FF79EC"/>
    <w:rsid w:val="66C9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9051C"/>
  <w15:chartTrackingRefBased/>
  <w15:docId w15:val="{6EA0884D-55C9-45B8-997E-703B3C5A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FD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FD4C4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Tekstblokowy1">
    <w:name w:val="Tekst blokowy1"/>
    <w:basedOn w:val="Normalny"/>
    <w:rsid w:val="001D10F8"/>
    <w:pPr>
      <w:ind w:left="1701" w:right="-709" w:hanging="1701"/>
    </w:pPr>
    <w:rPr>
      <w:rFonts w:ascii="Arial" w:hAnsi="Arial"/>
      <w:b/>
      <w:sz w:val="20"/>
      <w:szCs w:val="20"/>
    </w:rPr>
  </w:style>
  <w:style w:type="paragraph" w:styleId="Akapitzlist">
    <w:name w:val="List Paragraph"/>
    <w:basedOn w:val="Normalny"/>
    <w:uiPriority w:val="34"/>
    <w:qFormat/>
    <w:rsid w:val="00A40E04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rmaltextrun">
    <w:name w:val="normaltextrun"/>
    <w:rsid w:val="006128D3"/>
  </w:style>
  <w:style w:type="character" w:customStyle="1" w:styleId="eop">
    <w:name w:val="eop"/>
    <w:rsid w:val="006128D3"/>
  </w:style>
  <w:style w:type="character" w:customStyle="1" w:styleId="ui-provider">
    <w:name w:val="ui-provider"/>
    <w:basedOn w:val="Domylnaczcionkaakapitu"/>
    <w:rsid w:val="00F158C8"/>
  </w:style>
  <w:style w:type="character" w:customStyle="1" w:styleId="s4">
    <w:name w:val="s4"/>
    <w:basedOn w:val="Domylnaczcionkaakapitu"/>
    <w:rsid w:val="00127FA9"/>
  </w:style>
  <w:style w:type="character" w:customStyle="1" w:styleId="apple-converted-space">
    <w:name w:val="apple-converted-space"/>
    <w:basedOn w:val="Domylnaczcionkaakapitu"/>
    <w:rsid w:val="00127FA9"/>
  </w:style>
  <w:style w:type="character" w:customStyle="1" w:styleId="s15">
    <w:name w:val="s15"/>
    <w:basedOn w:val="Domylnaczcionkaakapitu"/>
    <w:rsid w:val="00127FA9"/>
  </w:style>
  <w:style w:type="paragraph" w:styleId="Nagwek">
    <w:name w:val="header"/>
    <w:basedOn w:val="Normalny"/>
    <w:link w:val="NagwekZnak"/>
    <w:unhideWhenUsed/>
    <w:rsid w:val="00B274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274C9"/>
    <w:rPr>
      <w:rFonts w:ascii="Times New Roman" w:eastAsia="Times New Roman" w:hAnsi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274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274C9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Bezformatowania">
    <w:name w:val="Bez formatowania"/>
    <w:qFormat/>
    <w:rsid w:val="00C144D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2"/>
      <w:szCs w:val="22"/>
      <w:bdr w:val="ni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49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490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490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49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4903"/>
    <w:rPr>
      <w:rFonts w:ascii="Times New Roman" w:eastAsia="Times New Roman" w:hAnsi="Times New Roman"/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A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A9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7C2736D95114EA39E01A981961F82" ma:contentTypeVersion="13" ma:contentTypeDescription="Ein neues Dokument erstellen." ma:contentTypeScope="" ma:versionID="23e6ae938aa16bd42675b4155f3519a5">
  <xsd:schema xmlns:xsd="http://www.w3.org/2001/XMLSchema" xmlns:xs="http://www.w3.org/2001/XMLSchema" xmlns:p="http://schemas.microsoft.com/office/2006/metadata/properties" xmlns:ns3="49282a60-a75e-4ba5-9587-24a412bb8e3c" xmlns:ns4="703f2383-4344-4aaa-bc80-948192bc95cb" targetNamespace="http://schemas.microsoft.com/office/2006/metadata/properties" ma:root="true" ma:fieldsID="1ea9a936878ad8e45ec499625cd43e0e" ns3:_="" ns4:_="">
    <xsd:import namespace="49282a60-a75e-4ba5-9587-24a412bb8e3c"/>
    <xsd:import namespace="703f2383-4344-4aaa-bc80-948192bc95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82a60-a75e-4ba5-9587-24a412bb8e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f2383-4344-4aaa-bc80-948192bc9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B4D3CF-78A0-4FFF-A546-4678E4E20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82a60-a75e-4ba5-9587-24a412bb8e3c"/>
    <ds:schemaRef ds:uri="703f2383-4344-4aaa-bc80-948192bc9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4E448E-86E3-41C9-9DF8-501FEB2414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764C14-7C5F-432B-A4B5-1610B2528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451B36-81A4-446C-81BC-7F4449E7D6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</dc:creator>
  <cp:keywords/>
  <dc:description/>
  <cp:lastModifiedBy>zampub</cp:lastModifiedBy>
  <cp:revision>48</cp:revision>
  <cp:lastPrinted>2026-04-23T08:59:00Z</cp:lastPrinted>
  <dcterms:created xsi:type="dcterms:W3CDTF">2026-03-20T08:51:00Z</dcterms:created>
  <dcterms:modified xsi:type="dcterms:W3CDTF">2026-09-11T09:17:00Z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0x010100AD87C2736D95114EA39E01A981961F82</vt:lpwstr>
  </property>
</Properties>
</file>