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01A8D" w14:textId="7F8E005C" w:rsidR="00B274C9" w:rsidRPr="00B274C9" w:rsidRDefault="00B274C9" w:rsidP="00CE0AFC">
      <w:pPr>
        <w:pStyle w:val="Nagwek"/>
        <w:jc w:val="right"/>
        <w:rPr>
          <w:b/>
          <w:bCs/>
        </w:rPr>
      </w:pPr>
      <w:r w:rsidRPr="00B274C9">
        <w:rPr>
          <w:b/>
          <w:bCs/>
        </w:rPr>
        <w:t>Załącznik nr 2 do SWZ</w:t>
      </w:r>
    </w:p>
    <w:p w14:paraId="5837C8E8" w14:textId="7C3F0EFF" w:rsidR="00B274C9" w:rsidRPr="00667596" w:rsidRDefault="00B274C9" w:rsidP="00667596">
      <w:pPr>
        <w:pStyle w:val="Nagwek"/>
        <w:jc w:val="right"/>
        <w:rPr>
          <w:i/>
          <w:iCs/>
        </w:rPr>
      </w:pPr>
      <w:r w:rsidRPr="00B274C9">
        <w:rPr>
          <w:i/>
          <w:iCs/>
        </w:rPr>
        <w:t xml:space="preserve">Załącznik nr </w:t>
      </w:r>
      <w:r w:rsidR="000D1F00">
        <w:rPr>
          <w:i/>
          <w:iCs/>
        </w:rPr>
        <w:t>….</w:t>
      </w:r>
      <w:r w:rsidRPr="00B274C9">
        <w:rPr>
          <w:i/>
          <w:iCs/>
        </w:rPr>
        <w:t xml:space="preserve"> do umowy</w:t>
      </w:r>
    </w:p>
    <w:p w14:paraId="6F233FC0" w14:textId="1811F537" w:rsidR="00B274C9" w:rsidRPr="0008253A" w:rsidRDefault="00B274C9" w:rsidP="00B274C9">
      <w:pPr>
        <w:pStyle w:val="Akapitzlist"/>
        <w:ind w:left="-284"/>
        <w:rPr>
          <w:rFonts w:ascii="Times New Roman" w:hAnsi="Times New Roman" w:cs="Times New Roman"/>
          <w:b/>
        </w:rPr>
      </w:pPr>
      <w:r w:rsidRPr="0008253A">
        <w:rPr>
          <w:rFonts w:ascii="Times New Roman" w:hAnsi="Times New Roman" w:cs="Times New Roman"/>
          <w:b/>
        </w:rPr>
        <w:t>EZ/</w:t>
      </w:r>
      <w:r w:rsidR="00A26017">
        <w:rPr>
          <w:rFonts w:ascii="Times New Roman" w:hAnsi="Times New Roman" w:cs="Times New Roman"/>
          <w:b/>
        </w:rPr>
        <w:t>166</w:t>
      </w:r>
      <w:r w:rsidR="00A9743B" w:rsidRPr="0008253A">
        <w:rPr>
          <w:rFonts w:ascii="Times New Roman" w:hAnsi="Times New Roman" w:cs="Times New Roman"/>
          <w:b/>
        </w:rPr>
        <w:t>/202</w:t>
      </w:r>
      <w:r w:rsidR="000D1F00" w:rsidRPr="0008253A">
        <w:rPr>
          <w:rFonts w:ascii="Times New Roman" w:hAnsi="Times New Roman" w:cs="Times New Roman"/>
          <w:b/>
        </w:rPr>
        <w:t>6</w:t>
      </w:r>
      <w:r w:rsidRPr="0008253A">
        <w:rPr>
          <w:rFonts w:ascii="Times New Roman" w:hAnsi="Times New Roman" w:cs="Times New Roman"/>
          <w:b/>
        </w:rPr>
        <w:t>/</w:t>
      </w:r>
      <w:r w:rsidR="00DF688B" w:rsidRPr="0008253A">
        <w:rPr>
          <w:rFonts w:ascii="Times New Roman" w:hAnsi="Times New Roman" w:cs="Times New Roman"/>
          <w:b/>
        </w:rPr>
        <w:t>WS</w:t>
      </w:r>
    </w:p>
    <w:p w14:paraId="36518FED" w14:textId="77777777" w:rsidR="00B274C9" w:rsidRPr="00B274C9" w:rsidRDefault="00B274C9" w:rsidP="00B274C9">
      <w:pPr>
        <w:autoSpaceDN w:val="0"/>
        <w:jc w:val="center"/>
        <w:textAlignment w:val="baseline"/>
        <w:rPr>
          <w:b/>
          <w:bCs/>
        </w:rPr>
      </w:pPr>
    </w:p>
    <w:p w14:paraId="720B5594" w14:textId="77777777" w:rsidR="00B274C9" w:rsidRPr="00B274C9" w:rsidRDefault="00B274C9" w:rsidP="00B274C9">
      <w:pPr>
        <w:autoSpaceDN w:val="0"/>
        <w:jc w:val="center"/>
        <w:textAlignment w:val="baseline"/>
        <w:rPr>
          <w:b/>
          <w:bCs/>
        </w:rPr>
      </w:pPr>
      <w:r w:rsidRPr="00B274C9">
        <w:rPr>
          <w:b/>
          <w:bCs/>
        </w:rPr>
        <w:t>OPIS PRZEDMIOTU ZAMÓWIENIA</w:t>
      </w:r>
    </w:p>
    <w:p w14:paraId="37DF10D8" w14:textId="77777777" w:rsidR="00B274C9" w:rsidRPr="00B274C9" w:rsidRDefault="00B274C9" w:rsidP="00B274C9">
      <w:pPr>
        <w:autoSpaceDN w:val="0"/>
        <w:jc w:val="center"/>
        <w:textAlignment w:val="baseline"/>
        <w:rPr>
          <w:b/>
          <w:bCs/>
        </w:rPr>
      </w:pPr>
      <w:r w:rsidRPr="00B274C9">
        <w:rPr>
          <w:b/>
          <w:bCs/>
        </w:rPr>
        <w:t>(wymagane minimalne parametry techniczno-funkcjonalne)</w:t>
      </w:r>
    </w:p>
    <w:p w14:paraId="0395EE89" w14:textId="77777777" w:rsidR="00B274C9" w:rsidRPr="00B274C9" w:rsidRDefault="00B274C9" w:rsidP="00B274C9">
      <w:pPr>
        <w:pStyle w:val="Akapitzlist"/>
        <w:ind w:left="-284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9ECBCDC" w14:textId="25920F9C" w:rsidR="00A3101F" w:rsidRPr="00CD6750" w:rsidRDefault="00A3101F" w:rsidP="00B274C9">
      <w:pPr>
        <w:pStyle w:val="Akapitzlist"/>
        <w:ind w:left="-284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D67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PAKIET NR </w:t>
      </w:r>
      <w:r w:rsidR="00667596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</w:p>
    <w:p w14:paraId="7A161B83" w14:textId="77777777" w:rsidR="00A9743B" w:rsidRPr="00CD6750" w:rsidRDefault="00A9743B" w:rsidP="00B274C9">
      <w:pPr>
        <w:pStyle w:val="Akapitzlist"/>
        <w:ind w:left="-284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9A23C4D" w14:textId="27824457" w:rsidR="00265FA9" w:rsidRDefault="008A08AE" w:rsidP="00860DC9">
      <w:pPr>
        <w:pStyle w:val="Akapitzlist"/>
        <w:ind w:left="-284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color w:val="0070C0"/>
          <w:sz w:val="24"/>
          <w:szCs w:val="24"/>
        </w:rPr>
        <w:t>Mobilny a</w:t>
      </w:r>
      <w:r w:rsidR="00CD1B30" w:rsidRPr="00CD1B30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gregat prądotwórczy </w:t>
      </w:r>
      <w:r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o mocy </w:t>
      </w:r>
      <w:r w:rsidR="00D17E7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min. </w:t>
      </w:r>
      <w:r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150 kW </w:t>
      </w:r>
      <w:r w:rsidR="00B274C9" w:rsidRPr="00CD6750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– </w:t>
      </w:r>
      <w:r w:rsidR="003B36FC" w:rsidRPr="00B249BF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  <w:t>2</w:t>
      </w:r>
      <w:r w:rsidR="00571ECC" w:rsidRPr="00B249BF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  <w:t xml:space="preserve"> </w:t>
      </w:r>
      <w:r w:rsidRPr="00B249BF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  <w:t>kpl.</w:t>
      </w:r>
      <w:r w:rsidR="00343289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  <w:t xml:space="preserve"> </w:t>
      </w:r>
    </w:p>
    <w:p w14:paraId="1C677943" w14:textId="0906817D" w:rsidR="00B274C9" w:rsidRPr="00265FA9" w:rsidRDefault="00343289" w:rsidP="00860DC9">
      <w:pPr>
        <w:pStyle w:val="Akapitzlist"/>
        <w:ind w:left="-284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265FA9">
        <w:rPr>
          <w:rFonts w:ascii="Times New Roman" w:hAnsi="Times New Roman" w:cs="Times New Roman"/>
          <w:b/>
          <w:i/>
          <w:color w:val="0070C0"/>
          <w:sz w:val="24"/>
          <w:szCs w:val="24"/>
        </w:rPr>
        <w:t>z dwoma przyczepkami</w:t>
      </w:r>
    </w:p>
    <w:p w14:paraId="0895290F" w14:textId="77777777" w:rsidR="00BC6D8D" w:rsidRPr="00B274C9" w:rsidRDefault="00BC6D8D" w:rsidP="00721910">
      <w:pPr>
        <w:rPr>
          <w:sz w:val="20"/>
          <w:szCs w:val="20"/>
        </w:rPr>
      </w:pPr>
    </w:p>
    <w:tbl>
      <w:tblPr>
        <w:tblW w:w="1006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842"/>
        <w:gridCol w:w="3261"/>
      </w:tblGrid>
      <w:tr w:rsidR="00482E3E" w:rsidRPr="00DD3B31" w14:paraId="0336C81C" w14:textId="6E6FBFD5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7B503" w14:textId="00498170" w:rsidR="00482E3E" w:rsidRPr="00DD3B31" w:rsidRDefault="00482E3E" w:rsidP="00EE5FFF">
            <w:pPr>
              <w:snapToGrid w:val="0"/>
              <w:rPr>
                <w:sz w:val="22"/>
                <w:szCs w:val="22"/>
              </w:rPr>
            </w:pPr>
            <w:r w:rsidRPr="00DD3B31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7ED08" w14:textId="1BDBDD9E" w:rsidR="00482E3E" w:rsidRPr="00DD3B31" w:rsidRDefault="00482E3E" w:rsidP="00F8134D">
            <w:pPr>
              <w:snapToGrid w:val="0"/>
              <w:rPr>
                <w:sz w:val="22"/>
                <w:szCs w:val="22"/>
              </w:rPr>
            </w:pPr>
            <w:r w:rsidRPr="00DD3B31">
              <w:rPr>
                <w:b/>
                <w:sz w:val="22"/>
                <w:szCs w:val="22"/>
              </w:rPr>
              <w:t>Opis parametrów wymaganych</w:t>
            </w:r>
            <w:r w:rsidR="00483FBA">
              <w:rPr>
                <w:b/>
                <w:sz w:val="22"/>
                <w:szCs w:val="22"/>
              </w:rPr>
              <w:t xml:space="preserve"> dla agregatów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4D4DE9" w14:textId="29970B15" w:rsidR="00482E3E" w:rsidRPr="00DD3B31" w:rsidRDefault="00482E3E" w:rsidP="00F8134D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b/>
                <w:sz w:val="22"/>
                <w:szCs w:val="22"/>
              </w:rPr>
              <w:t xml:space="preserve">Parametr wymagany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34CE" w14:textId="6A1E0504" w:rsidR="00482E3E" w:rsidRPr="00DD3B31" w:rsidRDefault="00482E3E" w:rsidP="00F8134D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Parametr oferowany (podać)</w:t>
            </w:r>
          </w:p>
        </w:tc>
      </w:tr>
      <w:tr w:rsidR="00482E3E" w:rsidRPr="00DD3B31" w14:paraId="50591FA4" w14:textId="5839A85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B62BF" w14:textId="4852E7C1" w:rsidR="00482E3E" w:rsidRPr="00F3098D" w:rsidRDefault="00482E3E" w:rsidP="00D37A9E">
            <w:pPr>
              <w:pStyle w:val="Akapitzlist"/>
              <w:numPr>
                <w:ilvl w:val="0"/>
                <w:numId w:val="1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82668" w14:textId="00CF30F6" w:rsidR="00482E3E" w:rsidRPr="00DD3B31" w:rsidRDefault="00482E3E" w:rsidP="00F47F32">
            <w:pPr>
              <w:snapToGrid w:val="0"/>
              <w:rPr>
                <w:b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Nazwa oferowanego urządzenia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648A3" w14:textId="0802A053" w:rsidR="00482E3E" w:rsidRPr="00DD3B31" w:rsidRDefault="00482E3E" w:rsidP="00F47F3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D658" w14:textId="77777777" w:rsidR="00482E3E" w:rsidRPr="00DD3B31" w:rsidRDefault="00482E3E" w:rsidP="00F47F3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482E3E" w:rsidRPr="00DD3B31" w14:paraId="6C917978" w14:textId="1CB7D0A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78899B" w14:textId="2F91A33E" w:rsidR="00482E3E" w:rsidRPr="00DD3B31" w:rsidRDefault="00482E3E" w:rsidP="00645142">
            <w:pPr>
              <w:pStyle w:val="Akapitzlist"/>
              <w:numPr>
                <w:ilvl w:val="0"/>
                <w:numId w:val="1"/>
              </w:numPr>
              <w:snapToGrid w:val="0"/>
              <w:rPr>
                <w:b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3C18B" w14:textId="3E160DE3" w:rsidR="00482E3E" w:rsidRPr="00DD3B31" w:rsidRDefault="00482E3E" w:rsidP="00645142">
            <w:pPr>
              <w:snapToGrid w:val="0"/>
              <w:rPr>
                <w:b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Producent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4E137" w14:textId="5A8C3094" w:rsidR="00482E3E" w:rsidRPr="00DD3B31" w:rsidRDefault="00482E3E" w:rsidP="0064514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529C" w14:textId="77777777" w:rsidR="00482E3E" w:rsidRPr="00DD3B31" w:rsidRDefault="00482E3E" w:rsidP="0064514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482E3E" w:rsidRPr="00DD3B31" w14:paraId="5F2DEB9E" w14:textId="038A1081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F5BE6" w14:textId="013049FC" w:rsidR="00482E3E" w:rsidRPr="00DD3B31" w:rsidRDefault="00482E3E" w:rsidP="00645142">
            <w:pPr>
              <w:pStyle w:val="Akapitzlist"/>
              <w:numPr>
                <w:ilvl w:val="0"/>
                <w:numId w:val="1"/>
              </w:numPr>
              <w:snapToGrid w:val="0"/>
              <w:rPr>
                <w:b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556CE" w14:textId="29F52D5F" w:rsidR="00482E3E" w:rsidRPr="00DD3B31" w:rsidRDefault="00482E3E" w:rsidP="00645142">
            <w:pPr>
              <w:snapToGrid w:val="0"/>
              <w:rPr>
                <w:b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Typ/model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FE4EC" w14:textId="4F30841E" w:rsidR="00482E3E" w:rsidRPr="00DD3B31" w:rsidRDefault="00482E3E" w:rsidP="0064514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D291" w14:textId="77777777" w:rsidR="00482E3E" w:rsidRPr="00DD3B31" w:rsidRDefault="00482E3E" w:rsidP="0064514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482E3E" w:rsidRPr="00DD3B31" w14:paraId="1133477E" w14:textId="5B45FD3C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6A4C8" w14:textId="3492EE76" w:rsidR="00482E3E" w:rsidRPr="00DD3B31" w:rsidRDefault="00482E3E" w:rsidP="00645142">
            <w:pPr>
              <w:pStyle w:val="Akapitzlist"/>
              <w:numPr>
                <w:ilvl w:val="0"/>
                <w:numId w:val="1"/>
              </w:numPr>
              <w:snapToGrid w:val="0"/>
              <w:rPr>
                <w:b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C5BEF" w14:textId="478C6224" w:rsidR="00482E3E" w:rsidRPr="00DD3B31" w:rsidRDefault="00482E3E" w:rsidP="00645142">
            <w:pPr>
              <w:snapToGrid w:val="0"/>
              <w:rPr>
                <w:b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Rok produkcji</w:t>
            </w:r>
            <w:r>
              <w:rPr>
                <w:bCs/>
                <w:sz w:val="22"/>
                <w:szCs w:val="22"/>
              </w:rPr>
              <w:t xml:space="preserve"> min</w:t>
            </w:r>
            <w:r w:rsidRPr="009B5D29">
              <w:rPr>
                <w:bCs/>
                <w:sz w:val="22"/>
                <w:szCs w:val="22"/>
              </w:rPr>
              <w:t>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F9A0B" w14:textId="13495163" w:rsidR="00482E3E" w:rsidRPr="00DD3B31" w:rsidRDefault="00482E3E" w:rsidP="0064514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CA9A" w14:textId="77777777" w:rsidR="00482E3E" w:rsidRPr="00DD3B31" w:rsidRDefault="00482E3E" w:rsidP="0064514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482E3E" w:rsidRPr="00DD3B31" w14:paraId="5B2FC9F0" w14:textId="25671E8D" w:rsidTr="00482E3E">
        <w:trPr>
          <w:trHeight w:val="21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FC3CB" w14:textId="152083C0" w:rsidR="00482E3E" w:rsidRPr="00DD3B31" w:rsidRDefault="00482E3E" w:rsidP="00645142">
            <w:pPr>
              <w:pStyle w:val="Akapitzlist"/>
              <w:numPr>
                <w:ilvl w:val="0"/>
                <w:numId w:val="1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BAFDA" w14:textId="12AE84B2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Agregat musi mieć pełen pakiet zabezpieczeń:</w:t>
            </w:r>
          </w:p>
          <w:p w14:paraId="5C6635DB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przeciążeniowe i zwarciowe,</w:t>
            </w:r>
          </w:p>
          <w:p w14:paraId="582CEF8B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niskie ciśnienie oleju,</w:t>
            </w:r>
          </w:p>
          <w:p w14:paraId="4EEE914B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wysoka temperatura silnika,</w:t>
            </w:r>
          </w:p>
          <w:p w14:paraId="3148D65E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brak paliwa / zapowietrzenie,</w:t>
            </w:r>
          </w:p>
          <w:p w14:paraId="5254B21C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nieprawidłowa częstotliwość / napięcie,</w:t>
            </w:r>
          </w:p>
          <w:p w14:paraId="1641AD79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odwrotna kolejność faz,</w:t>
            </w:r>
          </w:p>
          <w:p w14:paraId="47472248" w14:textId="21130B0D" w:rsidR="00482E3E" w:rsidRPr="00DD3B31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przycisk STOP awaryjny na zewnątrz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AEE57" w14:textId="58DE45D2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D60D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2BF937C2" w14:textId="611F677E" w:rsidTr="0022793E">
        <w:trPr>
          <w:trHeight w:val="4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5E022" w14:textId="77777777" w:rsidR="00482E3E" w:rsidRPr="00DD3B31" w:rsidRDefault="00482E3E" w:rsidP="00645142">
            <w:pPr>
              <w:pStyle w:val="Akapitzlist"/>
              <w:numPr>
                <w:ilvl w:val="0"/>
                <w:numId w:val="1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46D3D" w14:textId="0012B4A3" w:rsidR="00482E3E" w:rsidRPr="00B07D98" w:rsidRDefault="00B07D98" w:rsidP="00645142">
            <w:pPr>
              <w:jc w:val="both"/>
              <w:rPr>
                <w:i/>
                <w:iCs/>
                <w:sz w:val="22"/>
                <w:szCs w:val="22"/>
              </w:rPr>
            </w:pPr>
            <w:r w:rsidRPr="00B07D98">
              <w:rPr>
                <w:i/>
                <w:iCs/>
                <w:sz w:val="22"/>
                <w:szCs w:val="22"/>
              </w:rPr>
              <w:t>Kabel zasilający typu H07RN-F,</w:t>
            </w:r>
            <w:r w:rsidR="0033022D">
              <w:rPr>
                <w:i/>
                <w:iCs/>
                <w:sz w:val="22"/>
                <w:szCs w:val="22"/>
              </w:rPr>
              <w:t xml:space="preserve"> </w:t>
            </w:r>
            <w:r w:rsidR="0033022D">
              <w:rPr>
                <w:i/>
                <w:iCs/>
                <w:sz w:val="22"/>
                <w:szCs w:val="22"/>
              </w:rPr>
              <w:t xml:space="preserve">(lub równoważny) </w:t>
            </w:r>
            <w:r w:rsidRPr="00B07D98">
              <w:rPr>
                <w:i/>
                <w:iCs/>
                <w:sz w:val="22"/>
                <w:szCs w:val="22"/>
              </w:rPr>
              <w:t xml:space="preserve"> 5x120 mm², 2szt. x 50m giętki, odporny na działanie oleju i warunków atmosferycznych, zarobiony zaciskami oczkowymi oraz mufą kompatybilną z w/w agregatem</w:t>
            </w:r>
            <w:r w:rsidR="00482E3E" w:rsidRPr="00B07D98">
              <w:rPr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FA4CA" w14:textId="1F170505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4484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7CA10E3B" w14:textId="799B20BD" w:rsidTr="0022793E">
        <w:trPr>
          <w:trHeight w:val="538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3F9FB" w14:textId="2054D3C8" w:rsidR="00482E3E" w:rsidRPr="004B0363" w:rsidRDefault="0022793E" w:rsidP="004B0363">
            <w:pPr>
              <w:pStyle w:val="Akapitzlist"/>
              <w:numPr>
                <w:ilvl w:val="0"/>
                <w:numId w:val="12"/>
              </w:numPr>
              <w:ind w:left="323" w:hanging="189"/>
              <w:rPr>
                <w:rFonts w:ascii="Times New Roman" w:hAnsi="Times New Roman" w:cs="Times New Roman"/>
                <w:b/>
                <w:bCs/>
              </w:rPr>
            </w:pPr>
            <w:r w:rsidRPr="004B0363">
              <w:rPr>
                <w:rFonts w:ascii="Times New Roman" w:hAnsi="Times New Roman" w:cs="Times New Roman"/>
                <w:b/>
                <w:bCs/>
              </w:rPr>
              <w:t>Silnik i zespół napędowy</w:t>
            </w:r>
          </w:p>
        </w:tc>
      </w:tr>
      <w:tr w:rsidR="00482E3E" w:rsidRPr="00DD3B31" w14:paraId="179C8766" w14:textId="7DD9EDD1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2EF34" w14:textId="1B6B0E6E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F70C4" w14:textId="11F6C92C" w:rsidR="00482E3E" w:rsidRPr="00540D34" w:rsidRDefault="00482E3E" w:rsidP="00645142">
            <w:pPr>
              <w:rPr>
                <w:i/>
                <w:iCs/>
                <w:sz w:val="22"/>
                <w:szCs w:val="22"/>
              </w:rPr>
            </w:pPr>
            <w:r w:rsidRPr="00540D34">
              <w:rPr>
                <w:i/>
                <w:iCs/>
                <w:sz w:val="22"/>
                <w:szCs w:val="22"/>
              </w:rPr>
              <w:t>Moc</w:t>
            </w:r>
            <w:r w:rsidR="0022793E" w:rsidRPr="00540D34">
              <w:rPr>
                <w:i/>
                <w:iCs/>
                <w:sz w:val="22"/>
                <w:szCs w:val="22"/>
              </w:rPr>
              <w:t xml:space="preserve"> </w:t>
            </w:r>
            <w:r w:rsidRPr="00540D34">
              <w:rPr>
                <w:i/>
                <w:iCs/>
                <w:sz w:val="22"/>
                <w:szCs w:val="22"/>
              </w:rPr>
              <w:t>silnika: min. 1</w:t>
            </w:r>
            <w:r w:rsidR="00540D34" w:rsidRPr="00540D34">
              <w:rPr>
                <w:i/>
                <w:iCs/>
                <w:sz w:val="22"/>
                <w:szCs w:val="22"/>
              </w:rPr>
              <w:t>8</w:t>
            </w:r>
            <w:r w:rsidRPr="00540D34">
              <w:rPr>
                <w:i/>
                <w:iCs/>
                <w:sz w:val="22"/>
                <w:szCs w:val="22"/>
              </w:rPr>
              <w:t xml:space="preserve">0 kW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15BEA2" w14:textId="777777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70C0" w14:textId="777777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  <w:highlight w:val="red"/>
              </w:rPr>
            </w:pPr>
          </w:p>
        </w:tc>
      </w:tr>
      <w:tr w:rsidR="00482E3E" w:rsidRPr="00DD3B31" w14:paraId="59C7A797" w14:textId="1643391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30E0C" w14:textId="751555D8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ED2D3" w14:textId="3865FBE3" w:rsidR="00482E3E" w:rsidRPr="00DD3B31" w:rsidRDefault="00482E3E" w:rsidP="00645142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 xml:space="preserve">Paliwo: olej napędowy (ON) </w:t>
            </w:r>
            <w:r>
              <w:rPr>
                <w:sz w:val="22"/>
                <w:szCs w:val="22"/>
              </w:rPr>
              <w:br/>
            </w:r>
            <w:r w:rsidRPr="00927725">
              <w:rPr>
                <w:b/>
                <w:bCs/>
                <w:sz w:val="22"/>
                <w:szCs w:val="22"/>
              </w:rPr>
              <w:t>(</w:t>
            </w:r>
            <w:r w:rsidRPr="00927725">
              <w:rPr>
                <w:b/>
                <w:bCs/>
                <w:sz w:val="21"/>
                <w:szCs w:val="21"/>
              </w:rPr>
              <w:t xml:space="preserve">agregaty nie muszą spełniać normy emisji spalin </w:t>
            </w:r>
            <w:proofErr w:type="spellStart"/>
            <w:r w:rsidRPr="00927725">
              <w:rPr>
                <w:b/>
                <w:bCs/>
                <w:sz w:val="21"/>
                <w:szCs w:val="21"/>
              </w:rPr>
              <w:t>Stage</w:t>
            </w:r>
            <w:proofErr w:type="spellEnd"/>
            <w:r w:rsidRPr="00927725">
              <w:rPr>
                <w:b/>
                <w:bCs/>
                <w:sz w:val="21"/>
                <w:szCs w:val="21"/>
              </w:rPr>
              <w:t xml:space="preserve"> V</w:t>
            </w:r>
            <w:r w:rsidRPr="0092772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ADB37" w14:textId="7673D44D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CC54" w14:textId="777777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82E3E" w:rsidRPr="00DD3B31" w14:paraId="71C0AC85" w14:textId="1C956E3C" w:rsidTr="00482E3E">
        <w:trPr>
          <w:trHeight w:val="45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7544DD" w14:textId="4E8B2F09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FB989" w14:textId="3E061F41" w:rsidR="00482E3E" w:rsidRPr="00DD3B31" w:rsidRDefault="00482E3E" w:rsidP="00645142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 xml:space="preserve">Rozruch: elektryczny 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DDA225" w14:textId="16F8B12A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C4B9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369E52C4" w14:textId="0431A748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74BE0" w14:textId="4C9857F1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69708" w14:textId="247FD08C" w:rsidR="00482E3E" w:rsidRPr="00DD3B31" w:rsidRDefault="00482E3E" w:rsidP="00645142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 xml:space="preserve">Możliwość pracy ciągłej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ACF2C2" w14:textId="777777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1FDD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29B0408E" w14:textId="7A324FA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A0822" w14:textId="0B729311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7705E0" w14:textId="30471F0A" w:rsidR="00482E3E" w:rsidRPr="00DD3B31" w:rsidRDefault="00482E3E" w:rsidP="00645142">
            <w:pPr>
              <w:rPr>
                <w:sz w:val="22"/>
                <w:szCs w:val="22"/>
                <w:highlight w:val="yellow"/>
              </w:rPr>
            </w:pPr>
            <w:r w:rsidRPr="002102EB">
              <w:rPr>
                <w:sz w:val="22"/>
                <w:szCs w:val="22"/>
              </w:rPr>
              <w:t xml:space="preserve">Chłodzenie cieczą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9303A" w14:textId="777777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 xml:space="preserve">TAK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A8EF" w14:textId="77777777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</w:p>
        </w:tc>
      </w:tr>
      <w:tr w:rsidR="00482E3E" w:rsidRPr="00DD3B31" w14:paraId="2D9B0339" w14:textId="212BCEF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9403B" w14:textId="4580B6D6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1FD90" w14:textId="2CA64D8A" w:rsidR="00482E3E" w:rsidRPr="00DD3B31" w:rsidRDefault="00482E3E" w:rsidP="005E4085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>Zabezpieczenia: czujnik</w:t>
            </w:r>
            <w:r>
              <w:rPr>
                <w:sz w:val="22"/>
                <w:szCs w:val="22"/>
              </w:rPr>
              <w:t xml:space="preserve"> </w:t>
            </w:r>
            <w:r w:rsidRPr="002102EB">
              <w:rPr>
                <w:sz w:val="22"/>
                <w:szCs w:val="22"/>
              </w:rPr>
              <w:t xml:space="preserve">poziomu/ciśnienia oleju, zabezpieczenia termiczne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3946E4" w14:textId="57C85720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849F" w14:textId="77777777" w:rsidR="00482E3E" w:rsidRPr="00DD3B31" w:rsidRDefault="00482E3E" w:rsidP="00645142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482E3E" w:rsidRPr="00DD3B31" w14:paraId="5F8D3A5F" w14:textId="16DC90E5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76B5D" w14:textId="75F30A67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B9F0C" w14:textId="7CB5E1B9" w:rsidR="00482E3E" w:rsidRPr="00DD3B31" w:rsidRDefault="00482E3E" w:rsidP="00645142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>Możliwość rozruchu w niskich temperaturach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15246" w14:textId="32AD6738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5F75" w14:textId="77777777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</w:p>
        </w:tc>
      </w:tr>
      <w:tr w:rsidR="00482E3E" w:rsidRPr="009B5D29" w14:paraId="0E17D933" w14:textId="30EDE32C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05438D" w14:textId="07E30962" w:rsidR="00482E3E" w:rsidRPr="001F7A37" w:rsidRDefault="00482E3E" w:rsidP="00D37A9E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D476D" w14:textId="3C092828" w:rsidR="00482E3E" w:rsidRPr="001F7A37" w:rsidRDefault="00482E3E" w:rsidP="00C94903">
            <w:pPr>
              <w:snapToGrid w:val="0"/>
              <w:rPr>
                <w:sz w:val="22"/>
                <w:szCs w:val="22"/>
              </w:rPr>
            </w:pPr>
            <w:r w:rsidRPr="001F7A37">
              <w:rPr>
                <w:sz w:val="22"/>
                <w:szCs w:val="22"/>
              </w:rPr>
              <w:t xml:space="preserve">Minimum: </w:t>
            </w:r>
            <w:r w:rsidR="00D572D1">
              <w:rPr>
                <w:sz w:val="22"/>
                <w:szCs w:val="22"/>
              </w:rPr>
              <w:t>5,5</w:t>
            </w:r>
            <w:r w:rsidRPr="001F7A37">
              <w:rPr>
                <w:sz w:val="22"/>
                <w:szCs w:val="22"/>
              </w:rPr>
              <w:t xml:space="preserve"> h pracy bez tankowania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9D3D9" w14:textId="64647691" w:rsidR="00482E3E" w:rsidRPr="001F7A37" w:rsidRDefault="00482E3E" w:rsidP="00C94903">
            <w:pPr>
              <w:snapToGrid w:val="0"/>
              <w:jc w:val="center"/>
              <w:rPr>
                <w:sz w:val="22"/>
                <w:szCs w:val="22"/>
              </w:rPr>
            </w:pPr>
            <w:r w:rsidRPr="001F7A37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D664" w14:textId="77777777" w:rsidR="00482E3E" w:rsidRPr="00247B06" w:rsidRDefault="00482E3E" w:rsidP="00E24B51">
            <w:pPr>
              <w:snapToGrid w:val="0"/>
              <w:jc w:val="center"/>
              <w:rPr>
                <w:sz w:val="22"/>
                <w:szCs w:val="22"/>
                <w:highlight w:val="yellow"/>
                <w:lang w:val="pt-BR"/>
              </w:rPr>
            </w:pPr>
          </w:p>
        </w:tc>
      </w:tr>
      <w:tr w:rsidR="00482E3E" w:rsidRPr="00DD3B31" w14:paraId="4B55D494" w14:textId="399D9824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B5FB2" w14:textId="77777777" w:rsidR="00482E3E" w:rsidRPr="00ED0859" w:rsidRDefault="00482E3E" w:rsidP="00D37A9E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3278D" w14:textId="2BB5585C" w:rsidR="00482E3E" w:rsidRPr="00ED0859" w:rsidRDefault="00482E3E" w:rsidP="00C94903">
            <w:pPr>
              <w:snapToGrid w:val="0"/>
              <w:rPr>
                <w:sz w:val="22"/>
                <w:szCs w:val="22"/>
              </w:rPr>
            </w:pPr>
            <w:r w:rsidRPr="00ED0859">
              <w:rPr>
                <w:sz w:val="22"/>
                <w:szCs w:val="22"/>
              </w:rPr>
              <w:t>Możliwość tankowania podczas pracy zgodnie z wymaganiami bezpieczeństwa i producenta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117AC" w14:textId="6755740A" w:rsidR="00482E3E" w:rsidRPr="00DD3B31" w:rsidRDefault="00482E3E" w:rsidP="00C9490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6070" w14:textId="77777777" w:rsidR="00482E3E" w:rsidRPr="00DD3B31" w:rsidRDefault="00482E3E" w:rsidP="00C94903">
            <w:pPr>
              <w:snapToGrid w:val="0"/>
              <w:rPr>
                <w:sz w:val="22"/>
                <w:szCs w:val="22"/>
              </w:rPr>
            </w:pPr>
          </w:p>
        </w:tc>
      </w:tr>
      <w:tr w:rsidR="00482E3E" w:rsidRPr="00DD3B31" w14:paraId="19A88379" w14:textId="12C9E91B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F4274F" w14:textId="2BEBA0BC" w:rsidR="00482E3E" w:rsidRPr="003B2E8A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94DADE" w14:textId="33E505B9" w:rsidR="00482E3E" w:rsidRPr="00DD3B31" w:rsidRDefault="00482E3E" w:rsidP="00645142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>Czujniki poziomu paliwa oraz wycieków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D2FF8" w14:textId="35E34FB8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62A2" w14:textId="77777777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</w:p>
        </w:tc>
      </w:tr>
      <w:tr w:rsidR="00482E3E" w:rsidRPr="00DD3B31" w14:paraId="51191D11" w14:textId="14D4D90A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AEFAB" w14:textId="77777777" w:rsidR="00482E3E" w:rsidRPr="003B2E8A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95EF2" w14:textId="30A19849" w:rsidR="00482E3E" w:rsidRPr="002102EB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DC1DD5">
              <w:rPr>
                <w:sz w:val="22"/>
                <w:szCs w:val="22"/>
              </w:rPr>
              <w:t>ożliwość współpracy z układem SZR</w:t>
            </w:r>
            <w:r>
              <w:rPr>
                <w:sz w:val="22"/>
                <w:szCs w:val="22"/>
              </w:rPr>
              <w:t xml:space="preserve"> </w:t>
            </w:r>
            <w:r w:rsidRPr="00DC1DD5">
              <w:rPr>
                <w:sz w:val="22"/>
                <w:szCs w:val="22"/>
              </w:rPr>
              <w:t>(Samoczynne Załączanie Rezerwy) lub wyposażenie w układ automatycznego startu i przełączenia obciążenia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C2C00" w14:textId="730CF6CB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1598" w14:textId="77777777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</w:p>
        </w:tc>
      </w:tr>
      <w:tr w:rsidR="00482E3E" w:rsidRPr="00DD3B31" w14:paraId="669EA500" w14:textId="73245490" w:rsidTr="0027147F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D0B2D" w14:textId="5AE7DD68" w:rsidR="00482E3E" w:rsidRPr="0027147F" w:rsidRDefault="004B0363" w:rsidP="0027147F">
            <w:pPr>
              <w:pStyle w:val="Akapitzlist"/>
              <w:numPr>
                <w:ilvl w:val="0"/>
                <w:numId w:val="12"/>
              </w:numPr>
              <w:ind w:left="323" w:hanging="323"/>
              <w:rPr>
                <w:rFonts w:ascii="Times New Roman" w:hAnsi="Times New Roman" w:cs="Times New Roman"/>
                <w:b/>
                <w:bCs/>
              </w:rPr>
            </w:pPr>
            <w:r w:rsidRPr="0027147F">
              <w:rPr>
                <w:rFonts w:ascii="Times New Roman" w:hAnsi="Times New Roman" w:cs="Times New Roman"/>
                <w:b/>
                <w:bCs/>
              </w:rPr>
              <w:t>Prądnica</w:t>
            </w:r>
          </w:p>
        </w:tc>
      </w:tr>
      <w:tr w:rsidR="00482E3E" w:rsidRPr="00DD3B31" w14:paraId="1D723ABF" w14:textId="7C32A8B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CED4E" w14:textId="025C7020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8B04A" w14:textId="388372F7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 xml:space="preserve">Moc wyjściowa: </w:t>
            </w:r>
            <w:r w:rsidRPr="00E76DDC">
              <w:rPr>
                <w:sz w:val="22"/>
                <w:szCs w:val="22"/>
              </w:rPr>
              <w:t>min.</w:t>
            </w:r>
            <w:r>
              <w:rPr>
                <w:sz w:val="22"/>
                <w:szCs w:val="22"/>
              </w:rPr>
              <w:t xml:space="preserve"> </w:t>
            </w:r>
            <w:r w:rsidRPr="00E76D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E76DD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kW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FD089" w14:textId="5DE40290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7FD9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70AB6051" w14:textId="3C587BFA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47B6B" w14:textId="2F4620DE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F7D07" w14:textId="1CC7E86A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 xml:space="preserve">Napięcie 230V/400V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128F2" w14:textId="0F43447A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FEFD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11407E94" w14:textId="6D7AE93A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FF5E63" w14:textId="77777777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4AE9D" w14:textId="032BA800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>Stabilizacja napięcia: ±1</w:t>
            </w:r>
            <w:r w:rsidR="00D572D1">
              <w:rPr>
                <w:sz w:val="22"/>
                <w:szCs w:val="22"/>
              </w:rPr>
              <w:t>-2</w:t>
            </w:r>
            <w:r w:rsidRPr="00F20938">
              <w:rPr>
                <w:sz w:val="22"/>
                <w:szCs w:val="22"/>
              </w:rPr>
              <w:t xml:space="preserve">% (układ AVR lub równoważny)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BB525" w14:textId="22A6C0F5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548D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4E53479F" w14:textId="34827014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A773D" w14:textId="77777777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D4477" w14:textId="346E9A9A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 xml:space="preserve">Częstotliwość 50 </w:t>
            </w:r>
            <w:proofErr w:type="spellStart"/>
            <w:r w:rsidRPr="00F20938">
              <w:rPr>
                <w:sz w:val="22"/>
                <w:szCs w:val="22"/>
              </w:rPr>
              <w:t>Hz</w:t>
            </w:r>
            <w:proofErr w:type="spellEnd"/>
            <w:r w:rsidRPr="00F20938">
              <w:rPr>
                <w:sz w:val="22"/>
                <w:szCs w:val="22"/>
              </w:rPr>
              <w:t>, stabilizacja ±1</w:t>
            </w:r>
            <w:r w:rsidR="00D572D1">
              <w:rPr>
                <w:sz w:val="22"/>
                <w:szCs w:val="22"/>
              </w:rPr>
              <w:t>-2</w:t>
            </w:r>
            <w:r w:rsidRPr="00F20938">
              <w:rPr>
                <w:sz w:val="22"/>
                <w:szCs w:val="22"/>
              </w:rPr>
              <w:t xml:space="preserve">%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C852E3" w14:textId="7245392A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745A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4BAFA8BB" w14:textId="5E06664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D0EF5" w14:textId="77777777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D39F0D" w14:textId="47436728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 xml:space="preserve">Stopień ochrony min. IP23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898B97" w14:textId="64AEE901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8E5C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7BB966FB" w14:textId="3C5538F6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EB8A6" w14:textId="77777777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1E6C01" w14:textId="7C9555EB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 xml:space="preserve">Typ: </w:t>
            </w:r>
            <w:proofErr w:type="spellStart"/>
            <w:r w:rsidRPr="00F20938">
              <w:rPr>
                <w:sz w:val="22"/>
                <w:szCs w:val="22"/>
              </w:rPr>
              <w:t>bezszczotkowa</w:t>
            </w:r>
            <w:proofErr w:type="spellEnd"/>
            <w:r w:rsidRPr="00F20938">
              <w:rPr>
                <w:sz w:val="22"/>
                <w:szCs w:val="22"/>
              </w:rPr>
              <w:t>, synchronizowana, samowzbudna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248F1" w14:textId="252DC92B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1188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69F468DC" w14:textId="6EE851EA" w:rsidTr="00720792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7119" w14:textId="3A61EA17" w:rsidR="00482E3E" w:rsidRPr="00720792" w:rsidRDefault="00720792" w:rsidP="00720792">
            <w:pPr>
              <w:pStyle w:val="Akapitzlist"/>
              <w:numPr>
                <w:ilvl w:val="0"/>
                <w:numId w:val="12"/>
              </w:numPr>
              <w:ind w:left="323" w:hanging="323"/>
              <w:rPr>
                <w:rFonts w:ascii="Times New Roman" w:hAnsi="Times New Roman" w:cs="Times New Roman"/>
                <w:b/>
                <w:bCs/>
              </w:rPr>
            </w:pPr>
            <w:r w:rsidRPr="00720792">
              <w:rPr>
                <w:rFonts w:ascii="Times New Roman" w:hAnsi="Times New Roman" w:cs="Times New Roman"/>
                <w:b/>
                <w:bCs/>
              </w:rPr>
              <w:t>Panel sterujący</w:t>
            </w:r>
          </w:p>
        </w:tc>
      </w:tr>
      <w:tr w:rsidR="00482E3E" w:rsidRPr="00DD3B31" w14:paraId="3B67DD76" w14:textId="234EA5EC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4EF734" w14:textId="77777777" w:rsidR="00482E3E" w:rsidRPr="00DD3B31" w:rsidRDefault="00482E3E" w:rsidP="00645142">
            <w:pPr>
              <w:pStyle w:val="Akapitzlist"/>
              <w:numPr>
                <w:ilvl w:val="0"/>
                <w:numId w:val="3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E5E01" w14:textId="0BD9D147" w:rsidR="00482E3E" w:rsidRPr="00DD3B31" w:rsidRDefault="00482E3E" w:rsidP="005879D6">
            <w:pPr>
              <w:snapToGrid w:val="0"/>
              <w:rPr>
                <w:sz w:val="22"/>
                <w:szCs w:val="22"/>
              </w:rPr>
            </w:pPr>
            <w:r w:rsidRPr="00677EF7">
              <w:rPr>
                <w:sz w:val="22"/>
                <w:szCs w:val="22"/>
              </w:rPr>
              <w:t xml:space="preserve">Sterownik cyfrowy umożliwiający kontrolę parametrów pracy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193D95" w14:textId="021476F3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2069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102A8AEB" w14:textId="06280F2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7A2D0" w14:textId="77777777" w:rsidR="00482E3E" w:rsidRPr="00DD3B31" w:rsidRDefault="00482E3E" w:rsidP="00645142">
            <w:pPr>
              <w:pStyle w:val="Akapitzlist"/>
              <w:numPr>
                <w:ilvl w:val="0"/>
                <w:numId w:val="3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DD762" w14:textId="5EBDCED9" w:rsidR="00482E3E" w:rsidRPr="00DD3B31" w:rsidRDefault="00482E3E" w:rsidP="005879D6">
            <w:pPr>
              <w:snapToGrid w:val="0"/>
              <w:rPr>
                <w:sz w:val="22"/>
                <w:szCs w:val="22"/>
              </w:rPr>
            </w:pPr>
            <w:r w:rsidRPr="00677EF7">
              <w:rPr>
                <w:sz w:val="22"/>
                <w:szCs w:val="22"/>
              </w:rPr>
              <w:t xml:space="preserve">Wyłącznik awaryjny dostępny z zewnątrz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CB1ED" w14:textId="6623EB44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D936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31521B51" w14:textId="6BCBB85E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255FF5" w14:textId="77777777" w:rsidR="00482E3E" w:rsidRPr="00DD3B31" w:rsidRDefault="00482E3E" w:rsidP="00645142">
            <w:pPr>
              <w:pStyle w:val="Akapitzlist"/>
              <w:numPr>
                <w:ilvl w:val="0"/>
                <w:numId w:val="3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F12A4" w14:textId="6F4A7E48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677EF7">
              <w:rPr>
                <w:sz w:val="22"/>
                <w:szCs w:val="22"/>
              </w:rPr>
              <w:t xml:space="preserve">Informacje o stanie pracy i zasilaniu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B1937" w14:textId="0B05893E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E07E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6BA87823" w14:textId="48ECFC71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39518" w14:textId="77777777" w:rsidR="00482E3E" w:rsidRPr="00DD3B31" w:rsidRDefault="00482E3E" w:rsidP="00645142">
            <w:pPr>
              <w:pStyle w:val="Akapitzlist"/>
              <w:numPr>
                <w:ilvl w:val="0"/>
                <w:numId w:val="3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B7703" w14:textId="587E01CC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677EF7">
              <w:rPr>
                <w:sz w:val="22"/>
                <w:szCs w:val="22"/>
              </w:rPr>
              <w:t>Minimum: 2 gniazda 230V (min.16A), 3 gniazda 400 V (min. 32A, 63A)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177E6" w14:textId="34615162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5D82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32B8583F" w14:textId="1E191D18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09EB8" w14:textId="77777777" w:rsidR="00482E3E" w:rsidRPr="00DD3B31" w:rsidRDefault="00482E3E" w:rsidP="00645142">
            <w:pPr>
              <w:pStyle w:val="Akapitzlist"/>
              <w:numPr>
                <w:ilvl w:val="0"/>
                <w:numId w:val="3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D5BDB3" w14:textId="2EFA67A1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677EF7">
              <w:rPr>
                <w:sz w:val="22"/>
                <w:szCs w:val="22"/>
              </w:rPr>
              <w:t>Listwa odbioru mocy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B7975" w14:textId="6E6ECB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E587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1834B90C" w14:textId="2CDB54A5" w:rsidTr="00720792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B074B" w14:textId="5C9B8D6F" w:rsidR="00482E3E" w:rsidRPr="00720792" w:rsidRDefault="00720792" w:rsidP="00720792">
            <w:pPr>
              <w:pStyle w:val="Akapitzlist"/>
              <w:numPr>
                <w:ilvl w:val="0"/>
                <w:numId w:val="12"/>
              </w:numPr>
              <w:ind w:left="323" w:hanging="323"/>
              <w:rPr>
                <w:rFonts w:ascii="Times New Roman" w:hAnsi="Times New Roman" w:cs="Times New Roman"/>
                <w:b/>
                <w:bCs/>
              </w:rPr>
            </w:pPr>
            <w:r w:rsidRPr="00720792">
              <w:rPr>
                <w:rFonts w:ascii="Times New Roman" w:hAnsi="Times New Roman" w:cs="Times New Roman"/>
                <w:b/>
                <w:bCs/>
              </w:rPr>
              <w:t>Zabudowa</w:t>
            </w:r>
          </w:p>
        </w:tc>
      </w:tr>
      <w:tr w:rsidR="00482E3E" w:rsidRPr="00DD3B31" w14:paraId="0D565D1B" w14:textId="5A63C1C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5694B6" w14:textId="77777777" w:rsidR="00482E3E" w:rsidRPr="00E76DDC" w:rsidRDefault="00482E3E" w:rsidP="00D37A9E">
            <w:pPr>
              <w:pStyle w:val="Akapitzlist"/>
              <w:numPr>
                <w:ilvl w:val="0"/>
                <w:numId w:val="4"/>
              </w:numPr>
              <w:snapToGrid w:val="0"/>
              <w:ind w:left="481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3DA38" w14:textId="512C1268" w:rsidR="00482E3E" w:rsidRPr="00E76DDC" w:rsidRDefault="00482E3E" w:rsidP="00C94903">
            <w:pPr>
              <w:snapToGrid w:val="0"/>
              <w:jc w:val="both"/>
              <w:rPr>
                <w:sz w:val="22"/>
                <w:szCs w:val="22"/>
              </w:rPr>
            </w:pPr>
            <w:r w:rsidRPr="00E76DDC">
              <w:rPr>
                <w:sz w:val="22"/>
                <w:szCs w:val="22"/>
              </w:rPr>
              <w:t xml:space="preserve">Obudowa wyciszona, poziom hałasu maks. do 95 </w:t>
            </w:r>
            <w:proofErr w:type="spellStart"/>
            <w:r w:rsidRPr="00E76DDC">
              <w:rPr>
                <w:sz w:val="22"/>
                <w:szCs w:val="22"/>
              </w:rPr>
              <w:t>dB</w:t>
            </w:r>
            <w:proofErr w:type="spellEnd"/>
            <w:r w:rsidRPr="00E76DDC">
              <w:rPr>
                <w:sz w:val="22"/>
                <w:szCs w:val="22"/>
              </w:rPr>
              <w:t xml:space="preserve"> w odległości 7 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7507C" w14:textId="10A4A47F" w:rsidR="00482E3E" w:rsidRPr="00E76DDC" w:rsidRDefault="00482E3E" w:rsidP="00C94903">
            <w:pPr>
              <w:snapToGrid w:val="0"/>
              <w:jc w:val="center"/>
              <w:rPr>
                <w:sz w:val="22"/>
                <w:szCs w:val="22"/>
              </w:rPr>
            </w:pPr>
            <w:r w:rsidRPr="00E76DDC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E11C" w14:textId="77777777" w:rsidR="00482E3E" w:rsidRDefault="00482E3E" w:rsidP="00C94903">
            <w:pPr>
              <w:rPr>
                <w:sz w:val="22"/>
                <w:szCs w:val="22"/>
                <w:highlight w:val="yellow"/>
              </w:rPr>
            </w:pPr>
          </w:p>
        </w:tc>
      </w:tr>
      <w:tr w:rsidR="00482E3E" w:rsidRPr="00DD3B31" w14:paraId="2064AC85" w14:textId="6F81C5A3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3D4606" w14:textId="0936353E" w:rsidR="00482E3E" w:rsidRPr="00DD3B31" w:rsidRDefault="00482E3E" w:rsidP="00645142">
            <w:pPr>
              <w:pStyle w:val="Akapitzlist"/>
              <w:numPr>
                <w:ilvl w:val="0"/>
                <w:numId w:val="4"/>
              </w:numPr>
              <w:snapToGrid w:val="0"/>
              <w:ind w:left="481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B42927" w14:textId="68A73B82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  <w:r w:rsidRPr="00BD09D6">
              <w:rPr>
                <w:sz w:val="22"/>
                <w:szCs w:val="22"/>
              </w:rPr>
              <w:t xml:space="preserve">Obudowa odporna na warunki atmosferyczne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B6FE5" w14:textId="56A8B2CF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EF94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2A6613B2" w14:textId="59FEFA39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10002" w14:textId="77777777" w:rsidR="00482E3E" w:rsidRPr="00DD3B31" w:rsidRDefault="00482E3E" w:rsidP="00645142">
            <w:pPr>
              <w:pStyle w:val="Akapitzlist"/>
              <w:numPr>
                <w:ilvl w:val="0"/>
                <w:numId w:val="4"/>
              </w:numPr>
              <w:snapToGrid w:val="0"/>
              <w:ind w:left="481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A9FCE8" w14:textId="6B5F39CA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BD09D6">
              <w:rPr>
                <w:sz w:val="22"/>
                <w:szCs w:val="22"/>
              </w:rPr>
              <w:t xml:space="preserve">Możliwość transportu przez wózek widłowy lub dźwig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82240" w14:textId="7B3DA505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24768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0E67EDC3" w14:textId="0F0A2D70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09A71" w14:textId="77777777" w:rsidR="00482E3E" w:rsidRPr="00DD3B31" w:rsidRDefault="00482E3E" w:rsidP="00645142">
            <w:pPr>
              <w:pStyle w:val="Akapitzlist"/>
              <w:numPr>
                <w:ilvl w:val="0"/>
                <w:numId w:val="4"/>
              </w:numPr>
              <w:snapToGrid w:val="0"/>
              <w:ind w:left="481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21AD7A" w14:textId="07FD9DBA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BD09D6">
              <w:rPr>
                <w:sz w:val="22"/>
                <w:szCs w:val="22"/>
              </w:rPr>
              <w:t xml:space="preserve">Drzwi serwisowe z dostępem do głównych podzespołów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905A7" w14:textId="0F91986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CE33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7C6316C6" w14:textId="395C29F5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B28F88" w14:textId="77777777" w:rsidR="00482E3E" w:rsidRPr="00DD3B31" w:rsidRDefault="00482E3E" w:rsidP="00645142">
            <w:pPr>
              <w:pStyle w:val="Akapitzlist"/>
              <w:numPr>
                <w:ilvl w:val="0"/>
                <w:numId w:val="4"/>
              </w:numPr>
              <w:snapToGrid w:val="0"/>
              <w:ind w:left="481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92CBF" w14:textId="2328FB3C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BD09D6">
              <w:rPr>
                <w:sz w:val="22"/>
                <w:szCs w:val="22"/>
              </w:rPr>
              <w:t xml:space="preserve">Rama z wibroizolacją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767B26" w14:textId="6E392E50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7505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68F6CFCC" w14:textId="02101291" w:rsidTr="004138AE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4FEAC" w14:textId="41F3D79D" w:rsidR="00482E3E" w:rsidRPr="004138AE" w:rsidRDefault="004138AE" w:rsidP="004138AE">
            <w:pPr>
              <w:pStyle w:val="Akapitzlist"/>
              <w:numPr>
                <w:ilvl w:val="0"/>
                <w:numId w:val="12"/>
              </w:numPr>
              <w:ind w:left="323" w:hanging="323"/>
              <w:rPr>
                <w:rFonts w:ascii="Times New Roman" w:hAnsi="Times New Roman" w:cs="Times New Roman"/>
                <w:b/>
                <w:bCs/>
              </w:rPr>
            </w:pPr>
            <w:r w:rsidRPr="004138AE">
              <w:rPr>
                <w:rFonts w:ascii="Times New Roman" w:hAnsi="Times New Roman" w:cs="Times New Roman"/>
                <w:b/>
                <w:bCs/>
              </w:rPr>
              <w:t>Zbiornik paliwa</w:t>
            </w:r>
          </w:p>
        </w:tc>
      </w:tr>
      <w:tr w:rsidR="00482E3E" w:rsidRPr="00DD3B31" w14:paraId="10F45DB7" w14:textId="7DCAD696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0599D7" w14:textId="77777777" w:rsidR="00482E3E" w:rsidRPr="00DD3B31" w:rsidRDefault="00482E3E" w:rsidP="00D37A9E">
            <w:pPr>
              <w:pStyle w:val="Akapitzlist"/>
              <w:numPr>
                <w:ilvl w:val="0"/>
                <w:numId w:val="5"/>
              </w:numPr>
              <w:snapToGrid w:val="0"/>
              <w:ind w:left="56" w:firstLine="0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B9077" w14:textId="5DA0E788" w:rsidR="00482E3E" w:rsidRPr="00C416C1" w:rsidRDefault="00482E3E" w:rsidP="00C94903">
            <w:pPr>
              <w:snapToGrid w:val="0"/>
              <w:jc w:val="both"/>
              <w:rPr>
                <w:sz w:val="22"/>
                <w:szCs w:val="22"/>
              </w:rPr>
            </w:pPr>
            <w:r w:rsidRPr="00C416C1">
              <w:rPr>
                <w:sz w:val="22"/>
                <w:szCs w:val="22"/>
              </w:rPr>
              <w:t xml:space="preserve">Min. 250 l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120A63" w14:textId="22B2ADDF" w:rsidR="00482E3E" w:rsidRPr="00C416C1" w:rsidRDefault="00482E3E" w:rsidP="00C94903">
            <w:pPr>
              <w:snapToGrid w:val="0"/>
              <w:jc w:val="center"/>
              <w:rPr>
                <w:sz w:val="22"/>
                <w:szCs w:val="22"/>
              </w:rPr>
            </w:pPr>
            <w:r w:rsidRPr="00C416C1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41FC" w14:textId="77777777" w:rsidR="00482E3E" w:rsidRPr="00C416C1" w:rsidRDefault="00482E3E" w:rsidP="00C94903">
            <w:pPr>
              <w:rPr>
                <w:sz w:val="22"/>
                <w:szCs w:val="22"/>
              </w:rPr>
            </w:pPr>
          </w:p>
        </w:tc>
      </w:tr>
      <w:tr w:rsidR="00482E3E" w:rsidRPr="00DD3B31" w14:paraId="24504E63" w14:textId="6ACB465F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5D2C02" w14:textId="77777777" w:rsidR="00482E3E" w:rsidRPr="00DD3B31" w:rsidRDefault="00482E3E" w:rsidP="00645142">
            <w:pPr>
              <w:pStyle w:val="Akapitzlist"/>
              <w:numPr>
                <w:ilvl w:val="0"/>
                <w:numId w:val="5"/>
              </w:numPr>
              <w:snapToGrid w:val="0"/>
              <w:ind w:left="5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6E1BE6" w14:textId="1EE5271B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 xml:space="preserve">Wskaźnik poziomu paliwa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111DB" w14:textId="1193B739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A4F3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04A6D214" w14:textId="245FAA43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A0324" w14:textId="77777777" w:rsidR="00482E3E" w:rsidRPr="00DD3B31" w:rsidRDefault="00482E3E" w:rsidP="00645142">
            <w:pPr>
              <w:pStyle w:val="Akapitzlist"/>
              <w:numPr>
                <w:ilvl w:val="0"/>
                <w:numId w:val="5"/>
              </w:numPr>
              <w:snapToGrid w:val="0"/>
              <w:ind w:left="5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72CDB" w14:textId="5819E989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Zewnętrzny wlew z zamkiem lub zabezpieczeniem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0B0E9" w14:textId="3D85234E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97B9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18E3A9A4" w14:textId="5BB03D57" w:rsidTr="00786F96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E2819" w14:textId="1CB09835" w:rsidR="00482E3E" w:rsidRPr="00786F96" w:rsidRDefault="00786F96" w:rsidP="00786F96">
            <w:pPr>
              <w:pStyle w:val="Akapitzlist"/>
              <w:numPr>
                <w:ilvl w:val="0"/>
                <w:numId w:val="12"/>
              </w:numPr>
              <w:ind w:left="323" w:hanging="323"/>
              <w:rPr>
                <w:rFonts w:ascii="Times New Roman" w:hAnsi="Times New Roman" w:cs="Times New Roman"/>
                <w:b/>
                <w:bCs/>
              </w:rPr>
            </w:pPr>
            <w:r w:rsidRPr="00786F96">
              <w:rPr>
                <w:rFonts w:ascii="Times New Roman" w:hAnsi="Times New Roman" w:cs="Times New Roman"/>
                <w:b/>
                <w:bCs/>
              </w:rPr>
              <w:t>Przyczepy transportowe</w:t>
            </w:r>
          </w:p>
        </w:tc>
      </w:tr>
      <w:tr w:rsidR="00482E3E" w:rsidRPr="00DD3B31" w14:paraId="77AEBB33" w14:textId="6CC4F35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1AAC" w14:textId="08771EC1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F0FA" w14:textId="79850E04" w:rsidR="00482E3E" w:rsidRPr="00F45ACF" w:rsidRDefault="00482E3E" w:rsidP="00645142">
            <w:pPr>
              <w:rPr>
                <w:b/>
                <w:bCs/>
                <w:sz w:val="22"/>
                <w:szCs w:val="22"/>
              </w:rPr>
            </w:pPr>
            <w:r w:rsidRPr="00F45ACF">
              <w:rPr>
                <w:sz w:val="22"/>
                <w:szCs w:val="22"/>
              </w:rPr>
              <w:t>Przyczepka dostosowana do przewozu agregatów</w:t>
            </w:r>
            <w:r w:rsidR="0062221E">
              <w:rPr>
                <w:sz w:val="22"/>
                <w:szCs w:val="22"/>
              </w:rPr>
              <w:t xml:space="preserve"> nowa</w:t>
            </w:r>
            <w:r w:rsidR="00BC6D8D">
              <w:rPr>
                <w:sz w:val="22"/>
                <w:szCs w:val="22"/>
              </w:rPr>
              <w:t>,</w:t>
            </w:r>
            <w:r w:rsidR="0062221E">
              <w:rPr>
                <w:sz w:val="22"/>
                <w:szCs w:val="22"/>
              </w:rPr>
              <w:t xml:space="preserve"> nie używana</w:t>
            </w:r>
            <w:r w:rsidR="00840667">
              <w:rPr>
                <w:sz w:val="22"/>
                <w:szCs w:val="22"/>
              </w:rPr>
              <w:t xml:space="preserve"> 2 szt.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A560" w14:textId="081D08F9" w:rsidR="00482E3E" w:rsidRPr="000850E7" w:rsidRDefault="00482E3E" w:rsidP="00645142">
            <w:pPr>
              <w:jc w:val="center"/>
              <w:rPr>
                <w:b/>
                <w:bCs/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1E09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2221E" w:rsidRPr="00DD3B31" w14:paraId="5C355525" w14:textId="77777777" w:rsidTr="00FB214B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92491" w14:textId="77777777" w:rsidR="0062221E" w:rsidRPr="000850E7" w:rsidRDefault="0062221E" w:rsidP="0062221E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A23A" w14:textId="1C24E3B6" w:rsidR="0062221E" w:rsidRPr="00F45ACF" w:rsidRDefault="0062221E" w:rsidP="0062221E">
            <w:pPr>
              <w:rPr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Nazwa oferowanego urządzenia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2C7D" w14:textId="6898C7AE" w:rsidR="0062221E" w:rsidRPr="00DD3B31" w:rsidRDefault="0062221E" w:rsidP="0062221E">
            <w:pPr>
              <w:jc w:val="center"/>
              <w:rPr>
                <w:sz w:val="22"/>
                <w:szCs w:val="22"/>
              </w:rPr>
            </w:pPr>
            <w:r w:rsidRPr="00B73825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91B4" w14:textId="77777777" w:rsidR="0062221E" w:rsidRPr="000850E7" w:rsidRDefault="0062221E" w:rsidP="0062221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2221E" w:rsidRPr="00DD3B31" w14:paraId="1F8D71A9" w14:textId="77777777" w:rsidTr="00FB214B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09539" w14:textId="77777777" w:rsidR="0062221E" w:rsidRPr="000850E7" w:rsidRDefault="0062221E" w:rsidP="0062221E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8373" w14:textId="4E406F2B" w:rsidR="0062221E" w:rsidRPr="00F45ACF" w:rsidRDefault="0062221E" w:rsidP="0062221E">
            <w:pPr>
              <w:rPr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Producent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A127" w14:textId="4831598B" w:rsidR="0062221E" w:rsidRPr="00DD3B31" w:rsidRDefault="0062221E" w:rsidP="0062221E">
            <w:pPr>
              <w:jc w:val="center"/>
              <w:rPr>
                <w:sz w:val="22"/>
                <w:szCs w:val="22"/>
              </w:rPr>
            </w:pPr>
            <w:r w:rsidRPr="00B73825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2EDB" w14:textId="77777777" w:rsidR="0062221E" w:rsidRPr="000850E7" w:rsidRDefault="0062221E" w:rsidP="0062221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2221E" w:rsidRPr="00DD3B31" w14:paraId="0428E662" w14:textId="77777777" w:rsidTr="00FB214B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08C0" w14:textId="77777777" w:rsidR="0062221E" w:rsidRPr="000850E7" w:rsidRDefault="0062221E" w:rsidP="0062221E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85D08" w14:textId="18F5AB5A" w:rsidR="0062221E" w:rsidRPr="00F45ACF" w:rsidRDefault="0062221E" w:rsidP="0062221E">
            <w:pPr>
              <w:rPr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Typ/model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C6FC" w14:textId="28450296" w:rsidR="0062221E" w:rsidRPr="00DD3B31" w:rsidRDefault="0062221E" w:rsidP="0062221E">
            <w:pPr>
              <w:jc w:val="center"/>
              <w:rPr>
                <w:sz w:val="22"/>
                <w:szCs w:val="22"/>
              </w:rPr>
            </w:pPr>
            <w:r w:rsidRPr="00B73825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8B8A" w14:textId="77777777" w:rsidR="0062221E" w:rsidRPr="000850E7" w:rsidRDefault="0062221E" w:rsidP="0062221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75F4EEFB" w14:textId="7777777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5B27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0A583" w14:textId="3E1F51B9" w:rsidR="00482E3E" w:rsidRPr="00BC40CC" w:rsidRDefault="00482E3E" w:rsidP="00645142">
            <w:pPr>
              <w:rPr>
                <w:sz w:val="22"/>
                <w:szCs w:val="22"/>
              </w:rPr>
            </w:pPr>
            <w:r w:rsidRPr="00BC40CC">
              <w:rPr>
                <w:sz w:val="22"/>
                <w:szCs w:val="22"/>
              </w:rPr>
              <w:t>Dwuosiowa, hamowana, DMC min. 2</w:t>
            </w:r>
            <w:r w:rsidR="0026648C">
              <w:rPr>
                <w:sz w:val="22"/>
                <w:szCs w:val="22"/>
              </w:rPr>
              <w:t>5</w:t>
            </w:r>
            <w:r w:rsidRPr="00BC40CC">
              <w:rPr>
                <w:sz w:val="22"/>
                <w:szCs w:val="22"/>
              </w:rPr>
              <w:t>00 kg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4ADD" w14:textId="29CCE922" w:rsidR="00482E3E" w:rsidRPr="00DD3B31" w:rsidRDefault="00482E3E" w:rsidP="00645142">
            <w:pPr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963A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31C9B4BB" w14:textId="0AC224C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DAC0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A5AF" w14:textId="469B2ABA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  <w:r w:rsidRPr="00543E4E">
              <w:rPr>
                <w:sz w:val="22"/>
                <w:szCs w:val="22"/>
              </w:rPr>
              <w:t>Przyczepka dopuszczona do ruchu drogowego z oświetleniem i homologacją na ciężar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EB51" w14:textId="0198125B" w:rsidR="00482E3E" w:rsidRPr="000850E7" w:rsidRDefault="00482E3E" w:rsidP="00645142">
            <w:pPr>
              <w:jc w:val="center"/>
              <w:rPr>
                <w:b/>
                <w:bCs/>
                <w:sz w:val="22"/>
                <w:szCs w:val="22"/>
              </w:rPr>
            </w:pPr>
            <w:r w:rsidRPr="00295229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84AB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1449A8FB" w14:textId="7777777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EBED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C076" w14:textId="3D397C7B" w:rsidR="00482E3E" w:rsidRPr="00840667" w:rsidRDefault="00482E3E" w:rsidP="00645142">
            <w:pPr>
              <w:rPr>
                <w:sz w:val="22"/>
                <w:szCs w:val="22"/>
              </w:rPr>
            </w:pPr>
            <w:r w:rsidRPr="00840667">
              <w:rPr>
                <w:sz w:val="22"/>
                <w:szCs w:val="22"/>
              </w:rPr>
              <w:t>Możliwość zarejestrowania przyczepki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2EC9" w14:textId="118695F5" w:rsidR="00482E3E" w:rsidRPr="00295229" w:rsidRDefault="00482E3E" w:rsidP="00645142">
            <w:pPr>
              <w:jc w:val="center"/>
              <w:rPr>
                <w:sz w:val="22"/>
                <w:szCs w:val="22"/>
              </w:rPr>
            </w:pPr>
            <w:r w:rsidRPr="00C416C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25D2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34709EAB" w14:textId="0F9076CE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CD1A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3ECE" w14:textId="2237CFA1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  <w:r w:rsidRPr="00BC40CC">
              <w:rPr>
                <w:sz w:val="22"/>
                <w:szCs w:val="22"/>
              </w:rPr>
              <w:t>Zaczep kulowy (np. „bocian” lub równoważny)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D2EF1" w14:textId="2CAA999F" w:rsidR="00482E3E" w:rsidRPr="000850E7" w:rsidRDefault="00482E3E" w:rsidP="00645142">
            <w:pPr>
              <w:jc w:val="center"/>
              <w:rPr>
                <w:b/>
                <w:bCs/>
                <w:sz w:val="22"/>
                <w:szCs w:val="22"/>
              </w:rPr>
            </w:pPr>
            <w:r w:rsidRPr="00295229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78C8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1EE524DA" w14:textId="5C68501E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4E365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52DD" w14:textId="725AD9F5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  <w:r w:rsidRPr="00BC40CC">
              <w:rPr>
                <w:sz w:val="22"/>
                <w:szCs w:val="22"/>
              </w:rPr>
              <w:t>Hamulec najazdowy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B278" w14:textId="1910D1CB" w:rsidR="00482E3E" w:rsidRPr="000850E7" w:rsidRDefault="00482E3E" w:rsidP="00645142">
            <w:pPr>
              <w:jc w:val="center"/>
              <w:rPr>
                <w:b/>
                <w:bCs/>
                <w:sz w:val="22"/>
                <w:szCs w:val="22"/>
              </w:rPr>
            </w:pPr>
            <w:r w:rsidRPr="00295229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8955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38EB1706" w14:textId="495F5413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824F4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6AFF" w14:textId="20AF3561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  <w:r w:rsidRPr="00BC40CC">
              <w:rPr>
                <w:sz w:val="22"/>
                <w:szCs w:val="22"/>
              </w:rPr>
              <w:t>Wyposażenie: 4 podpory, koło manewrowe, koło zapasowe, kliny 4.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A7FB" w14:textId="12BDEAF3" w:rsidR="00482E3E" w:rsidRPr="000850E7" w:rsidRDefault="00482E3E" w:rsidP="00645142">
            <w:pPr>
              <w:jc w:val="center"/>
              <w:rPr>
                <w:b/>
                <w:bCs/>
                <w:sz w:val="22"/>
                <w:szCs w:val="22"/>
              </w:rPr>
            </w:pPr>
            <w:r w:rsidRPr="00C416C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40B4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662D57D2" w14:textId="6EA4377E" w:rsidTr="0022793E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D183" w14:textId="77777777" w:rsidR="00482E3E" w:rsidRPr="00DD3B31" w:rsidRDefault="00482E3E" w:rsidP="00C9490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5E6CB613" w14:textId="53FF686E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9AF863" w14:textId="3287F9A7" w:rsidR="00482E3E" w:rsidRPr="00DD3B31" w:rsidRDefault="00482E3E" w:rsidP="00D37A9E">
            <w:pPr>
              <w:pStyle w:val="Akapitzlist"/>
              <w:numPr>
                <w:ilvl w:val="0"/>
                <w:numId w:val="6"/>
              </w:numPr>
              <w:snapToGrid w:val="0"/>
              <w:rPr>
                <w:rFonts w:ascii="Times New Roman" w:hAnsi="Times New Roman" w:cs="Times New Roman"/>
              </w:rPr>
            </w:pPr>
            <w:r w:rsidRPr="00DD3B31"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7DCA2" w14:textId="4F47F02F" w:rsidR="00482E3E" w:rsidRPr="00DD3B31" w:rsidRDefault="00482E3E" w:rsidP="00C94903">
            <w:pPr>
              <w:snapToGrid w:val="0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Gwarancja</w:t>
            </w:r>
            <w:r>
              <w:rPr>
                <w:sz w:val="22"/>
                <w:szCs w:val="22"/>
              </w:rPr>
              <w:t xml:space="preserve"> </w:t>
            </w:r>
            <w:r w:rsidR="00387CBF">
              <w:rPr>
                <w:sz w:val="22"/>
                <w:szCs w:val="22"/>
              </w:rPr>
              <w:t xml:space="preserve">na cały zestaw </w:t>
            </w:r>
            <w:r>
              <w:rPr>
                <w:sz w:val="22"/>
                <w:szCs w:val="22"/>
              </w:rPr>
              <w:t xml:space="preserve">(agregat </w:t>
            </w:r>
            <w:r w:rsidR="00BC6D8D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 przyczepk</w:t>
            </w:r>
            <w:r w:rsidR="00BC6D8D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  <w:r w:rsidRPr="00DD3B31">
              <w:rPr>
                <w:sz w:val="22"/>
                <w:szCs w:val="22"/>
              </w:rPr>
              <w:t xml:space="preserve">: min. </w:t>
            </w:r>
            <w:r>
              <w:rPr>
                <w:sz w:val="22"/>
                <w:szCs w:val="22"/>
              </w:rPr>
              <w:t>24</w:t>
            </w:r>
            <w:r w:rsidRPr="00DD3B31">
              <w:rPr>
                <w:sz w:val="22"/>
                <w:szCs w:val="22"/>
              </w:rPr>
              <w:t xml:space="preserve"> miesi</w:t>
            </w:r>
            <w:r>
              <w:rPr>
                <w:sz w:val="22"/>
                <w:szCs w:val="22"/>
              </w:rPr>
              <w:t>ące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4F6117" w14:textId="1464C40E" w:rsidR="00482E3E" w:rsidRPr="00DD3B31" w:rsidRDefault="00482E3E" w:rsidP="00C94903">
            <w:pPr>
              <w:jc w:val="center"/>
              <w:rPr>
                <w:bCs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 xml:space="preserve">TAK </w:t>
            </w:r>
            <w:r>
              <w:rPr>
                <w:bCs/>
                <w:sz w:val="22"/>
                <w:szCs w:val="22"/>
              </w:rPr>
              <w:t>24</w:t>
            </w:r>
            <w:r w:rsidRPr="00DD3B31">
              <w:rPr>
                <w:bCs/>
                <w:sz w:val="22"/>
                <w:szCs w:val="22"/>
              </w:rPr>
              <w:t xml:space="preserve"> miesi</w:t>
            </w:r>
            <w:r>
              <w:rPr>
                <w:bCs/>
                <w:sz w:val="22"/>
                <w:szCs w:val="22"/>
              </w:rPr>
              <w:t>ące</w:t>
            </w:r>
            <w:r w:rsidRPr="00DD3B31">
              <w:rPr>
                <w:bCs/>
                <w:sz w:val="22"/>
                <w:szCs w:val="22"/>
              </w:rPr>
              <w:t xml:space="preserve"> gwarancji</w:t>
            </w:r>
          </w:p>
          <w:p w14:paraId="324C94E2" w14:textId="77777777" w:rsidR="00482E3E" w:rsidRPr="00DD3B31" w:rsidRDefault="00482E3E" w:rsidP="00C9490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D3B31">
              <w:rPr>
                <w:b/>
                <w:sz w:val="22"/>
                <w:szCs w:val="22"/>
              </w:rPr>
              <w:t xml:space="preserve">Dodatkowy okres gwarancji ponad minimalny </w:t>
            </w:r>
            <w:r w:rsidRPr="00DD3B31">
              <w:rPr>
                <w:b/>
                <w:sz w:val="22"/>
                <w:szCs w:val="22"/>
                <w:u w:val="single"/>
              </w:rPr>
              <w:t>należy podać w formularzu ofertowym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15A3" w14:textId="04115882" w:rsidR="00482E3E" w:rsidRPr="00DD3B31" w:rsidRDefault="00482E3E" w:rsidP="00C94903">
            <w:pPr>
              <w:snapToGrid w:val="0"/>
              <w:rPr>
                <w:i/>
                <w:color w:val="FF0000"/>
                <w:sz w:val="22"/>
                <w:szCs w:val="22"/>
              </w:rPr>
            </w:pPr>
            <w:r w:rsidRPr="00840667">
              <w:rPr>
                <w:b/>
                <w:bCs/>
                <w:i/>
                <w:color w:val="FF0000"/>
                <w:sz w:val="22"/>
                <w:szCs w:val="22"/>
              </w:rPr>
              <w:t xml:space="preserve">Dodatkowy </w:t>
            </w:r>
            <w:r w:rsidRPr="005772F2">
              <w:rPr>
                <w:i/>
                <w:color w:val="FF0000"/>
                <w:sz w:val="22"/>
                <w:szCs w:val="22"/>
              </w:rPr>
              <w:t>okres gwarancji będzie punktowany zgodnie z kryterium oceny ofert opisanym pkt.35 SWZ</w:t>
            </w:r>
          </w:p>
        </w:tc>
      </w:tr>
    </w:tbl>
    <w:p w14:paraId="7546AC14" w14:textId="1D866A0C" w:rsidR="000B0DB3" w:rsidRDefault="000B0DB3" w:rsidP="00B274C9">
      <w:pPr>
        <w:rPr>
          <w:b/>
          <w:bCs/>
          <w:sz w:val="22"/>
          <w:szCs w:val="22"/>
        </w:rPr>
      </w:pPr>
    </w:p>
    <w:p w14:paraId="467C4B90" w14:textId="6F2BA859" w:rsidR="00276EEB" w:rsidRPr="00840667" w:rsidRDefault="00795D33" w:rsidP="00795D33">
      <w:pPr>
        <w:spacing w:line="276" w:lineRule="auto"/>
        <w:jc w:val="both"/>
        <w:rPr>
          <w:b/>
          <w:bCs/>
          <w:i/>
          <w:iCs/>
          <w:color w:val="0070C0"/>
          <w:sz w:val="22"/>
          <w:szCs w:val="22"/>
        </w:rPr>
      </w:pPr>
      <w:r w:rsidRPr="00840667">
        <w:rPr>
          <w:b/>
          <w:bCs/>
          <w:i/>
          <w:iCs/>
          <w:color w:val="0070C0"/>
          <w:sz w:val="22"/>
          <w:szCs w:val="22"/>
        </w:rPr>
        <w:t>NA OFERTĘ SKŁADA SIĘ ZAKUP, DOSTAWA, ROZŁADUNEK I MONTAŻ TAK, ABY AGREGAT ZOSTAŁ POSADOWIONY NA PRZYCZEPIE I GOTOWY DO PRACY JAKO MOBILNY AGREGAT PRĄDOTWÓRCZY.</w:t>
      </w:r>
    </w:p>
    <w:p w14:paraId="2798A4EC" w14:textId="77777777" w:rsidR="005730D8" w:rsidRDefault="005730D8" w:rsidP="00B274C9">
      <w:pPr>
        <w:rPr>
          <w:sz w:val="20"/>
          <w:szCs w:val="20"/>
        </w:rPr>
      </w:pPr>
    </w:p>
    <w:p w14:paraId="334475B3" w14:textId="77777777" w:rsidR="000B0DB3" w:rsidRPr="00ED475E" w:rsidRDefault="000B0DB3" w:rsidP="000B0DB3">
      <w:pPr>
        <w:rPr>
          <w:rFonts w:eastAsia="Microsoft YaHei"/>
          <w:color w:val="002060"/>
          <w:sz w:val="22"/>
          <w:szCs w:val="22"/>
          <w:lang w:eastAsia="zh-CN"/>
        </w:rPr>
      </w:pPr>
      <w:r w:rsidRPr="00ED475E">
        <w:rPr>
          <w:rFonts w:eastAsia="Microsoft YaHei"/>
          <w:color w:val="002060"/>
          <w:sz w:val="22"/>
          <w:szCs w:val="22"/>
          <w:lang w:eastAsia="zh-CN"/>
        </w:rPr>
        <w:t>Serwis gwarancyjny i pogwarancyjny prowadzi………………………..………………....... (uzupełnić)</w:t>
      </w:r>
    </w:p>
    <w:p w14:paraId="3B7EEECE" w14:textId="77777777" w:rsidR="005307EB" w:rsidRDefault="005307EB" w:rsidP="000B0DB3">
      <w:pPr>
        <w:rPr>
          <w:rFonts w:eastAsia="Microsoft YaHei"/>
          <w:b/>
          <w:bCs/>
          <w:color w:val="002060"/>
          <w:sz w:val="22"/>
          <w:szCs w:val="22"/>
          <w:lang w:eastAsia="zh-CN"/>
        </w:rPr>
      </w:pPr>
    </w:p>
    <w:p w14:paraId="7728B2CC" w14:textId="77777777" w:rsidR="00C213CF" w:rsidRPr="00ED475E" w:rsidRDefault="00C213CF" w:rsidP="00C213CF">
      <w:pPr>
        <w:autoSpaceDE w:val="0"/>
        <w:adjustRightInd w:val="0"/>
        <w:ind w:right="58"/>
        <w:jc w:val="both"/>
        <w:rPr>
          <w:rFonts w:eastAsia="Microsoft YaHei"/>
          <w:sz w:val="22"/>
          <w:szCs w:val="22"/>
        </w:rPr>
      </w:pPr>
      <w:r w:rsidRPr="00ED475E">
        <w:rPr>
          <w:rFonts w:eastAsia="Microsoft YaHei"/>
          <w:sz w:val="22"/>
          <w:szCs w:val="22"/>
        </w:rPr>
        <w:t>Parametry wymagane stanowią parametry graniczne / odcinające – nie spełnienie nawet jednego  z w/w parametrów spowoduje odrzucenie oferty. Brak opisu traktowany będzie jako brak danego parametru w oferowanej konfiguracji urządzenia.</w:t>
      </w:r>
    </w:p>
    <w:p w14:paraId="6F6027DB" w14:textId="77777777" w:rsidR="00C213CF" w:rsidRPr="00ED475E" w:rsidRDefault="00C213CF" w:rsidP="00C213CF">
      <w:pPr>
        <w:jc w:val="both"/>
        <w:rPr>
          <w:sz w:val="22"/>
          <w:szCs w:val="22"/>
          <w:lang w:eastAsia="zh-CN"/>
        </w:rPr>
      </w:pPr>
      <w:r w:rsidRPr="00ED475E">
        <w:rPr>
          <w:sz w:val="22"/>
          <w:szCs w:val="22"/>
          <w:lang w:eastAsia="zh-CN"/>
        </w:rPr>
        <w:t>Oświadczamy, że oferowane, powyżej wyspecyfikowane, urządzenie jest kompletne i po zainstalowaniu będzie gotowe do pracy zgodnie z przeznaczeniem bez żadnych dodatkowych zakupów inwestycyjnych.</w:t>
      </w:r>
    </w:p>
    <w:p w14:paraId="70A2D006" w14:textId="77777777" w:rsidR="00895CEC" w:rsidRPr="00ED475E" w:rsidRDefault="00895CEC" w:rsidP="00B23380">
      <w:pPr>
        <w:jc w:val="both"/>
        <w:rPr>
          <w:rFonts w:eastAsia="Microsoft YaHei"/>
          <w:color w:val="002060"/>
          <w:sz w:val="22"/>
          <w:szCs w:val="22"/>
          <w:lang w:eastAsia="zh-CN"/>
        </w:rPr>
      </w:pPr>
    </w:p>
    <w:sectPr w:rsidR="00895CEC" w:rsidRPr="00ED475E" w:rsidSect="00BD425B">
      <w:headerReference w:type="default" r:id="rId11"/>
      <w:pgSz w:w="11905" w:h="16837"/>
      <w:pgMar w:top="1440" w:right="1417" w:bottom="1135" w:left="1417" w:header="426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D66AE" w14:textId="77777777" w:rsidR="00073C83" w:rsidRDefault="00073C83" w:rsidP="00B274C9">
      <w:r>
        <w:separator/>
      </w:r>
    </w:p>
  </w:endnote>
  <w:endnote w:type="continuationSeparator" w:id="0">
    <w:p w14:paraId="1FE46B87" w14:textId="77777777" w:rsidR="00073C83" w:rsidRDefault="00073C83" w:rsidP="00B2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6E50F" w14:textId="77777777" w:rsidR="00073C83" w:rsidRDefault="00073C83" w:rsidP="00B274C9">
      <w:r>
        <w:separator/>
      </w:r>
    </w:p>
  </w:footnote>
  <w:footnote w:type="continuationSeparator" w:id="0">
    <w:p w14:paraId="51A5AE82" w14:textId="77777777" w:rsidR="00073C83" w:rsidRDefault="00073C83" w:rsidP="00B27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FE81" w14:textId="77777777" w:rsidR="00667596" w:rsidRPr="003D6462" w:rsidRDefault="00667596" w:rsidP="00667596">
    <w:pPr>
      <w:pStyle w:val="Nagwek"/>
      <w:jc w:val="center"/>
      <w:rPr>
        <w:i/>
        <w:iCs/>
      </w:rPr>
    </w:pPr>
    <w:r w:rsidRPr="003D6462">
      <w:rPr>
        <w:i/>
        <w:iCs/>
        <w:noProof/>
        <w:kern w:val="2"/>
        <w:lang w:eastAsia="pl-PL"/>
      </w:rPr>
      <w:drawing>
        <wp:anchor distT="0" distB="0" distL="114300" distR="114300" simplePos="0" relativeHeight="251659264" behindDoc="0" locked="0" layoutInCell="1" allowOverlap="1" wp14:anchorId="6B5442A7" wp14:editId="1A8DF077">
          <wp:simplePos x="0" y="0"/>
          <wp:positionH relativeFrom="column">
            <wp:posOffset>-139065</wp:posOffset>
          </wp:positionH>
          <wp:positionV relativeFrom="page">
            <wp:posOffset>171450</wp:posOffset>
          </wp:positionV>
          <wp:extent cx="1868170" cy="676275"/>
          <wp:effectExtent l="0" t="0" r="0" b="9525"/>
          <wp:wrapSquare wrapText="bothSides"/>
          <wp:docPr id="1832355066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5F62CB" w14:textId="77777777" w:rsidR="00667596" w:rsidRPr="003D6462" w:rsidRDefault="00667596" w:rsidP="00667596">
    <w:pPr>
      <w:pStyle w:val="Nagwek"/>
      <w:jc w:val="center"/>
      <w:rPr>
        <w:i/>
        <w:iCs/>
      </w:rPr>
    </w:pPr>
  </w:p>
  <w:p w14:paraId="47638A7E" w14:textId="77777777" w:rsidR="00261256" w:rsidRDefault="00261256" w:rsidP="00667596">
    <w:pPr>
      <w:pStyle w:val="Nagwek"/>
      <w:rPr>
        <w:i/>
        <w:iCs/>
      </w:rPr>
    </w:pPr>
  </w:p>
  <w:p w14:paraId="392BAA15" w14:textId="77777777" w:rsidR="009304F8" w:rsidRDefault="009304F8" w:rsidP="00667596">
    <w:pPr>
      <w:pStyle w:val="Nagwek"/>
      <w:rPr>
        <w:i/>
        <w:iCs/>
      </w:rPr>
    </w:pPr>
  </w:p>
  <w:p w14:paraId="018E9633" w14:textId="791D1D3F" w:rsidR="00CE0AFC" w:rsidRPr="00B567EF" w:rsidRDefault="00667596" w:rsidP="0008253A">
    <w:pPr>
      <w:pStyle w:val="Nagwek"/>
      <w:jc w:val="center"/>
      <w:rPr>
        <w:i/>
        <w:iCs/>
        <w:sz w:val="20"/>
        <w:szCs w:val="20"/>
      </w:rPr>
    </w:pPr>
    <w:r w:rsidRPr="00B567EF">
      <w:rPr>
        <w:i/>
        <w:iCs/>
        <w:sz w:val="20"/>
        <w:szCs w:val="20"/>
      </w:rPr>
      <w:t xml:space="preserve">Zakup dwóch mobilnych agregatów prądotwórczych na potrzeby Wojewódzkiego Szpitala Zespolonego </w:t>
    </w:r>
    <w:r w:rsidR="00B567EF">
      <w:rPr>
        <w:i/>
        <w:iCs/>
        <w:sz w:val="20"/>
        <w:szCs w:val="20"/>
      </w:rPr>
      <w:br/>
    </w:r>
    <w:r w:rsidRPr="00B567EF">
      <w:rPr>
        <w:i/>
        <w:iCs/>
        <w:sz w:val="20"/>
        <w:szCs w:val="20"/>
      </w:rPr>
      <w:t>w Kielcach w ramach realizacji zadania pn. „Inwestycje w ochronie zdrowia” zostało dofinansowane z budżetu Samorządu Województwa Świętokrzyskiego</w:t>
    </w:r>
  </w:p>
  <w:p w14:paraId="167F989C" w14:textId="16F40A61" w:rsidR="00B274C9" w:rsidRPr="00CE0AFC" w:rsidRDefault="00B274C9" w:rsidP="00CE0AFC">
    <w:pPr>
      <w:keepNext/>
      <w:numPr>
        <w:ilvl w:val="5"/>
        <w:numId w:val="0"/>
      </w:numPr>
      <w:tabs>
        <w:tab w:val="num" w:pos="0"/>
      </w:tabs>
      <w:snapToGrid w:val="0"/>
      <w:jc w:val="both"/>
      <w:outlineLvl w:val="5"/>
      <w:rPr>
        <w:bCs/>
        <w:i/>
        <w:iCs/>
        <w:kern w:val="2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125150DB"/>
    <w:multiLevelType w:val="hybridMultilevel"/>
    <w:tmpl w:val="F09A0382"/>
    <w:lvl w:ilvl="0" w:tplc="FFFFFFFF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34E9"/>
    <w:multiLevelType w:val="hybridMultilevel"/>
    <w:tmpl w:val="C5C4A076"/>
    <w:lvl w:ilvl="0" w:tplc="FFFFFFFF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52F6A"/>
    <w:multiLevelType w:val="hybridMultilevel"/>
    <w:tmpl w:val="4002DCF4"/>
    <w:lvl w:ilvl="0" w:tplc="B54A7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930EF"/>
    <w:multiLevelType w:val="hybridMultilevel"/>
    <w:tmpl w:val="C5C4A076"/>
    <w:lvl w:ilvl="0" w:tplc="FFFFFFFF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55B76"/>
    <w:multiLevelType w:val="hybridMultilevel"/>
    <w:tmpl w:val="FD4AC3C0"/>
    <w:lvl w:ilvl="0" w:tplc="D3F26458">
      <w:start w:val="1"/>
      <w:numFmt w:val="upperRoman"/>
      <w:lvlText w:val="%1."/>
      <w:lvlJc w:val="left"/>
      <w:pPr>
        <w:ind w:left="1080" w:hanging="72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319D5"/>
    <w:multiLevelType w:val="hybridMultilevel"/>
    <w:tmpl w:val="7DE2CB68"/>
    <w:lvl w:ilvl="0" w:tplc="B54A79B8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50DE1F97"/>
    <w:multiLevelType w:val="hybridMultilevel"/>
    <w:tmpl w:val="5B460EF0"/>
    <w:lvl w:ilvl="0" w:tplc="4C409D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455A97"/>
    <w:multiLevelType w:val="hybridMultilevel"/>
    <w:tmpl w:val="5B460EF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8F7654"/>
    <w:multiLevelType w:val="hybridMultilevel"/>
    <w:tmpl w:val="A9A496DA"/>
    <w:lvl w:ilvl="0" w:tplc="B54A79B8">
      <w:start w:val="1"/>
      <w:numFmt w:val="bullet"/>
      <w:lvlText w:val="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2" w15:restartNumberingAfterBreak="0">
    <w:nsid w:val="69F65804"/>
    <w:multiLevelType w:val="multilevel"/>
    <w:tmpl w:val="CE56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EE1C1C"/>
    <w:multiLevelType w:val="hybridMultilevel"/>
    <w:tmpl w:val="E6840282"/>
    <w:lvl w:ilvl="0" w:tplc="6D6AF6A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DD611F"/>
    <w:multiLevelType w:val="hybridMultilevel"/>
    <w:tmpl w:val="7D9640B0"/>
    <w:lvl w:ilvl="0" w:tplc="92E02CD8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384F78"/>
    <w:multiLevelType w:val="hybridMultilevel"/>
    <w:tmpl w:val="F09A0382"/>
    <w:lvl w:ilvl="0" w:tplc="E38C1A1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454457">
    <w:abstractNumId w:val="15"/>
  </w:num>
  <w:num w:numId="2" w16cid:durableId="1565136964">
    <w:abstractNumId w:val="4"/>
  </w:num>
  <w:num w:numId="3" w16cid:durableId="1491480249">
    <w:abstractNumId w:val="6"/>
  </w:num>
  <w:num w:numId="4" w16cid:durableId="2142263740">
    <w:abstractNumId w:val="9"/>
  </w:num>
  <w:num w:numId="5" w16cid:durableId="1313874089">
    <w:abstractNumId w:val="10"/>
  </w:num>
  <w:num w:numId="6" w16cid:durableId="549614074">
    <w:abstractNumId w:val="14"/>
  </w:num>
  <w:num w:numId="7" w16cid:durableId="644625263">
    <w:abstractNumId w:val="3"/>
  </w:num>
  <w:num w:numId="8" w16cid:durableId="382825672">
    <w:abstractNumId w:val="13"/>
  </w:num>
  <w:num w:numId="9" w16cid:durableId="848182217">
    <w:abstractNumId w:val="8"/>
  </w:num>
  <w:num w:numId="10" w16cid:durableId="298153288">
    <w:abstractNumId w:val="5"/>
  </w:num>
  <w:num w:numId="11" w16cid:durableId="850726119">
    <w:abstractNumId w:val="12"/>
  </w:num>
  <w:num w:numId="12" w16cid:durableId="467012057">
    <w:abstractNumId w:val="7"/>
  </w:num>
  <w:num w:numId="13" w16cid:durableId="1480074738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FFE"/>
    <w:rsid w:val="00042D67"/>
    <w:rsid w:val="00046117"/>
    <w:rsid w:val="00051543"/>
    <w:rsid w:val="0005496E"/>
    <w:rsid w:val="00055D46"/>
    <w:rsid w:val="00073C83"/>
    <w:rsid w:val="0008253A"/>
    <w:rsid w:val="0008462A"/>
    <w:rsid w:val="000850E7"/>
    <w:rsid w:val="00085AF4"/>
    <w:rsid w:val="00086B6A"/>
    <w:rsid w:val="00090B02"/>
    <w:rsid w:val="00093AAD"/>
    <w:rsid w:val="000A3EC9"/>
    <w:rsid w:val="000A5AE4"/>
    <w:rsid w:val="000B0DB3"/>
    <w:rsid w:val="000B5BD6"/>
    <w:rsid w:val="000C17B6"/>
    <w:rsid w:val="000C3D18"/>
    <w:rsid w:val="000C6970"/>
    <w:rsid w:val="000C6C15"/>
    <w:rsid w:val="000D087A"/>
    <w:rsid w:val="000D14F1"/>
    <w:rsid w:val="000D1F00"/>
    <w:rsid w:val="000D4C5C"/>
    <w:rsid w:val="000D6B32"/>
    <w:rsid w:val="000D6E59"/>
    <w:rsid w:val="000E21E7"/>
    <w:rsid w:val="000E6389"/>
    <w:rsid w:val="000F179A"/>
    <w:rsid w:val="00111946"/>
    <w:rsid w:val="00112D4C"/>
    <w:rsid w:val="001143EB"/>
    <w:rsid w:val="00127FA9"/>
    <w:rsid w:val="00130526"/>
    <w:rsid w:val="00151D87"/>
    <w:rsid w:val="00155828"/>
    <w:rsid w:val="00160C4B"/>
    <w:rsid w:val="00161DDB"/>
    <w:rsid w:val="00162217"/>
    <w:rsid w:val="001642D6"/>
    <w:rsid w:val="001740CD"/>
    <w:rsid w:val="0017741D"/>
    <w:rsid w:val="00181220"/>
    <w:rsid w:val="00187309"/>
    <w:rsid w:val="00187FE3"/>
    <w:rsid w:val="00190436"/>
    <w:rsid w:val="00193FBF"/>
    <w:rsid w:val="001B0940"/>
    <w:rsid w:val="001B3154"/>
    <w:rsid w:val="001B3A4F"/>
    <w:rsid w:val="001C27E8"/>
    <w:rsid w:val="001D09CD"/>
    <w:rsid w:val="001D10F8"/>
    <w:rsid w:val="001D2555"/>
    <w:rsid w:val="001D3F0E"/>
    <w:rsid w:val="001D4EFF"/>
    <w:rsid w:val="001D7D78"/>
    <w:rsid w:val="001F3BFB"/>
    <w:rsid w:val="001F7A37"/>
    <w:rsid w:val="00213646"/>
    <w:rsid w:val="00214816"/>
    <w:rsid w:val="002227FC"/>
    <w:rsid w:val="00227075"/>
    <w:rsid w:val="0022793E"/>
    <w:rsid w:val="00234817"/>
    <w:rsid w:val="00243FFE"/>
    <w:rsid w:val="00247B06"/>
    <w:rsid w:val="0025227C"/>
    <w:rsid w:val="00254866"/>
    <w:rsid w:val="00256B7A"/>
    <w:rsid w:val="00261256"/>
    <w:rsid w:val="00265FA9"/>
    <w:rsid w:val="0026648C"/>
    <w:rsid w:val="0027147F"/>
    <w:rsid w:val="00274EDC"/>
    <w:rsid w:val="00276EEB"/>
    <w:rsid w:val="00291AAB"/>
    <w:rsid w:val="00296652"/>
    <w:rsid w:val="002A59F2"/>
    <w:rsid w:val="002B2B3D"/>
    <w:rsid w:val="002B70FD"/>
    <w:rsid w:val="002C49DB"/>
    <w:rsid w:val="002D0DFC"/>
    <w:rsid w:val="002D476A"/>
    <w:rsid w:val="002E227B"/>
    <w:rsid w:val="002F28DD"/>
    <w:rsid w:val="002F304A"/>
    <w:rsid w:val="002F325E"/>
    <w:rsid w:val="003033E1"/>
    <w:rsid w:val="003147A4"/>
    <w:rsid w:val="00321409"/>
    <w:rsid w:val="0033022D"/>
    <w:rsid w:val="00331755"/>
    <w:rsid w:val="00343289"/>
    <w:rsid w:val="0034718C"/>
    <w:rsid w:val="00361EA4"/>
    <w:rsid w:val="0036318D"/>
    <w:rsid w:val="00367A37"/>
    <w:rsid w:val="00380DFF"/>
    <w:rsid w:val="00383DAF"/>
    <w:rsid w:val="00384EBC"/>
    <w:rsid w:val="00387CBF"/>
    <w:rsid w:val="003A36F2"/>
    <w:rsid w:val="003A7A13"/>
    <w:rsid w:val="003B0F70"/>
    <w:rsid w:val="003B2E8A"/>
    <w:rsid w:val="003B36FC"/>
    <w:rsid w:val="003B37D9"/>
    <w:rsid w:val="003B4030"/>
    <w:rsid w:val="003B4AD4"/>
    <w:rsid w:val="003B6E05"/>
    <w:rsid w:val="003B6E56"/>
    <w:rsid w:val="003C230E"/>
    <w:rsid w:val="003C2BCF"/>
    <w:rsid w:val="003C363B"/>
    <w:rsid w:val="003D1CEB"/>
    <w:rsid w:val="003D616E"/>
    <w:rsid w:val="0040186A"/>
    <w:rsid w:val="0041259D"/>
    <w:rsid w:val="004138AE"/>
    <w:rsid w:val="004160CA"/>
    <w:rsid w:val="004228C7"/>
    <w:rsid w:val="00437294"/>
    <w:rsid w:val="00437C3A"/>
    <w:rsid w:val="00443528"/>
    <w:rsid w:val="00446BDE"/>
    <w:rsid w:val="00452F32"/>
    <w:rsid w:val="0045646E"/>
    <w:rsid w:val="00474A36"/>
    <w:rsid w:val="004776B1"/>
    <w:rsid w:val="00482E3E"/>
    <w:rsid w:val="00483FBA"/>
    <w:rsid w:val="004841D0"/>
    <w:rsid w:val="00490017"/>
    <w:rsid w:val="00490B36"/>
    <w:rsid w:val="0049166E"/>
    <w:rsid w:val="0049418C"/>
    <w:rsid w:val="004959A1"/>
    <w:rsid w:val="004968AE"/>
    <w:rsid w:val="004A038B"/>
    <w:rsid w:val="004A6128"/>
    <w:rsid w:val="004B0093"/>
    <w:rsid w:val="004B0363"/>
    <w:rsid w:val="004B0597"/>
    <w:rsid w:val="004B37BF"/>
    <w:rsid w:val="004B447F"/>
    <w:rsid w:val="004C1192"/>
    <w:rsid w:val="004C3CB2"/>
    <w:rsid w:val="004C656A"/>
    <w:rsid w:val="004D3AC9"/>
    <w:rsid w:val="004D4EEA"/>
    <w:rsid w:val="005035D0"/>
    <w:rsid w:val="00507818"/>
    <w:rsid w:val="00511014"/>
    <w:rsid w:val="00511097"/>
    <w:rsid w:val="00512390"/>
    <w:rsid w:val="005307EB"/>
    <w:rsid w:val="00534CFA"/>
    <w:rsid w:val="0054096C"/>
    <w:rsid w:val="00540D34"/>
    <w:rsid w:val="00542027"/>
    <w:rsid w:val="00543E4E"/>
    <w:rsid w:val="005511C7"/>
    <w:rsid w:val="00556836"/>
    <w:rsid w:val="00564E13"/>
    <w:rsid w:val="00571ECC"/>
    <w:rsid w:val="005730D8"/>
    <w:rsid w:val="005734A9"/>
    <w:rsid w:val="005772F2"/>
    <w:rsid w:val="005879D6"/>
    <w:rsid w:val="00594528"/>
    <w:rsid w:val="005A0E40"/>
    <w:rsid w:val="005A3A02"/>
    <w:rsid w:val="005B1062"/>
    <w:rsid w:val="005B1A82"/>
    <w:rsid w:val="005B35DE"/>
    <w:rsid w:val="005B6EC8"/>
    <w:rsid w:val="005B7CA7"/>
    <w:rsid w:val="005C20DD"/>
    <w:rsid w:val="005C2E72"/>
    <w:rsid w:val="005D68C1"/>
    <w:rsid w:val="005E12DD"/>
    <w:rsid w:val="005E3F67"/>
    <w:rsid w:val="005E4085"/>
    <w:rsid w:val="005F3E30"/>
    <w:rsid w:val="005F79C3"/>
    <w:rsid w:val="00603B0F"/>
    <w:rsid w:val="006128D3"/>
    <w:rsid w:val="00621192"/>
    <w:rsid w:val="0062221E"/>
    <w:rsid w:val="00624217"/>
    <w:rsid w:val="006353A6"/>
    <w:rsid w:val="00635C0D"/>
    <w:rsid w:val="0064030E"/>
    <w:rsid w:val="00645142"/>
    <w:rsid w:val="006523DA"/>
    <w:rsid w:val="006548E7"/>
    <w:rsid w:val="006578D3"/>
    <w:rsid w:val="00667596"/>
    <w:rsid w:val="00675E88"/>
    <w:rsid w:val="00676962"/>
    <w:rsid w:val="00686D41"/>
    <w:rsid w:val="00690B51"/>
    <w:rsid w:val="006972B2"/>
    <w:rsid w:val="006A16B6"/>
    <w:rsid w:val="006C08E3"/>
    <w:rsid w:val="006C58E0"/>
    <w:rsid w:val="006C59A8"/>
    <w:rsid w:val="006D20C4"/>
    <w:rsid w:val="006D53E4"/>
    <w:rsid w:val="006D756A"/>
    <w:rsid w:val="006F0D6D"/>
    <w:rsid w:val="00701C5C"/>
    <w:rsid w:val="00701C5F"/>
    <w:rsid w:val="00704FCA"/>
    <w:rsid w:val="00705A72"/>
    <w:rsid w:val="00716748"/>
    <w:rsid w:val="007177B1"/>
    <w:rsid w:val="00717BDF"/>
    <w:rsid w:val="00720792"/>
    <w:rsid w:val="00721910"/>
    <w:rsid w:val="007265D1"/>
    <w:rsid w:val="00734B32"/>
    <w:rsid w:val="007434B9"/>
    <w:rsid w:val="00746FE0"/>
    <w:rsid w:val="007818F4"/>
    <w:rsid w:val="00786F96"/>
    <w:rsid w:val="00793992"/>
    <w:rsid w:val="00795D33"/>
    <w:rsid w:val="0079670C"/>
    <w:rsid w:val="007C40A1"/>
    <w:rsid w:val="007C4954"/>
    <w:rsid w:val="007E4D1C"/>
    <w:rsid w:val="007E5110"/>
    <w:rsid w:val="007E6518"/>
    <w:rsid w:val="007F0620"/>
    <w:rsid w:val="007F4D9F"/>
    <w:rsid w:val="007F70AE"/>
    <w:rsid w:val="00806E3D"/>
    <w:rsid w:val="00840667"/>
    <w:rsid w:val="00840FD9"/>
    <w:rsid w:val="0084640F"/>
    <w:rsid w:val="008507EE"/>
    <w:rsid w:val="00854DA2"/>
    <w:rsid w:val="00855E4E"/>
    <w:rsid w:val="00860DC9"/>
    <w:rsid w:val="00861B68"/>
    <w:rsid w:val="00865D1C"/>
    <w:rsid w:val="00870135"/>
    <w:rsid w:val="0087484F"/>
    <w:rsid w:val="00876659"/>
    <w:rsid w:val="00881D7F"/>
    <w:rsid w:val="00890354"/>
    <w:rsid w:val="00892846"/>
    <w:rsid w:val="00895CEC"/>
    <w:rsid w:val="0089651D"/>
    <w:rsid w:val="008979A0"/>
    <w:rsid w:val="008A08AE"/>
    <w:rsid w:val="008B0EE4"/>
    <w:rsid w:val="008B5AC3"/>
    <w:rsid w:val="008C1274"/>
    <w:rsid w:val="008C6C5F"/>
    <w:rsid w:val="008C73EE"/>
    <w:rsid w:val="008D4E8A"/>
    <w:rsid w:val="008E5103"/>
    <w:rsid w:val="008E731B"/>
    <w:rsid w:val="008E74A0"/>
    <w:rsid w:val="008E77C8"/>
    <w:rsid w:val="008F341F"/>
    <w:rsid w:val="00917DE8"/>
    <w:rsid w:val="0092633B"/>
    <w:rsid w:val="00927725"/>
    <w:rsid w:val="009304F8"/>
    <w:rsid w:val="0093431B"/>
    <w:rsid w:val="009443A9"/>
    <w:rsid w:val="009468D4"/>
    <w:rsid w:val="009706C4"/>
    <w:rsid w:val="00991655"/>
    <w:rsid w:val="009A04AB"/>
    <w:rsid w:val="009B2401"/>
    <w:rsid w:val="009B5D29"/>
    <w:rsid w:val="009C180A"/>
    <w:rsid w:val="009C1A8F"/>
    <w:rsid w:val="009D4A94"/>
    <w:rsid w:val="009D74BD"/>
    <w:rsid w:val="009E01F3"/>
    <w:rsid w:val="009E07E0"/>
    <w:rsid w:val="009E29D7"/>
    <w:rsid w:val="009E61B8"/>
    <w:rsid w:val="009F0588"/>
    <w:rsid w:val="009F705B"/>
    <w:rsid w:val="00A002C8"/>
    <w:rsid w:val="00A15248"/>
    <w:rsid w:val="00A157A8"/>
    <w:rsid w:val="00A1626E"/>
    <w:rsid w:val="00A16979"/>
    <w:rsid w:val="00A16C74"/>
    <w:rsid w:val="00A23259"/>
    <w:rsid w:val="00A26017"/>
    <w:rsid w:val="00A27DAF"/>
    <w:rsid w:val="00A3101F"/>
    <w:rsid w:val="00A40E04"/>
    <w:rsid w:val="00A47C2A"/>
    <w:rsid w:val="00A632AE"/>
    <w:rsid w:val="00A66143"/>
    <w:rsid w:val="00A66410"/>
    <w:rsid w:val="00A75A6C"/>
    <w:rsid w:val="00A76BC4"/>
    <w:rsid w:val="00A80AB9"/>
    <w:rsid w:val="00A9517A"/>
    <w:rsid w:val="00A963DB"/>
    <w:rsid w:val="00A96670"/>
    <w:rsid w:val="00A9743B"/>
    <w:rsid w:val="00AA1755"/>
    <w:rsid w:val="00AA1B2C"/>
    <w:rsid w:val="00AA672C"/>
    <w:rsid w:val="00AA6869"/>
    <w:rsid w:val="00AB27FF"/>
    <w:rsid w:val="00AD60B2"/>
    <w:rsid w:val="00AD75F4"/>
    <w:rsid w:val="00AE3413"/>
    <w:rsid w:val="00B0039A"/>
    <w:rsid w:val="00B02D02"/>
    <w:rsid w:val="00B07D98"/>
    <w:rsid w:val="00B141B9"/>
    <w:rsid w:val="00B20402"/>
    <w:rsid w:val="00B231ED"/>
    <w:rsid w:val="00B23380"/>
    <w:rsid w:val="00B249BF"/>
    <w:rsid w:val="00B274C9"/>
    <w:rsid w:val="00B34B39"/>
    <w:rsid w:val="00B37659"/>
    <w:rsid w:val="00B553C9"/>
    <w:rsid w:val="00B567EF"/>
    <w:rsid w:val="00B6730C"/>
    <w:rsid w:val="00B774AA"/>
    <w:rsid w:val="00B92E76"/>
    <w:rsid w:val="00B97CDE"/>
    <w:rsid w:val="00BA71AF"/>
    <w:rsid w:val="00BA741A"/>
    <w:rsid w:val="00BA7EE9"/>
    <w:rsid w:val="00BB25D5"/>
    <w:rsid w:val="00BB2F7E"/>
    <w:rsid w:val="00BB351C"/>
    <w:rsid w:val="00BB54A2"/>
    <w:rsid w:val="00BC5B61"/>
    <w:rsid w:val="00BC6D8D"/>
    <w:rsid w:val="00BC76B8"/>
    <w:rsid w:val="00BD425B"/>
    <w:rsid w:val="00BD4C38"/>
    <w:rsid w:val="00BE0F7E"/>
    <w:rsid w:val="00BE30FC"/>
    <w:rsid w:val="00BF316A"/>
    <w:rsid w:val="00BF4E39"/>
    <w:rsid w:val="00C0398E"/>
    <w:rsid w:val="00C07B62"/>
    <w:rsid w:val="00C144D5"/>
    <w:rsid w:val="00C168D2"/>
    <w:rsid w:val="00C17A7F"/>
    <w:rsid w:val="00C213CF"/>
    <w:rsid w:val="00C3256B"/>
    <w:rsid w:val="00C36BD0"/>
    <w:rsid w:val="00C416C1"/>
    <w:rsid w:val="00C42D52"/>
    <w:rsid w:val="00C534A5"/>
    <w:rsid w:val="00C65045"/>
    <w:rsid w:val="00C73B4C"/>
    <w:rsid w:val="00C8015C"/>
    <w:rsid w:val="00C83B3D"/>
    <w:rsid w:val="00C84319"/>
    <w:rsid w:val="00C84384"/>
    <w:rsid w:val="00C87859"/>
    <w:rsid w:val="00C91E25"/>
    <w:rsid w:val="00C94903"/>
    <w:rsid w:val="00C95192"/>
    <w:rsid w:val="00CA0857"/>
    <w:rsid w:val="00CB25C2"/>
    <w:rsid w:val="00CC101F"/>
    <w:rsid w:val="00CC2450"/>
    <w:rsid w:val="00CC3596"/>
    <w:rsid w:val="00CD1B30"/>
    <w:rsid w:val="00CD6750"/>
    <w:rsid w:val="00CE0AFC"/>
    <w:rsid w:val="00CE31C0"/>
    <w:rsid w:val="00CE3C2A"/>
    <w:rsid w:val="00CF760F"/>
    <w:rsid w:val="00D03BDD"/>
    <w:rsid w:val="00D1164D"/>
    <w:rsid w:val="00D15689"/>
    <w:rsid w:val="00D17E75"/>
    <w:rsid w:val="00D21D8D"/>
    <w:rsid w:val="00D27D80"/>
    <w:rsid w:val="00D33DB4"/>
    <w:rsid w:val="00D37A9E"/>
    <w:rsid w:val="00D41ACF"/>
    <w:rsid w:val="00D55CA4"/>
    <w:rsid w:val="00D572D1"/>
    <w:rsid w:val="00D84AC5"/>
    <w:rsid w:val="00D878B2"/>
    <w:rsid w:val="00D9169B"/>
    <w:rsid w:val="00DA0258"/>
    <w:rsid w:val="00DA11D2"/>
    <w:rsid w:val="00DA44C6"/>
    <w:rsid w:val="00DB0947"/>
    <w:rsid w:val="00DB55D8"/>
    <w:rsid w:val="00DC1DD5"/>
    <w:rsid w:val="00DC3E15"/>
    <w:rsid w:val="00DC70D0"/>
    <w:rsid w:val="00DD3B31"/>
    <w:rsid w:val="00DD3B63"/>
    <w:rsid w:val="00DF688B"/>
    <w:rsid w:val="00E012CE"/>
    <w:rsid w:val="00E060A9"/>
    <w:rsid w:val="00E06870"/>
    <w:rsid w:val="00E10382"/>
    <w:rsid w:val="00E11A72"/>
    <w:rsid w:val="00E13550"/>
    <w:rsid w:val="00E13D3F"/>
    <w:rsid w:val="00E20257"/>
    <w:rsid w:val="00E23FB3"/>
    <w:rsid w:val="00E24B51"/>
    <w:rsid w:val="00E303AF"/>
    <w:rsid w:val="00E32440"/>
    <w:rsid w:val="00E33A99"/>
    <w:rsid w:val="00E40BDB"/>
    <w:rsid w:val="00E40F4F"/>
    <w:rsid w:val="00E43678"/>
    <w:rsid w:val="00E53008"/>
    <w:rsid w:val="00E63D12"/>
    <w:rsid w:val="00E6578C"/>
    <w:rsid w:val="00E76A92"/>
    <w:rsid w:val="00E76DDC"/>
    <w:rsid w:val="00E87BF7"/>
    <w:rsid w:val="00EA2908"/>
    <w:rsid w:val="00EA53DC"/>
    <w:rsid w:val="00EB0F6E"/>
    <w:rsid w:val="00EC0ACE"/>
    <w:rsid w:val="00EC0E9F"/>
    <w:rsid w:val="00ED0859"/>
    <w:rsid w:val="00ED4592"/>
    <w:rsid w:val="00EE0E6E"/>
    <w:rsid w:val="00EE5FFF"/>
    <w:rsid w:val="00EF01F8"/>
    <w:rsid w:val="00EF48F0"/>
    <w:rsid w:val="00F02EE4"/>
    <w:rsid w:val="00F13185"/>
    <w:rsid w:val="00F158C8"/>
    <w:rsid w:val="00F26073"/>
    <w:rsid w:val="00F27005"/>
    <w:rsid w:val="00F307E6"/>
    <w:rsid w:val="00F3098D"/>
    <w:rsid w:val="00F400F6"/>
    <w:rsid w:val="00F45ACF"/>
    <w:rsid w:val="00F47F32"/>
    <w:rsid w:val="00F60208"/>
    <w:rsid w:val="00F61E76"/>
    <w:rsid w:val="00F637EC"/>
    <w:rsid w:val="00F64A66"/>
    <w:rsid w:val="00F67A3E"/>
    <w:rsid w:val="00F72903"/>
    <w:rsid w:val="00F8134D"/>
    <w:rsid w:val="00F82860"/>
    <w:rsid w:val="00F8533B"/>
    <w:rsid w:val="00F87D0D"/>
    <w:rsid w:val="00FA6F16"/>
    <w:rsid w:val="00FB2334"/>
    <w:rsid w:val="00FB66DC"/>
    <w:rsid w:val="00FB6743"/>
    <w:rsid w:val="00FC6240"/>
    <w:rsid w:val="00FC6405"/>
    <w:rsid w:val="00FC642E"/>
    <w:rsid w:val="00FD242D"/>
    <w:rsid w:val="00FD4C4B"/>
    <w:rsid w:val="00FD7217"/>
    <w:rsid w:val="00FD782B"/>
    <w:rsid w:val="00FE5366"/>
    <w:rsid w:val="00FF79EC"/>
    <w:rsid w:val="66C9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9051C"/>
  <w15:chartTrackingRefBased/>
  <w15:docId w15:val="{6EA0884D-55C9-45B8-997E-703B3C5A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0FD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FD4C4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Tekstblokowy1">
    <w:name w:val="Tekst blokowy1"/>
    <w:basedOn w:val="Normalny"/>
    <w:rsid w:val="001D10F8"/>
    <w:pPr>
      <w:ind w:left="1701" w:right="-709" w:hanging="1701"/>
    </w:pPr>
    <w:rPr>
      <w:rFonts w:ascii="Arial" w:hAnsi="Arial"/>
      <w:b/>
      <w:sz w:val="20"/>
      <w:szCs w:val="20"/>
    </w:rPr>
  </w:style>
  <w:style w:type="paragraph" w:styleId="Akapitzlist">
    <w:name w:val="List Paragraph"/>
    <w:basedOn w:val="Normalny"/>
    <w:uiPriority w:val="34"/>
    <w:qFormat/>
    <w:rsid w:val="00A40E04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rmaltextrun">
    <w:name w:val="normaltextrun"/>
    <w:rsid w:val="006128D3"/>
  </w:style>
  <w:style w:type="character" w:customStyle="1" w:styleId="eop">
    <w:name w:val="eop"/>
    <w:rsid w:val="006128D3"/>
  </w:style>
  <w:style w:type="character" w:customStyle="1" w:styleId="ui-provider">
    <w:name w:val="ui-provider"/>
    <w:basedOn w:val="Domylnaczcionkaakapitu"/>
    <w:rsid w:val="00F158C8"/>
  </w:style>
  <w:style w:type="character" w:customStyle="1" w:styleId="s4">
    <w:name w:val="s4"/>
    <w:basedOn w:val="Domylnaczcionkaakapitu"/>
    <w:rsid w:val="00127FA9"/>
  </w:style>
  <w:style w:type="character" w:customStyle="1" w:styleId="apple-converted-space">
    <w:name w:val="apple-converted-space"/>
    <w:basedOn w:val="Domylnaczcionkaakapitu"/>
    <w:rsid w:val="00127FA9"/>
  </w:style>
  <w:style w:type="character" w:customStyle="1" w:styleId="s15">
    <w:name w:val="s15"/>
    <w:basedOn w:val="Domylnaczcionkaakapitu"/>
    <w:rsid w:val="00127FA9"/>
  </w:style>
  <w:style w:type="paragraph" w:styleId="Nagwek">
    <w:name w:val="header"/>
    <w:basedOn w:val="Normalny"/>
    <w:link w:val="NagwekZnak"/>
    <w:unhideWhenUsed/>
    <w:rsid w:val="00B274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274C9"/>
    <w:rPr>
      <w:rFonts w:ascii="Times New Roman" w:eastAsia="Times New Roman" w:hAnsi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274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274C9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Bezformatowania">
    <w:name w:val="Bez formatowania"/>
    <w:qFormat/>
    <w:rsid w:val="00C144D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Arial Unicode MS" w:cs="Arial Unicode MS"/>
      <w:color w:val="000000"/>
      <w:sz w:val="22"/>
      <w:szCs w:val="22"/>
      <w:bdr w:val="ni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49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490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490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49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4903"/>
    <w:rPr>
      <w:rFonts w:ascii="Times New Roman" w:eastAsia="Times New Roman" w:hAnsi="Times New Roman"/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A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A9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87C2736D95114EA39E01A981961F82" ma:contentTypeVersion="13" ma:contentTypeDescription="Ein neues Dokument erstellen." ma:contentTypeScope="" ma:versionID="23e6ae938aa16bd42675b4155f3519a5">
  <xsd:schema xmlns:xsd="http://www.w3.org/2001/XMLSchema" xmlns:xs="http://www.w3.org/2001/XMLSchema" xmlns:p="http://schemas.microsoft.com/office/2006/metadata/properties" xmlns:ns3="49282a60-a75e-4ba5-9587-24a412bb8e3c" xmlns:ns4="703f2383-4344-4aaa-bc80-948192bc95cb" targetNamespace="http://schemas.microsoft.com/office/2006/metadata/properties" ma:root="true" ma:fieldsID="1ea9a936878ad8e45ec499625cd43e0e" ns3:_="" ns4:_="">
    <xsd:import namespace="49282a60-a75e-4ba5-9587-24a412bb8e3c"/>
    <xsd:import namespace="703f2383-4344-4aaa-bc80-948192bc95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82a60-a75e-4ba5-9587-24a412bb8e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f2383-4344-4aaa-bc80-948192bc9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64C14-7C5F-432B-A4B5-1610B25283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451B36-81A4-446C-81BC-7F4449E7D6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B4D3CF-78A0-4FFF-A546-4678E4E20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82a60-a75e-4ba5-9587-24a412bb8e3c"/>
    <ds:schemaRef ds:uri="703f2383-4344-4aaa-bc80-948192bc9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4E448E-86E3-41C9-9DF8-501FEB241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</dc:creator>
  <cp:keywords/>
  <dc:description/>
  <cp:lastModifiedBy>zampub</cp:lastModifiedBy>
  <cp:revision>4</cp:revision>
  <cp:lastPrinted>2026-04-23T08:59:00Z</cp:lastPrinted>
  <dcterms:created xsi:type="dcterms:W3CDTF">2026-09-23T07:07:00Z</dcterms:created>
  <dcterms:modified xsi:type="dcterms:W3CDTF">2026-09-23T08:52:00Z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0x010100AD87C2736D95114EA39E01A981961F82</vt:lpwstr>
  </property>
</Properties>
</file>