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766C2C56"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4F5BF8">
        <w:rPr>
          <w:rFonts w:ascii="Times New Roman" w:hAnsi="Times New Roman" w:cs="Times New Roman"/>
          <w:b/>
          <w:bCs/>
          <w:lang w:eastAsia="zh-CN"/>
        </w:rPr>
        <w:t xml:space="preserve">6 </w:t>
      </w:r>
      <w:r w:rsidRPr="0053574F">
        <w:rPr>
          <w:rFonts w:ascii="Times New Roman" w:hAnsi="Times New Roman" w:cs="Times New Roman"/>
          <w:b/>
          <w:bCs/>
          <w:lang w:eastAsia="zh-CN"/>
        </w:rPr>
        <w:t>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1F04332D" w:rsidR="00B52467" w:rsidRPr="0053574F"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4F5BF8">
        <w:rPr>
          <w:rFonts w:ascii="Times New Roman" w:hAnsi="Times New Roman" w:cs="Times New Roman"/>
          <w:b/>
          <w:bCs/>
        </w:rPr>
        <w:t>6</w:t>
      </w:r>
      <w:r w:rsidRPr="0053574F">
        <w:rPr>
          <w:rFonts w:ascii="Times New Roman" w:hAnsi="Times New Roman" w:cs="Times New Roman"/>
          <w:b/>
          <w:bCs/>
        </w:rPr>
        <w:t xml:space="preserve">– </w:t>
      </w:r>
      <w:r w:rsidR="004F5BF8" w:rsidRPr="004F5BF8">
        <w:rPr>
          <w:rFonts w:ascii="Times New Roman" w:hAnsi="Times New Roman" w:cs="Times New Roman"/>
          <w:b/>
          <w:bCs/>
        </w:rPr>
        <w:t>Pulsoksymetr z pomiarem ciśnienia – 3 szt.</w:t>
      </w:r>
    </w:p>
    <w:p w14:paraId="126BBDCB" w14:textId="77777777" w:rsidR="00B52467" w:rsidRPr="0053574F" w:rsidRDefault="00B52467" w:rsidP="00B52467">
      <w:pPr>
        <w:pStyle w:val="Standard"/>
        <w:rPr>
          <w:color w:val="000000"/>
          <w:sz w:val="22"/>
          <w:szCs w:val="22"/>
        </w:rPr>
      </w:pPr>
    </w:p>
    <w:p w14:paraId="7112A788" w14:textId="399E19D6" w:rsidR="00B52467" w:rsidRDefault="00B52467" w:rsidP="00B5246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 202</w:t>
      </w:r>
      <w:r w:rsidR="00EE2B05">
        <w:rPr>
          <w:b/>
          <w:color w:val="000000"/>
          <w:sz w:val="22"/>
          <w:szCs w:val="22"/>
        </w:rPr>
        <w:t xml:space="preserve">6 </w:t>
      </w:r>
    </w:p>
    <w:p w14:paraId="35D9AF27" w14:textId="0C072568" w:rsidR="00B52467" w:rsidRPr="00163946" w:rsidRDefault="00B52467" w:rsidP="00163946">
      <w:pPr>
        <w:pStyle w:val="Standard"/>
        <w:jc w:val="both"/>
        <w:rPr>
          <w:color w:val="EE0000"/>
          <w:sz w:val="22"/>
          <w:szCs w:val="22"/>
        </w:rPr>
      </w:pPr>
    </w:p>
    <w:tbl>
      <w:tblPr>
        <w:tblW w:w="10349" w:type="dxa"/>
        <w:tblInd w:w="-289" w:type="dxa"/>
        <w:tblLayout w:type="fixed"/>
        <w:tblCellMar>
          <w:left w:w="10" w:type="dxa"/>
          <w:right w:w="10" w:type="dxa"/>
        </w:tblCellMar>
        <w:tblLook w:val="0000" w:firstRow="0" w:lastRow="0" w:firstColumn="0" w:lastColumn="0" w:noHBand="0" w:noVBand="0"/>
      </w:tblPr>
      <w:tblGrid>
        <w:gridCol w:w="426"/>
        <w:gridCol w:w="4820"/>
        <w:gridCol w:w="1842"/>
        <w:gridCol w:w="3261"/>
      </w:tblGrid>
      <w:tr w:rsidR="006C47DA" w:rsidRPr="0053574F" w14:paraId="6F836E2E" w14:textId="60959DB6" w:rsidTr="006C47DA">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6C47DA" w:rsidRPr="0053574F" w:rsidRDefault="006C47DA" w:rsidP="00B52467">
            <w:pPr>
              <w:pStyle w:val="Standard"/>
              <w:widowControl w:val="0"/>
              <w:jc w:val="center"/>
              <w:rPr>
                <w:b/>
                <w:bCs/>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6C47DA" w:rsidRPr="00D96F14" w:rsidRDefault="006C47D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6C47DA" w:rsidRPr="00D96F14" w:rsidRDefault="006C47DA" w:rsidP="00B52467">
            <w:pPr>
              <w:pStyle w:val="Standard"/>
              <w:widowControl w:val="0"/>
              <w:jc w:val="center"/>
              <w:rPr>
                <w:b/>
                <w:bCs/>
                <w:color w:val="000000"/>
              </w:rPr>
            </w:pPr>
            <w:r w:rsidRPr="00D96F14">
              <w:rPr>
                <w:b/>
                <w:bCs/>
                <w:color w:val="000000"/>
              </w:rPr>
              <w:t>Wymagania</w:t>
            </w:r>
          </w:p>
        </w:tc>
        <w:tc>
          <w:tcPr>
            <w:tcW w:w="3261"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77777777" w:rsidR="006C47DA" w:rsidRPr="008627EA" w:rsidRDefault="006C47DA" w:rsidP="008627EA">
            <w:pPr>
              <w:pStyle w:val="Standard"/>
              <w:jc w:val="center"/>
              <w:rPr>
                <w:b/>
                <w:bCs/>
              </w:rPr>
            </w:pPr>
            <w:r w:rsidRPr="008627EA">
              <w:rPr>
                <w:b/>
                <w:bCs/>
              </w:rPr>
              <w:t>Parametr oferowany – opisać, podać zakresy</w:t>
            </w:r>
          </w:p>
          <w:p w14:paraId="66D0273B" w14:textId="3B731978" w:rsidR="006C47DA" w:rsidRPr="008627EA" w:rsidRDefault="006C47DA" w:rsidP="008627EA">
            <w:pPr>
              <w:pStyle w:val="Standard"/>
              <w:widowControl w:val="0"/>
              <w:jc w:val="center"/>
              <w:rPr>
                <w:i/>
                <w:iCs/>
              </w:rPr>
            </w:pPr>
            <w:r w:rsidRPr="008627EA">
              <w:rPr>
                <w:i/>
                <w:iCs/>
              </w:rPr>
              <w:t>(wskazać dokument przedmiotowy wraz z numerem strony na potwierdzenie spełnienia parametru)</w:t>
            </w:r>
          </w:p>
        </w:tc>
      </w:tr>
      <w:tr w:rsidR="006C47DA" w:rsidRPr="0053574F" w14:paraId="55280701" w14:textId="5A7DF3A6" w:rsidTr="006C47DA">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6C47DA" w:rsidRPr="0053574F" w:rsidRDefault="006C47D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6C47DA" w:rsidRPr="0053574F" w:rsidRDefault="006C47D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6C47DA" w:rsidRPr="0053574F" w:rsidRDefault="006C47DA" w:rsidP="00B52467">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77777777" w:rsidR="006C47DA" w:rsidRPr="0053574F" w:rsidRDefault="006C47DA" w:rsidP="00B52467">
            <w:pPr>
              <w:pStyle w:val="Standard"/>
              <w:widowControl w:val="0"/>
              <w:jc w:val="center"/>
              <w:rPr>
                <w:color w:val="000000"/>
                <w:sz w:val="22"/>
                <w:szCs w:val="22"/>
              </w:rPr>
            </w:pPr>
          </w:p>
        </w:tc>
      </w:tr>
      <w:tr w:rsidR="006C47DA" w:rsidRPr="0053574F" w14:paraId="46177B66" w14:textId="6A513BB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6C47DA" w:rsidRPr="0053574F" w:rsidRDefault="006C47D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96CF83B" w14:textId="77777777" w:rsidR="006C47DA" w:rsidRPr="0053574F" w:rsidRDefault="006C47DA" w:rsidP="008627EA">
            <w:pPr>
              <w:pStyle w:val="Standard"/>
              <w:widowControl w:val="0"/>
              <w:jc w:val="center"/>
              <w:rPr>
                <w:color w:val="000000"/>
                <w:sz w:val="22"/>
                <w:szCs w:val="22"/>
              </w:rPr>
            </w:pPr>
          </w:p>
        </w:tc>
      </w:tr>
      <w:tr w:rsidR="006C47DA" w:rsidRPr="0053574F" w14:paraId="2D6825DC" w14:textId="747BC8F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6C47DA" w:rsidRPr="0053574F" w:rsidRDefault="006C47D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BD9D49E" w14:textId="77777777" w:rsidR="006C47DA" w:rsidRPr="0053574F" w:rsidRDefault="006C47DA" w:rsidP="008627EA">
            <w:pPr>
              <w:pStyle w:val="Standard"/>
              <w:widowControl w:val="0"/>
              <w:jc w:val="center"/>
              <w:rPr>
                <w:color w:val="000000"/>
                <w:sz w:val="22"/>
                <w:szCs w:val="22"/>
              </w:rPr>
            </w:pPr>
          </w:p>
        </w:tc>
      </w:tr>
      <w:tr w:rsidR="006C47DA" w:rsidRPr="0053574F" w14:paraId="309061E4" w14:textId="7EBE9B6B"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1359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11B45" w14:textId="099D2082" w:rsidR="006C47DA" w:rsidRPr="0053574F" w:rsidRDefault="004F5BF8" w:rsidP="008627EA">
            <w:pPr>
              <w:pStyle w:val="Standard"/>
              <w:widowControl w:val="0"/>
              <w:rPr>
                <w:color w:val="000000"/>
                <w:sz w:val="22"/>
                <w:szCs w:val="22"/>
              </w:rPr>
            </w:pPr>
            <w:r w:rsidRPr="004F5BF8">
              <w:rPr>
                <w:color w:val="000000"/>
                <w:sz w:val="22"/>
                <w:szCs w:val="22"/>
              </w:rPr>
              <w:t>Pulsoksymetr –system monitowania saturacji SpO2 oraz tętna noworodków, dzieci i dorosłych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2239" w14:textId="36015EBF"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15D58E5" w14:textId="77777777" w:rsidR="006C47DA" w:rsidRPr="0053574F" w:rsidRDefault="006C47DA" w:rsidP="008627EA">
            <w:pPr>
              <w:pStyle w:val="Standard"/>
              <w:widowControl w:val="0"/>
              <w:jc w:val="center"/>
              <w:rPr>
                <w:color w:val="000000"/>
                <w:sz w:val="22"/>
                <w:szCs w:val="22"/>
              </w:rPr>
            </w:pPr>
          </w:p>
        </w:tc>
      </w:tr>
      <w:tr w:rsidR="006C47DA" w:rsidRPr="0053574F" w14:paraId="1E90C07F" w14:textId="2528414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793917F8" w:rsidR="006C47DA" w:rsidRPr="00C66F4A" w:rsidRDefault="004F5BF8" w:rsidP="008627EA">
            <w:pPr>
              <w:pStyle w:val="Standard"/>
              <w:widowControl w:val="0"/>
              <w:rPr>
                <w:color w:val="000000"/>
                <w:sz w:val="22"/>
                <w:szCs w:val="22"/>
              </w:rPr>
            </w:pPr>
            <w:r w:rsidRPr="004F5BF8">
              <w:rPr>
                <w:color w:val="000000"/>
                <w:sz w:val="22"/>
                <w:szCs w:val="22"/>
              </w:rPr>
              <w:t>Pulsoksymetr stacjonarno-transportowy z wbudowanym akumulatorem i zasilaczem sieciowym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6D370DB4"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45E0769" w14:textId="77777777" w:rsidR="006C47DA" w:rsidRPr="0053574F" w:rsidRDefault="006C47DA" w:rsidP="008627EA">
            <w:pPr>
              <w:pStyle w:val="Standard"/>
              <w:widowControl w:val="0"/>
              <w:jc w:val="center"/>
              <w:rPr>
                <w:color w:val="000000"/>
                <w:sz w:val="22"/>
                <w:szCs w:val="22"/>
              </w:rPr>
            </w:pPr>
          </w:p>
        </w:tc>
      </w:tr>
      <w:tr w:rsidR="006C47DA" w:rsidRPr="0053574F" w14:paraId="26437867" w14:textId="764EF1DA"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3DC32" w14:textId="77C172D3" w:rsidR="006C47DA" w:rsidRPr="0053574F" w:rsidRDefault="004F5BF8" w:rsidP="00292D2A">
            <w:pPr>
              <w:pStyle w:val="Standard"/>
              <w:widowControl w:val="0"/>
              <w:rPr>
                <w:color w:val="000000"/>
                <w:sz w:val="22"/>
                <w:szCs w:val="22"/>
              </w:rPr>
            </w:pPr>
            <w:r w:rsidRPr="004F5BF8">
              <w:rPr>
                <w:color w:val="000000"/>
                <w:sz w:val="22"/>
                <w:szCs w:val="22"/>
              </w:rPr>
              <w:t>Zasilanie 100-240 VAC, 50/60 Hz, 45VA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4D9FEB04" w:rsidR="006C47DA" w:rsidRPr="0053574F" w:rsidRDefault="006C47DA" w:rsidP="008627EA">
            <w:pPr>
              <w:pStyle w:val="Standard"/>
              <w:widowControl w:val="0"/>
              <w:jc w:val="center"/>
              <w:rPr>
                <w:color w:val="000000"/>
                <w:sz w:val="22"/>
                <w:szCs w:val="22"/>
              </w:rPr>
            </w:pPr>
            <w:r>
              <w:rPr>
                <w:color w:val="000000"/>
                <w:sz w:val="22"/>
                <w:szCs w:val="22"/>
              </w:rPr>
              <w:t>TAK</w:t>
            </w:r>
            <w:r w:rsidRPr="00163946">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DA12690" w14:textId="77777777" w:rsidR="006C47DA" w:rsidRPr="0053574F" w:rsidRDefault="006C47DA" w:rsidP="008627EA">
            <w:pPr>
              <w:pStyle w:val="Standard"/>
              <w:widowControl w:val="0"/>
              <w:jc w:val="center"/>
              <w:rPr>
                <w:color w:val="000000"/>
                <w:sz w:val="22"/>
                <w:szCs w:val="22"/>
              </w:rPr>
            </w:pPr>
          </w:p>
        </w:tc>
      </w:tr>
      <w:tr w:rsidR="006C47DA" w:rsidRPr="0053574F" w14:paraId="625106BF" w14:textId="3A51519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7A62575E" w:rsidR="006C47DA" w:rsidRPr="0053574F" w:rsidRDefault="004F5BF8" w:rsidP="008627EA">
            <w:pPr>
              <w:pStyle w:val="Standard"/>
              <w:widowControl w:val="0"/>
              <w:rPr>
                <w:color w:val="000000"/>
                <w:sz w:val="22"/>
                <w:szCs w:val="22"/>
              </w:rPr>
            </w:pPr>
            <w:r w:rsidRPr="004F5BF8">
              <w:rPr>
                <w:color w:val="000000"/>
                <w:sz w:val="22"/>
                <w:szCs w:val="22"/>
              </w:rPr>
              <w:t>Pojemność akumulatora minimum 5 godzin przy użyciu nowego, w pełni naładowanego akumulatora, bez alarmów.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1A53CC6E"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CB390DA" w14:textId="77777777" w:rsidR="006C47DA" w:rsidRPr="0053574F" w:rsidRDefault="006C47DA" w:rsidP="008627EA">
            <w:pPr>
              <w:pStyle w:val="Standard"/>
              <w:widowControl w:val="0"/>
              <w:jc w:val="center"/>
              <w:rPr>
                <w:color w:val="000000"/>
                <w:sz w:val="22"/>
                <w:szCs w:val="22"/>
              </w:rPr>
            </w:pPr>
          </w:p>
        </w:tc>
      </w:tr>
      <w:tr w:rsidR="006C47DA" w:rsidRPr="0053574F" w14:paraId="05803A5C" w14:textId="6FC8DF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4FF4742D" w:rsidR="006C47DA" w:rsidRPr="0053574F" w:rsidRDefault="004F5BF8" w:rsidP="008627EA">
            <w:pPr>
              <w:pStyle w:val="Standard"/>
              <w:widowControl w:val="0"/>
              <w:rPr>
                <w:color w:val="000000"/>
                <w:sz w:val="22"/>
                <w:szCs w:val="22"/>
              </w:rPr>
            </w:pPr>
            <w:r w:rsidRPr="004F5BF8">
              <w:rPr>
                <w:color w:val="000000"/>
                <w:sz w:val="22"/>
                <w:szCs w:val="22"/>
              </w:rPr>
              <w:t>Możliwość wymiany akumulatora na 10 godzinny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183E605B"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8287A5B" w14:textId="77777777" w:rsidR="006C47DA" w:rsidRPr="0053574F" w:rsidRDefault="006C47DA" w:rsidP="008627EA">
            <w:pPr>
              <w:pStyle w:val="Standard"/>
              <w:widowControl w:val="0"/>
              <w:jc w:val="center"/>
              <w:rPr>
                <w:color w:val="000000"/>
                <w:sz w:val="22"/>
                <w:szCs w:val="22"/>
              </w:rPr>
            </w:pPr>
          </w:p>
        </w:tc>
      </w:tr>
      <w:tr w:rsidR="006C47DA" w:rsidRPr="0053574F" w14:paraId="44B9C4C4" w14:textId="13EAB7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7AC9DC58" w:rsidR="006C47DA" w:rsidRPr="0053574F" w:rsidRDefault="004F5BF8" w:rsidP="008627EA">
            <w:pPr>
              <w:pStyle w:val="Standard"/>
              <w:widowControl w:val="0"/>
              <w:rPr>
                <w:sz w:val="22"/>
                <w:szCs w:val="22"/>
              </w:rPr>
            </w:pPr>
            <w:r w:rsidRPr="004F5BF8">
              <w:rPr>
                <w:sz w:val="22"/>
                <w:szCs w:val="22"/>
              </w:rPr>
              <w:t>Możliwość wymiany akumulatora na 15 godzinny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36FBD00E" w:rsidR="006C47DA" w:rsidRPr="00D31713" w:rsidRDefault="006C47DA" w:rsidP="008627EA">
            <w:pPr>
              <w:pStyle w:val="Standard"/>
              <w:widowControl w:val="0"/>
              <w:jc w:val="center"/>
              <w:rPr>
                <w:color w:val="000000"/>
                <w:sz w:val="22"/>
                <w:szCs w:val="22"/>
              </w:rPr>
            </w:pPr>
            <w:r w:rsidRPr="00D3171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E83C818" w14:textId="77777777" w:rsidR="006C47DA" w:rsidRPr="0053574F" w:rsidRDefault="006C47DA" w:rsidP="008627EA">
            <w:pPr>
              <w:pStyle w:val="Standard"/>
              <w:widowControl w:val="0"/>
              <w:jc w:val="center"/>
              <w:rPr>
                <w:color w:val="000000"/>
                <w:sz w:val="22"/>
                <w:szCs w:val="22"/>
              </w:rPr>
            </w:pPr>
          </w:p>
        </w:tc>
      </w:tr>
      <w:tr w:rsidR="006C47DA" w:rsidRPr="0053574F" w14:paraId="08D0CDB0" w14:textId="10A01803"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46ACE4FA" w:rsidR="006C47DA" w:rsidRPr="0053574F" w:rsidRDefault="004F5BF8" w:rsidP="008627EA">
            <w:pPr>
              <w:pStyle w:val="Standard"/>
              <w:widowControl w:val="0"/>
              <w:rPr>
                <w:color w:val="000000"/>
                <w:sz w:val="22"/>
                <w:szCs w:val="22"/>
              </w:rPr>
            </w:pPr>
            <w:r w:rsidRPr="004F5BF8">
              <w:rPr>
                <w:color w:val="000000"/>
                <w:sz w:val="22"/>
                <w:szCs w:val="22"/>
              </w:rPr>
              <w:t>Waga maksymalna łącznie z akumulatorem 1,6 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5DCA7144" w:rsidR="006C47DA" w:rsidRPr="00C66F4A" w:rsidRDefault="006C47DA" w:rsidP="008627EA">
            <w:pPr>
              <w:pStyle w:val="Standard"/>
              <w:widowControl w:val="0"/>
              <w:jc w:val="center"/>
              <w:rPr>
                <w:color w:val="000000"/>
                <w:sz w:val="22"/>
                <w:szCs w:val="22"/>
                <w:highlight w:val="yellow"/>
              </w:rPr>
            </w:pPr>
            <w:r w:rsidRPr="00D963D3">
              <w:rPr>
                <w:color w:val="000000"/>
                <w:sz w:val="22"/>
                <w:szCs w:val="22"/>
              </w:rPr>
              <w:t>TA</w:t>
            </w:r>
            <w:r w:rsidR="00D31713">
              <w:rPr>
                <w:color w:val="000000"/>
                <w:sz w:val="22"/>
                <w:szCs w:val="22"/>
              </w:rPr>
              <w:t>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8C5F604" w14:textId="77777777" w:rsidR="006C47DA" w:rsidRPr="0053574F" w:rsidRDefault="006C47DA" w:rsidP="008627EA">
            <w:pPr>
              <w:pStyle w:val="Standard"/>
              <w:widowControl w:val="0"/>
              <w:jc w:val="center"/>
              <w:rPr>
                <w:color w:val="000000"/>
                <w:sz w:val="22"/>
                <w:szCs w:val="22"/>
              </w:rPr>
            </w:pPr>
          </w:p>
        </w:tc>
      </w:tr>
      <w:tr w:rsidR="006C47DA" w:rsidRPr="0053574F" w14:paraId="1514A1DE" w14:textId="0D7BE9D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AB58A" w14:textId="422A9D6A" w:rsidR="006C47DA" w:rsidRPr="0053574F" w:rsidRDefault="004F5BF8" w:rsidP="00292D2A">
            <w:pPr>
              <w:pStyle w:val="Standard"/>
              <w:widowControl w:val="0"/>
              <w:rPr>
                <w:color w:val="000000"/>
                <w:sz w:val="22"/>
                <w:szCs w:val="22"/>
              </w:rPr>
            </w:pPr>
            <w:r w:rsidRPr="004F5BF8">
              <w:rPr>
                <w:color w:val="000000"/>
                <w:sz w:val="22"/>
                <w:szCs w:val="22"/>
              </w:rPr>
              <w:t>Zintegrowany z obudową uchwyt do przenoszenia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18F7F742"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5C7D17F" w14:textId="77777777" w:rsidR="006C47DA" w:rsidRPr="0053574F" w:rsidRDefault="006C47DA" w:rsidP="008627EA">
            <w:pPr>
              <w:pStyle w:val="Standard"/>
              <w:widowControl w:val="0"/>
              <w:jc w:val="center"/>
              <w:rPr>
                <w:color w:val="000000"/>
                <w:sz w:val="22"/>
                <w:szCs w:val="22"/>
              </w:rPr>
            </w:pPr>
          </w:p>
        </w:tc>
      </w:tr>
      <w:tr w:rsidR="006C47DA" w:rsidRPr="0053574F" w14:paraId="173E5787" w14:textId="3DBCEBE6" w:rsidTr="006C47DA">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6EA3A0D2" w:rsidR="006C47DA" w:rsidRPr="0053574F" w:rsidRDefault="004F5BF8" w:rsidP="008627EA">
            <w:pPr>
              <w:pStyle w:val="Standard"/>
              <w:widowControl w:val="0"/>
              <w:rPr>
                <w:color w:val="000000"/>
                <w:sz w:val="22"/>
                <w:szCs w:val="22"/>
              </w:rPr>
            </w:pPr>
            <w:r w:rsidRPr="004F5BF8">
              <w:rPr>
                <w:color w:val="000000"/>
                <w:sz w:val="22"/>
                <w:szCs w:val="22"/>
              </w:rPr>
              <w:t>Menu w języku polskim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2535B6A8"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B2AC93" w14:textId="77777777" w:rsidR="006C47DA" w:rsidRPr="0053574F" w:rsidRDefault="006C47DA" w:rsidP="008627EA">
            <w:pPr>
              <w:pStyle w:val="Standard"/>
              <w:widowControl w:val="0"/>
              <w:jc w:val="center"/>
              <w:rPr>
                <w:color w:val="000000"/>
                <w:sz w:val="22"/>
                <w:szCs w:val="22"/>
              </w:rPr>
            </w:pPr>
          </w:p>
        </w:tc>
      </w:tr>
      <w:tr w:rsidR="006C47DA" w:rsidRPr="0053574F" w14:paraId="5C9E1B5E" w14:textId="48934AF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F91F" w14:textId="62F9C341" w:rsidR="006C47DA" w:rsidRPr="0053574F" w:rsidRDefault="004F5BF8" w:rsidP="008627EA">
            <w:pPr>
              <w:pStyle w:val="Standard"/>
              <w:widowControl w:val="0"/>
              <w:rPr>
                <w:color w:val="000000"/>
                <w:sz w:val="22"/>
                <w:szCs w:val="22"/>
              </w:rPr>
            </w:pPr>
            <w:r w:rsidRPr="004F5BF8">
              <w:rPr>
                <w:color w:val="000000"/>
                <w:sz w:val="22"/>
                <w:szCs w:val="22"/>
              </w:rPr>
              <w:t>Nawigacja i sterowanie za pomocą pokrętła wielofunkcyjnego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17EFDE39" w:rsidR="006C47DA" w:rsidRPr="0053574F" w:rsidRDefault="006C47DA" w:rsidP="008627EA">
            <w:pPr>
              <w:pStyle w:val="Standard"/>
              <w:widowControl w:val="0"/>
              <w:jc w:val="center"/>
              <w:rPr>
                <w:color w:val="000000"/>
                <w:sz w:val="22"/>
                <w:szCs w:val="22"/>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5AF84C0" w14:textId="77777777" w:rsidR="006C47DA" w:rsidRPr="0053574F" w:rsidRDefault="006C47DA" w:rsidP="008627EA">
            <w:pPr>
              <w:pStyle w:val="Standard"/>
              <w:widowControl w:val="0"/>
              <w:jc w:val="center"/>
              <w:rPr>
                <w:color w:val="000000"/>
                <w:sz w:val="22"/>
                <w:szCs w:val="22"/>
              </w:rPr>
            </w:pPr>
          </w:p>
        </w:tc>
      </w:tr>
      <w:tr w:rsidR="004F5BF8" w:rsidRPr="0053574F" w14:paraId="02AE1015" w14:textId="49849B3B" w:rsidTr="0085490A">
        <w:trPr>
          <w:trHeight w:val="288"/>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440C55" w14:textId="64E4D047" w:rsidR="004F5BF8" w:rsidRPr="004F5BF8" w:rsidRDefault="004F5BF8" w:rsidP="004F5BF8">
            <w:pPr>
              <w:pStyle w:val="Standard"/>
              <w:widowControl w:val="0"/>
              <w:rPr>
                <w:b/>
                <w:bCs/>
                <w:color w:val="000000"/>
                <w:sz w:val="22"/>
                <w:szCs w:val="22"/>
              </w:rPr>
            </w:pPr>
            <w:r w:rsidRPr="004F5BF8">
              <w:rPr>
                <w:b/>
                <w:bCs/>
                <w:color w:val="000000"/>
                <w:sz w:val="22"/>
                <w:szCs w:val="22"/>
              </w:rPr>
              <w:t>TRYBY MONITOROWANIA</w:t>
            </w:r>
          </w:p>
        </w:tc>
      </w:tr>
      <w:tr w:rsidR="006C47DA" w:rsidRPr="0053574F" w14:paraId="735BBA21" w14:textId="709A1A47" w:rsidTr="006C47DA">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4AC2" w14:textId="166475DA" w:rsidR="006C47DA" w:rsidRPr="0053574F" w:rsidRDefault="004F5BF8" w:rsidP="004F5BF8">
            <w:pPr>
              <w:pStyle w:val="Standard"/>
              <w:widowControl w:val="0"/>
              <w:rPr>
                <w:sz w:val="22"/>
                <w:szCs w:val="22"/>
              </w:rPr>
            </w:pPr>
            <w:r w:rsidRPr="004F5BF8">
              <w:rPr>
                <w:sz w:val="22"/>
                <w:szCs w:val="22"/>
              </w:rPr>
              <w:t>Tryb standardowy / szpitalny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2EF0A4E" w14:textId="77777777" w:rsidR="006C47DA" w:rsidRPr="0053574F" w:rsidRDefault="006C47DA" w:rsidP="008627EA">
            <w:pPr>
              <w:pStyle w:val="Standard"/>
              <w:widowControl w:val="0"/>
              <w:jc w:val="center"/>
              <w:rPr>
                <w:color w:val="000000"/>
                <w:sz w:val="22"/>
                <w:szCs w:val="22"/>
              </w:rPr>
            </w:pPr>
          </w:p>
        </w:tc>
      </w:tr>
      <w:tr w:rsidR="006C47DA" w:rsidRPr="0053574F" w14:paraId="3E671BE8" w14:textId="076B3D90" w:rsidTr="006C47DA">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E5BC2" w14:textId="242870AE" w:rsidR="006C47DA" w:rsidRPr="0053574F" w:rsidRDefault="004F5BF8" w:rsidP="004F5BF8">
            <w:pPr>
              <w:pStyle w:val="Standard"/>
              <w:widowControl w:val="0"/>
              <w:rPr>
                <w:sz w:val="22"/>
                <w:szCs w:val="22"/>
              </w:rPr>
            </w:pPr>
            <w:r w:rsidRPr="004F5BF8">
              <w:rPr>
                <w:sz w:val="22"/>
                <w:szCs w:val="22"/>
              </w:rPr>
              <w:t>Tryb monitorowania podczas snu (</w:t>
            </w:r>
            <w:r w:rsidR="00A62E7B" w:rsidRPr="004F5BF8">
              <w:rPr>
                <w:sz w:val="22"/>
                <w:szCs w:val="22"/>
              </w:rPr>
              <w:t>wyłączone</w:t>
            </w:r>
            <w:r w:rsidRPr="004F5BF8">
              <w:rPr>
                <w:sz w:val="22"/>
                <w:szCs w:val="22"/>
              </w:rPr>
              <w:t xml:space="preserve"> sygnały </w:t>
            </w:r>
            <w:r w:rsidR="00A62E7B" w:rsidRPr="004F5BF8">
              <w:rPr>
                <w:sz w:val="22"/>
                <w:szCs w:val="22"/>
              </w:rPr>
              <w:t>dźwiękowe</w:t>
            </w:r>
            <w:r w:rsidRPr="004F5BF8">
              <w:rPr>
                <w:sz w:val="22"/>
                <w:szCs w:val="22"/>
              </w:rPr>
              <w:t xml:space="preserve"> i graficzne)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256E04" w14:textId="77777777" w:rsidR="006C47DA" w:rsidRPr="0053574F" w:rsidRDefault="006C47DA" w:rsidP="008627EA">
            <w:pPr>
              <w:pStyle w:val="Standard"/>
              <w:widowControl w:val="0"/>
              <w:jc w:val="center"/>
              <w:rPr>
                <w:color w:val="000000"/>
                <w:sz w:val="22"/>
                <w:szCs w:val="22"/>
              </w:rPr>
            </w:pPr>
          </w:p>
        </w:tc>
      </w:tr>
      <w:tr w:rsidR="006C47DA" w:rsidRPr="0053574F" w14:paraId="4750336E" w14:textId="0EFA6BD8" w:rsidTr="00A62E7B">
        <w:trPr>
          <w:trHeight w:val="43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04D4AADB" w:rsidR="006C47DA" w:rsidRPr="0053574F" w:rsidRDefault="004F5BF8" w:rsidP="008627EA">
            <w:pPr>
              <w:pStyle w:val="Standard"/>
              <w:widowControl w:val="0"/>
              <w:rPr>
                <w:sz w:val="22"/>
                <w:szCs w:val="22"/>
              </w:rPr>
            </w:pPr>
            <w:r w:rsidRPr="004F5BF8">
              <w:rPr>
                <w:sz w:val="22"/>
                <w:szCs w:val="22"/>
              </w:rPr>
              <w:t>Tryb uproszczony / domowy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5A887C6C"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07EF86" w14:textId="77777777" w:rsidR="006C47DA" w:rsidRPr="0053574F" w:rsidRDefault="006C47DA" w:rsidP="008627EA">
            <w:pPr>
              <w:pStyle w:val="Standard"/>
              <w:widowControl w:val="0"/>
              <w:jc w:val="center"/>
              <w:rPr>
                <w:color w:val="000000"/>
                <w:sz w:val="22"/>
                <w:szCs w:val="22"/>
              </w:rPr>
            </w:pPr>
          </w:p>
        </w:tc>
      </w:tr>
      <w:tr w:rsidR="004F5BF8" w:rsidRPr="0053574F" w14:paraId="52A8C2C2" w14:textId="237CA80C" w:rsidTr="00C972A9">
        <w:trPr>
          <w:trHeight w:val="501"/>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788F7" w14:textId="47764F89" w:rsidR="004F5BF8" w:rsidRPr="004F5BF8" w:rsidRDefault="004F5BF8" w:rsidP="004F5BF8">
            <w:pPr>
              <w:pStyle w:val="Standard"/>
              <w:widowControl w:val="0"/>
              <w:rPr>
                <w:b/>
                <w:bCs/>
                <w:color w:val="000000"/>
                <w:sz w:val="22"/>
                <w:szCs w:val="22"/>
              </w:rPr>
            </w:pPr>
            <w:r w:rsidRPr="004F5BF8">
              <w:rPr>
                <w:b/>
                <w:bCs/>
                <w:color w:val="000000"/>
                <w:sz w:val="22"/>
                <w:szCs w:val="22"/>
              </w:rPr>
              <w:t>MIERZONE WARTOŚCI</w:t>
            </w:r>
          </w:p>
        </w:tc>
      </w:tr>
      <w:tr w:rsidR="006C47DA" w:rsidRPr="0053574F" w14:paraId="692D9CA2" w14:textId="535E0C79" w:rsidTr="004F5BF8">
        <w:trPr>
          <w:trHeight w:val="34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78435E53" w:rsidR="006C47DA" w:rsidRPr="00EE2B05" w:rsidRDefault="004F5BF8" w:rsidP="008627EA">
            <w:pPr>
              <w:pStyle w:val="Standard"/>
              <w:widowControl w:val="0"/>
              <w:rPr>
                <w:sz w:val="22"/>
                <w:szCs w:val="22"/>
              </w:rPr>
            </w:pPr>
            <w:r w:rsidRPr="004F5BF8">
              <w:rPr>
                <w:sz w:val="22"/>
                <w:szCs w:val="22"/>
              </w:rPr>
              <w:t>Zakres pomiaru saturacji: 1-100%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5B040AD7"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A116642" w14:textId="77777777" w:rsidR="006C47DA" w:rsidRPr="0053574F" w:rsidRDefault="006C47DA" w:rsidP="008627EA">
            <w:pPr>
              <w:pStyle w:val="Standard"/>
              <w:widowControl w:val="0"/>
              <w:jc w:val="center"/>
              <w:rPr>
                <w:color w:val="000000"/>
                <w:sz w:val="22"/>
                <w:szCs w:val="22"/>
              </w:rPr>
            </w:pPr>
          </w:p>
        </w:tc>
      </w:tr>
      <w:tr w:rsidR="006C47DA" w:rsidRPr="0053574F" w14:paraId="010E6244" w14:textId="688CD43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6CCBF01E" w:rsidR="006C47DA" w:rsidRPr="0053574F" w:rsidRDefault="004F5BF8" w:rsidP="008627EA">
            <w:pPr>
              <w:pStyle w:val="Standard"/>
              <w:widowControl w:val="0"/>
              <w:rPr>
                <w:sz w:val="22"/>
                <w:szCs w:val="22"/>
              </w:rPr>
            </w:pPr>
            <w:r w:rsidRPr="004F5BF8">
              <w:rPr>
                <w:sz w:val="22"/>
                <w:szCs w:val="22"/>
              </w:rPr>
              <w:t>Zakres częstości pulsu: 20-250 bpm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64FCFE1F"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DB5D41C" w14:textId="77777777" w:rsidR="006C47DA" w:rsidRPr="0053574F" w:rsidRDefault="006C47DA" w:rsidP="008627EA">
            <w:pPr>
              <w:pStyle w:val="Standard"/>
              <w:widowControl w:val="0"/>
              <w:jc w:val="center"/>
              <w:rPr>
                <w:color w:val="000000"/>
                <w:sz w:val="22"/>
                <w:szCs w:val="22"/>
              </w:rPr>
            </w:pPr>
          </w:p>
        </w:tc>
      </w:tr>
      <w:tr w:rsidR="006C47DA" w:rsidRPr="0053574F" w14:paraId="1F806CB1" w14:textId="439734BA" w:rsidTr="006C47DA">
        <w:trPr>
          <w:trHeight w:val="35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5D15148D" w:rsidR="006C47DA" w:rsidRPr="0053574F" w:rsidRDefault="004F5BF8" w:rsidP="008627EA">
            <w:pPr>
              <w:pStyle w:val="Standard"/>
              <w:rPr>
                <w:color w:val="000000"/>
                <w:sz w:val="22"/>
                <w:szCs w:val="22"/>
              </w:rPr>
            </w:pPr>
            <w:r w:rsidRPr="004F5BF8">
              <w:rPr>
                <w:color w:val="000000"/>
                <w:sz w:val="22"/>
                <w:szCs w:val="22"/>
              </w:rPr>
              <w:t>Zakres perfuzji: 0,03-20%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62C5C117" w:rsidR="006C47DA" w:rsidRPr="0053574F" w:rsidRDefault="006C47DA" w:rsidP="008627EA">
            <w:pPr>
              <w:pStyle w:val="Standard"/>
              <w:widowControl w:val="0"/>
              <w:jc w:val="center"/>
              <w:rPr>
                <w:color w:val="000000"/>
                <w:sz w:val="22"/>
                <w:szCs w:val="22"/>
              </w:rPr>
            </w:pPr>
            <w:r w:rsidRPr="00D963D3">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ACE9578" w14:textId="77777777" w:rsidR="006C47DA" w:rsidRPr="0053574F" w:rsidRDefault="006C47DA" w:rsidP="008627EA">
            <w:pPr>
              <w:pStyle w:val="Standard"/>
              <w:widowControl w:val="0"/>
              <w:jc w:val="center"/>
              <w:rPr>
                <w:color w:val="000000"/>
                <w:sz w:val="22"/>
                <w:szCs w:val="22"/>
              </w:rPr>
            </w:pPr>
          </w:p>
        </w:tc>
      </w:tr>
      <w:tr w:rsidR="004F5BF8" w:rsidRPr="0053574F" w14:paraId="71021D94" w14:textId="0248E487" w:rsidTr="004F5BF8">
        <w:trPr>
          <w:trHeight w:val="350"/>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3D0E8" w14:textId="7C243C6B" w:rsidR="004F5BF8" w:rsidRPr="004F5BF8" w:rsidRDefault="004F5BF8" w:rsidP="004F5BF8">
            <w:pPr>
              <w:pStyle w:val="Standard"/>
              <w:widowControl w:val="0"/>
              <w:rPr>
                <w:b/>
                <w:bCs/>
                <w:color w:val="000000"/>
                <w:sz w:val="22"/>
                <w:szCs w:val="22"/>
              </w:rPr>
            </w:pPr>
            <w:r w:rsidRPr="004F5BF8">
              <w:rPr>
                <w:b/>
                <w:bCs/>
                <w:color w:val="000000"/>
                <w:sz w:val="22"/>
                <w:szCs w:val="22"/>
              </w:rPr>
              <w:t>DOKŁADNOŚ</w:t>
            </w:r>
            <w:r>
              <w:rPr>
                <w:b/>
                <w:bCs/>
                <w:color w:val="000000"/>
                <w:sz w:val="22"/>
                <w:szCs w:val="22"/>
              </w:rPr>
              <w:t>Ć</w:t>
            </w:r>
            <w:r w:rsidRPr="004F5BF8">
              <w:rPr>
                <w:b/>
                <w:bCs/>
                <w:color w:val="000000"/>
                <w:sz w:val="22"/>
                <w:szCs w:val="22"/>
              </w:rPr>
              <w:t xml:space="preserve"> POMIARU</w:t>
            </w:r>
          </w:p>
        </w:tc>
      </w:tr>
      <w:tr w:rsidR="006C47DA" w:rsidRPr="0053574F" w14:paraId="16CCD89C" w14:textId="1322212A" w:rsidTr="004F5BF8">
        <w:trPr>
          <w:trHeight w:val="4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3DE56DC9" w:rsidR="006C47DA" w:rsidRPr="0053574F" w:rsidRDefault="004F5BF8" w:rsidP="008627EA">
            <w:pPr>
              <w:pStyle w:val="Standard"/>
              <w:widowControl w:val="0"/>
              <w:rPr>
                <w:color w:val="000000"/>
                <w:sz w:val="22"/>
                <w:szCs w:val="22"/>
              </w:rPr>
            </w:pPr>
            <w:r w:rsidRPr="004F5BF8">
              <w:rPr>
                <w:color w:val="000000"/>
                <w:sz w:val="22"/>
                <w:szCs w:val="22"/>
              </w:rPr>
              <w:t>SPO2 dorośli, noworodki: 70-100% +/- 2 cyfry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53F31AB1"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F5EFA50" w14:textId="77777777" w:rsidR="006C47DA" w:rsidRPr="0053574F" w:rsidRDefault="006C47DA" w:rsidP="008627EA">
            <w:pPr>
              <w:pStyle w:val="Standard"/>
              <w:widowControl w:val="0"/>
              <w:jc w:val="center"/>
              <w:rPr>
                <w:color w:val="000000"/>
                <w:sz w:val="22"/>
                <w:szCs w:val="22"/>
              </w:rPr>
            </w:pPr>
          </w:p>
        </w:tc>
      </w:tr>
      <w:tr w:rsidR="006C47DA" w:rsidRPr="0053574F" w14:paraId="0EBF5B5A" w14:textId="19B58F6E" w:rsidTr="006C47DA">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6C47DA" w:rsidRPr="0053574F" w:rsidRDefault="006C47D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351BC2E0" w:rsidR="006C47DA" w:rsidRPr="0053574F" w:rsidRDefault="004F5BF8" w:rsidP="008627EA">
            <w:pPr>
              <w:pStyle w:val="Standard"/>
              <w:widowControl w:val="0"/>
              <w:rPr>
                <w:color w:val="000000"/>
                <w:sz w:val="22"/>
                <w:szCs w:val="22"/>
              </w:rPr>
            </w:pPr>
            <w:r w:rsidRPr="004F5BF8">
              <w:rPr>
                <w:color w:val="000000"/>
                <w:sz w:val="22"/>
                <w:szCs w:val="22"/>
              </w:rPr>
              <w:t>SPO2 dorośli, noworodki: 60-80% +/- 3 cyfry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99B0140"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54C238F" w14:textId="77777777" w:rsidR="006C47DA" w:rsidRPr="0053574F" w:rsidRDefault="006C47DA" w:rsidP="008627EA">
            <w:pPr>
              <w:pStyle w:val="Standard"/>
              <w:widowControl w:val="0"/>
              <w:jc w:val="center"/>
              <w:rPr>
                <w:color w:val="000000"/>
                <w:sz w:val="22"/>
                <w:szCs w:val="22"/>
              </w:rPr>
            </w:pPr>
          </w:p>
        </w:tc>
      </w:tr>
      <w:tr w:rsidR="006C47DA" w:rsidRPr="0053574F" w14:paraId="065729AB" w14:textId="34FD126C" w:rsidTr="004F5BF8">
        <w:trPr>
          <w:trHeight w:val="46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3D6BB" w14:textId="6DAE6B61" w:rsidR="006C47DA" w:rsidRPr="0053574F" w:rsidRDefault="004F5BF8" w:rsidP="006C47DA">
            <w:pPr>
              <w:pStyle w:val="Standard"/>
              <w:rPr>
                <w:sz w:val="22"/>
                <w:szCs w:val="22"/>
              </w:rPr>
            </w:pPr>
            <w:r w:rsidRPr="004F5BF8">
              <w:rPr>
                <w:sz w:val="22"/>
                <w:szCs w:val="22"/>
              </w:rPr>
              <w:t>SPO2 przy niskiej perfuzji: 70-100% +/-2 cyfry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6B845D6E"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BB87B2B" w14:textId="77777777" w:rsidR="006C47DA" w:rsidRPr="0053574F" w:rsidRDefault="006C47DA" w:rsidP="008627EA">
            <w:pPr>
              <w:pStyle w:val="Standard"/>
              <w:widowControl w:val="0"/>
              <w:jc w:val="center"/>
              <w:rPr>
                <w:color w:val="000000"/>
                <w:sz w:val="22"/>
                <w:szCs w:val="22"/>
              </w:rPr>
            </w:pPr>
          </w:p>
        </w:tc>
      </w:tr>
      <w:tr w:rsidR="006C47DA" w:rsidRPr="0053574F" w14:paraId="3899F953" w14:textId="1F5A1AD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7AAC2FBF" w:rsidR="006C47DA" w:rsidRPr="0053574F" w:rsidRDefault="004F5BF8" w:rsidP="008627EA">
            <w:pPr>
              <w:pStyle w:val="Standard"/>
              <w:widowControl w:val="0"/>
              <w:rPr>
                <w:color w:val="000000"/>
                <w:sz w:val="22"/>
                <w:szCs w:val="22"/>
              </w:rPr>
            </w:pPr>
            <w:r w:rsidRPr="004F5BF8">
              <w:rPr>
                <w:color w:val="000000"/>
                <w:sz w:val="22"/>
                <w:szCs w:val="22"/>
              </w:rPr>
              <w:t>SPO2 pomiar w ruchu, dorośli, noworodki: 70-100% +/- 4 cyfry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066D597F"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EC41ABE" w14:textId="77777777" w:rsidR="006C47DA" w:rsidRPr="0053574F" w:rsidRDefault="006C47DA" w:rsidP="008627EA">
            <w:pPr>
              <w:pStyle w:val="Standard"/>
              <w:widowControl w:val="0"/>
              <w:jc w:val="center"/>
              <w:rPr>
                <w:color w:val="000000"/>
                <w:sz w:val="22"/>
                <w:szCs w:val="22"/>
              </w:rPr>
            </w:pPr>
          </w:p>
        </w:tc>
      </w:tr>
      <w:tr w:rsidR="006C47DA" w:rsidRPr="0053574F" w14:paraId="24D451B4" w14:textId="2442E229"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D271E" w14:textId="3AB0BA28" w:rsidR="006C47DA" w:rsidRPr="0053574F" w:rsidRDefault="004F5BF8" w:rsidP="006C47DA">
            <w:pPr>
              <w:pStyle w:val="Standard"/>
              <w:widowControl w:val="0"/>
              <w:rPr>
                <w:color w:val="000000"/>
                <w:sz w:val="22"/>
                <w:szCs w:val="22"/>
              </w:rPr>
            </w:pPr>
            <w:r w:rsidRPr="004F5BF8">
              <w:rPr>
                <w:color w:val="000000"/>
                <w:sz w:val="22"/>
                <w:szCs w:val="22"/>
              </w:rPr>
              <w:t>Tętno - dorośli, noworodki: 20-250 +/- 3 bpm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2DBA7C81"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34EB1164" w14:textId="77777777" w:rsidR="006C47DA" w:rsidRPr="0053574F" w:rsidRDefault="006C47DA" w:rsidP="008627EA">
            <w:pPr>
              <w:pStyle w:val="Standard"/>
              <w:widowControl w:val="0"/>
              <w:jc w:val="center"/>
              <w:rPr>
                <w:color w:val="000000"/>
                <w:sz w:val="22"/>
                <w:szCs w:val="22"/>
              </w:rPr>
            </w:pPr>
          </w:p>
        </w:tc>
      </w:tr>
      <w:tr w:rsidR="006C47DA" w:rsidRPr="0053574F" w14:paraId="04C5BA62" w14:textId="390702A5" w:rsidTr="006C47DA">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0328CE37" w:rsidR="006C47DA" w:rsidRPr="0053574F" w:rsidRDefault="004F5BF8" w:rsidP="008627EA">
            <w:pPr>
              <w:pStyle w:val="Standard"/>
              <w:widowControl w:val="0"/>
              <w:rPr>
                <w:color w:val="000000"/>
                <w:sz w:val="22"/>
                <w:szCs w:val="22"/>
              </w:rPr>
            </w:pPr>
            <w:r w:rsidRPr="004F5BF8">
              <w:rPr>
                <w:color w:val="000000"/>
                <w:sz w:val="22"/>
                <w:szCs w:val="22"/>
              </w:rPr>
              <w:t>Tętno pomiar w ruchu dorośli, noworodki: 20-250  +/- 5 bpm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5A7C0252"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CFD3B32" w14:textId="77777777" w:rsidR="006C47DA" w:rsidRPr="0053574F" w:rsidRDefault="006C47DA" w:rsidP="008627EA">
            <w:pPr>
              <w:pStyle w:val="Standard"/>
              <w:widowControl w:val="0"/>
              <w:jc w:val="center"/>
              <w:rPr>
                <w:color w:val="000000"/>
                <w:sz w:val="22"/>
                <w:szCs w:val="22"/>
              </w:rPr>
            </w:pPr>
          </w:p>
        </w:tc>
      </w:tr>
      <w:tr w:rsidR="006C47DA" w:rsidRPr="0053574F" w14:paraId="7D1BC6BD" w14:textId="55CE4E4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08563" w14:textId="09591F13" w:rsidR="006C47DA" w:rsidRPr="0053574F" w:rsidRDefault="004F5BF8" w:rsidP="006C47DA">
            <w:pPr>
              <w:pStyle w:val="Standard"/>
              <w:widowControl w:val="0"/>
              <w:rPr>
                <w:color w:val="000000"/>
                <w:sz w:val="22"/>
                <w:szCs w:val="22"/>
              </w:rPr>
            </w:pPr>
            <w:r w:rsidRPr="004F5BF8">
              <w:rPr>
                <w:color w:val="000000"/>
                <w:sz w:val="22"/>
                <w:szCs w:val="22"/>
              </w:rPr>
              <w:t>Tętno niska perfuzja: 20-250  +/- 3 bpm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5D4802E6"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69E8369" w14:textId="77777777" w:rsidR="006C47DA" w:rsidRPr="0053574F" w:rsidRDefault="006C47DA" w:rsidP="008627EA">
            <w:pPr>
              <w:pStyle w:val="Standard"/>
              <w:widowControl w:val="0"/>
              <w:jc w:val="center"/>
              <w:rPr>
                <w:color w:val="000000"/>
                <w:sz w:val="22"/>
                <w:szCs w:val="22"/>
              </w:rPr>
            </w:pPr>
          </w:p>
        </w:tc>
      </w:tr>
      <w:tr w:rsidR="006C47DA" w:rsidRPr="0053574F" w14:paraId="38B73687" w14:textId="6A24501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02D0D8FE" w:rsidR="006C47DA" w:rsidRPr="0053574F" w:rsidRDefault="004F5BF8" w:rsidP="008627EA">
            <w:pPr>
              <w:pStyle w:val="Standard"/>
              <w:widowControl w:val="0"/>
              <w:rPr>
                <w:color w:val="000000"/>
                <w:sz w:val="22"/>
                <w:szCs w:val="22"/>
              </w:rPr>
            </w:pPr>
            <w:r w:rsidRPr="004F5BF8">
              <w:rPr>
                <w:color w:val="000000"/>
                <w:sz w:val="22"/>
                <w:szCs w:val="22"/>
              </w:rPr>
              <w:t>Częstość pulsu dla niskiej perfuzji: 20-250 min  +/- 3 cyfry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59E9B583"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0E22B491" w14:textId="77777777" w:rsidR="006C47DA" w:rsidRPr="0053574F" w:rsidRDefault="006C47DA" w:rsidP="008627EA">
            <w:pPr>
              <w:pStyle w:val="Standard"/>
              <w:widowControl w:val="0"/>
              <w:jc w:val="center"/>
              <w:rPr>
                <w:color w:val="000000"/>
                <w:sz w:val="22"/>
                <w:szCs w:val="22"/>
              </w:rPr>
            </w:pPr>
          </w:p>
        </w:tc>
      </w:tr>
      <w:tr w:rsidR="004F5BF8" w:rsidRPr="0053574F" w14:paraId="2095FFEA" w14:textId="6475E974" w:rsidTr="004F5BF8">
        <w:trPr>
          <w:trHeight w:val="377"/>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89EB9F" w14:textId="6ADA0AE5" w:rsidR="004F5BF8" w:rsidRPr="004F5BF8" w:rsidRDefault="004F5BF8" w:rsidP="004F5BF8">
            <w:pPr>
              <w:pStyle w:val="Standard"/>
              <w:widowControl w:val="0"/>
              <w:rPr>
                <w:b/>
                <w:bCs/>
                <w:color w:val="000000"/>
                <w:sz w:val="22"/>
                <w:szCs w:val="22"/>
              </w:rPr>
            </w:pPr>
            <w:r w:rsidRPr="004F5BF8">
              <w:rPr>
                <w:b/>
                <w:bCs/>
                <w:color w:val="000000"/>
                <w:sz w:val="22"/>
                <w:szCs w:val="22"/>
              </w:rPr>
              <w:t>WYŚWIETLACZ</w:t>
            </w:r>
          </w:p>
        </w:tc>
      </w:tr>
      <w:tr w:rsidR="006C47DA" w:rsidRPr="0053574F" w14:paraId="48C16F88" w14:textId="3820FC7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38FFAE59" w:rsidR="006C47DA" w:rsidRPr="0053574F" w:rsidRDefault="004F5BF8" w:rsidP="008627EA">
            <w:pPr>
              <w:pStyle w:val="Standard"/>
              <w:widowControl w:val="0"/>
              <w:rPr>
                <w:color w:val="000000"/>
                <w:sz w:val="22"/>
                <w:szCs w:val="22"/>
              </w:rPr>
            </w:pPr>
            <w:r w:rsidRPr="004F5BF8">
              <w:rPr>
                <w:color w:val="000000"/>
                <w:sz w:val="22"/>
                <w:szCs w:val="22"/>
              </w:rPr>
              <w:t>Kolorowy wyświetlacz TFT LCD prezentujący wszystkie graficzne i numeryczne informacje pacjenta oraz komunikaty ostrzegawcze.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4513C9E7"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4833D6C" w14:textId="77777777" w:rsidR="006C47DA" w:rsidRPr="0053574F" w:rsidRDefault="006C47DA" w:rsidP="008627EA">
            <w:pPr>
              <w:pStyle w:val="Standard"/>
              <w:widowControl w:val="0"/>
              <w:jc w:val="center"/>
              <w:rPr>
                <w:color w:val="000000"/>
                <w:sz w:val="22"/>
                <w:szCs w:val="22"/>
              </w:rPr>
            </w:pPr>
          </w:p>
        </w:tc>
      </w:tr>
      <w:tr w:rsidR="006C47DA" w:rsidRPr="0053574F" w14:paraId="08D74BCD" w14:textId="19D8354C"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253524F5" w:rsidR="006C47DA" w:rsidRPr="0053574F" w:rsidRDefault="004F5BF8" w:rsidP="008627EA">
            <w:pPr>
              <w:pStyle w:val="Standard"/>
              <w:widowControl w:val="0"/>
              <w:rPr>
                <w:color w:val="000000"/>
                <w:sz w:val="22"/>
                <w:szCs w:val="22"/>
              </w:rPr>
            </w:pPr>
            <w:r w:rsidRPr="004F5BF8">
              <w:rPr>
                <w:color w:val="000000"/>
                <w:sz w:val="22"/>
                <w:szCs w:val="22"/>
              </w:rPr>
              <w:t>Wyświetlanie krzywej pletyzmografu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17B2F8E4"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6816F04" w14:textId="77777777" w:rsidR="006C47DA" w:rsidRPr="0053574F" w:rsidRDefault="006C47DA" w:rsidP="008627EA">
            <w:pPr>
              <w:pStyle w:val="Standard"/>
              <w:widowControl w:val="0"/>
              <w:jc w:val="center"/>
              <w:rPr>
                <w:color w:val="000000"/>
                <w:sz w:val="22"/>
                <w:szCs w:val="22"/>
              </w:rPr>
            </w:pPr>
          </w:p>
        </w:tc>
      </w:tr>
      <w:tr w:rsidR="006C47DA" w:rsidRPr="0053574F" w14:paraId="16145A20" w14:textId="7E8CAE1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084BDFE7" w:rsidR="006C47DA" w:rsidRPr="0053574F" w:rsidRDefault="004F5BF8" w:rsidP="008627EA">
            <w:pPr>
              <w:pStyle w:val="Standard"/>
              <w:widowControl w:val="0"/>
              <w:rPr>
                <w:color w:val="000000"/>
                <w:sz w:val="22"/>
                <w:szCs w:val="22"/>
              </w:rPr>
            </w:pPr>
            <w:r w:rsidRPr="004F5BF8">
              <w:rPr>
                <w:color w:val="000000"/>
                <w:sz w:val="22"/>
                <w:szCs w:val="22"/>
              </w:rPr>
              <w:t xml:space="preserve">Wyświetlanie SpO2 — bieżąca wartość  </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56302DD8"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5FF86B0" w14:textId="77777777" w:rsidR="006C47DA" w:rsidRPr="0053574F" w:rsidRDefault="006C47DA" w:rsidP="008627EA">
            <w:pPr>
              <w:pStyle w:val="Standard"/>
              <w:widowControl w:val="0"/>
              <w:jc w:val="center"/>
              <w:rPr>
                <w:color w:val="000000"/>
                <w:sz w:val="22"/>
                <w:szCs w:val="22"/>
              </w:rPr>
            </w:pPr>
          </w:p>
        </w:tc>
      </w:tr>
      <w:tr w:rsidR="006C47DA" w:rsidRPr="0053574F" w14:paraId="1A91646E" w14:textId="66DF022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1A57B75F" w:rsidR="006C47DA" w:rsidRPr="0053574F" w:rsidRDefault="004F5BF8" w:rsidP="008627EA">
            <w:pPr>
              <w:pStyle w:val="Standard"/>
              <w:widowControl w:val="0"/>
              <w:rPr>
                <w:color w:val="000000"/>
                <w:sz w:val="22"/>
                <w:szCs w:val="22"/>
              </w:rPr>
            </w:pPr>
            <w:r w:rsidRPr="004F5BF8">
              <w:rPr>
                <w:color w:val="000000"/>
                <w:sz w:val="22"/>
                <w:szCs w:val="22"/>
              </w:rPr>
              <w:t>Wyświetlanie górnego i dolnego limitu alarmowego dla saturacji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30C1FC51"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4626185" w14:textId="77777777" w:rsidR="006C47DA" w:rsidRPr="0053574F" w:rsidRDefault="006C47DA" w:rsidP="008627EA">
            <w:pPr>
              <w:pStyle w:val="Standard"/>
              <w:widowControl w:val="0"/>
              <w:jc w:val="center"/>
              <w:rPr>
                <w:color w:val="000000"/>
                <w:sz w:val="22"/>
                <w:szCs w:val="22"/>
              </w:rPr>
            </w:pPr>
          </w:p>
        </w:tc>
      </w:tr>
      <w:tr w:rsidR="006C47DA" w:rsidRPr="0053574F" w14:paraId="2B5900C8" w14:textId="1D43EC82" w:rsidTr="006C47DA">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06B2153E" w:rsidR="006C47DA" w:rsidRPr="0053574F" w:rsidRDefault="004F5BF8" w:rsidP="008627EA">
            <w:pPr>
              <w:pStyle w:val="Standard"/>
              <w:widowControl w:val="0"/>
              <w:rPr>
                <w:sz w:val="22"/>
                <w:szCs w:val="22"/>
              </w:rPr>
            </w:pPr>
            <w:r w:rsidRPr="004F5BF8">
              <w:rPr>
                <w:sz w:val="22"/>
                <w:szCs w:val="22"/>
              </w:rPr>
              <w:t>Wyświetlanie amplitudy tętna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79D626C4" w:rsidR="006C47DA" w:rsidRPr="004B0531" w:rsidRDefault="006C47DA" w:rsidP="008627EA">
            <w:pPr>
              <w:pStyle w:val="Standard"/>
              <w:widowControl w:val="0"/>
              <w:jc w:val="center"/>
              <w:rPr>
                <w:color w:val="000000"/>
                <w:sz w:val="22"/>
                <w:szCs w:val="22"/>
                <w:highlight w:val="yellow"/>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1D4EBC0" w14:textId="77777777" w:rsidR="006C47DA" w:rsidRPr="0053574F" w:rsidRDefault="006C47DA" w:rsidP="008627EA">
            <w:pPr>
              <w:pStyle w:val="Standard"/>
              <w:widowControl w:val="0"/>
              <w:jc w:val="center"/>
              <w:rPr>
                <w:color w:val="000000"/>
                <w:sz w:val="22"/>
                <w:szCs w:val="22"/>
              </w:rPr>
            </w:pPr>
          </w:p>
        </w:tc>
      </w:tr>
      <w:tr w:rsidR="006C47DA" w:rsidRPr="0053574F" w14:paraId="269DF467" w14:textId="70650B40" w:rsidTr="006C47DA">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2F4B1294" w:rsidR="006C47DA" w:rsidRPr="0053574F" w:rsidRDefault="004F5BF8" w:rsidP="008627EA">
            <w:pPr>
              <w:pStyle w:val="Standard"/>
              <w:widowControl w:val="0"/>
              <w:rPr>
                <w:color w:val="000000"/>
                <w:sz w:val="22"/>
                <w:szCs w:val="22"/>
              </w:rPr>
            </w:pPr>
            <w:r w:rsidRPr="004F5BF8">
              <w:rPr>
                <w:color w:val="000000"/>
                <w:sz w:val="22"/>
                <w:szCs w:val="22"/>
              </w:rPr>
              <w:t>Wyświetlanie częstości tętna - bieżąca wartość</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5C78C247"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F6D82AB" w14:textId="77777777" w:rsidR="006C47DA" w:rsidRPr="0053574F" w:rsidRDefault="006C47DA" w:rsidP="008627EA">
            <w:pPr>
              <w:pStyle w:val="Standard"/>
              <w:widowControl w:val="0"/>
              <w:jc w:val="center"/>
              <w:rPr>
                <w:color w:val="000000"/>
                <w:sz w:val="22"/>
                <w:szCs w:val="22"/>
              </w:rPr>
            </w:pPr>
          </w:p>
        </w:tc>
      </w:tr>
      <w:tr w:rsidR="006C47DA" w:rsidRPr="0053574F" w14:paraId="45725104" w14:textId="573AD407"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3F758167" w:rsidR="006C47DA" w:rsidRPr="0053574F" w:rsidRDefault="004F5BF8" w:rsidP="008627EA">
            <w:pPr>
              <w:pStyle w:val="Standard"/>
              <w:widowControl w:val="0"/>
              <w:rPr>
                <w:color w:val="000000"/>
                <w:sz w:val="22"/>
                <w:szCs w:val="22"/>
              </w:rPr>
            </w:pPr>
            <w:r w:rsidRPr="004F5BF8">
              <w:rPr>
                <w:color w:val="000000"/>
                <w:sz w:val="22"/>
                <w:szCs w:val="22"/>
              </w:rPr>
              <w:t>Wyświetlanie górnego i dolnego limitu alarmowego dla tętna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6E4FEC4" w14:textId="77777777" w:rsidR="006C47DA" w:rsidRPr="0053574F" w:rsidRDefault="006C47DA" w:rsidP="008627EA">
            <w:pPr>
              <w:pStyle w:val="Standard"/>
              <w:widowControl w:val="0"/>
              <w:jc w:val="center"/>
              <w:rPr>
                <w:color w:val="000000"/>
                <w:sz w:val="22"/>
                <w:szCs w:val="22"/>
              </w:rPr>
            </w:pPr>
          </w:p>
        </w:tc>
      </w:tr>
      <w:tr w:rsidR="006C47DA" w:rsidRPr="0053574F" w14:paraId="4C017CDA" w14:textId="1A0E601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65C34ACD" w:rsidR="006C47DA" w:rsidRPr="0053574F" w:rsidRDefault="004F5BF8" w:rsidP="008627EA">
            <w:pPr>
              <w:pStyle w:val="Standard"/>
              <w:widowControl w:val="0"/>
              <w:rPr>
                <w:color w:val="000000"/>
                <w:sz w:val="22"/>
                <w:szCs w:val="22"/>
              </w:rPr>
            </w:pPr>
            <w:r w:rsidRPr="004F5BF8">
              <w:rPr>
                <w:color w:val="000000"/>
                <w:sz w:val="22"/>
                <w:szCs w:val="22"/>
              </w:rPr>
              <w:t>Wyświetlanie czasu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3E8BD211"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4897015" w14:textId="77777777" w:rsidR="006C47DA" w:rsidRPr="0053574F" w:rsidRDefault="006C47DA" w:rsidP="008627EA">
            <w:pPr>
              <w:pStyle w:val="Standard"/>
              <w:widowControl w:val="0"/>
              <w:jc w:val="center"/>
              <w:rPr>
                <w:color w:val="000000"/>
                <w:sz w:val="22"/>
                <w:szCs w:val="22"/>
              </w:rPr>
            </w:pPr>
          </w:p>
        </w:tc>
      </w:tr>
      <w:tr w:rsidR="006C47DA" w:rsidRPr="0053574F" w14:paraId="560DF2E3" w14:textId="179D96A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86476" w14:textId="7FF9633F" w:rsidR="006C47DA" w:rsidRPr="0053574F" w:rsidRDefault="004F5BF8" w:rsidP="00292D2A">
            <w:pPr>
              <w:pStyle w:val="Standard"/>
              <w:widowControl w:val="0"/>
              <w:rPr>
                <w:color w:val="000000"/>
                <w:sz w:val="22"/>
                <w:szCs w:val="22"/>
              </w:rPr>
            </w:pPr>
            <w:r w:rsidRPr="004F5BF8">
              <w:rPr>
                <w:color w:val="000000"/>
                <w:sz w:val="22"/>
                <w:szCs w:val="22"/>
              </w:rPr>
              <w:t>Wyświetlanie ikony aktywnego alarmu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1689D5BF"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A9EB13" w14:textId="77777777" w:rsidR="006C47DA" w:rsidRPr="0053574F" w:rsidRDefault="006C47DA" w:rsidP="008627EA">
            <w:pPr>
              <w:pStyle w:val="Standard"/>
              <w:widowControl w:val="0"/>
              <w:jc w:val="center"/>
              <w:rPr>
                <w:color w:val="000000"/>
                <w:sz w:val="22"/>
                <w:szCs w:val="22"/>
              </w:rPr>
            </w:pPr>
          </w:p>
        </w:tc>
      </w:tr>
      <w:tr w:rsidR="006C47DA" w:rsidRPr="0053574F" w14:paraId="3B9184E2" w14:textId="78AC0048" w:rsidTr="004F5BF8">
        <w:trPr>
          <w:trHeight w:val="36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3EC23967" w:rsidR="006C47DA" w:rsidRPr="0053574F" w:rsidRDefault="004F5BF8" w:rsidP="008627EA">
            <w:pPr>
              <w:pStyle w:val="Standard"/>
              <w:widowControl w:val="0"/>
              <w:rPr>
                <w:color w:val="000000"/>
                <w:sz w:val="22"/>
                <w:szCs w:val="22"/>
              </w:rPr>
            </w:pPr>
            <w:r w:rsidRPr="004F5BF8">
              <w:rPr>
                <w:color w:val="000000"/>
                <w:sz w:val="22"/>
                <w:szCs w:val="22"/>
              </w:rPr>
              <w:t>Wskaźnik zasilania sieciowego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54591975"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993B5D3" w14:textId="77777777" w:rsidR="006C47DA" w:rsidRPr="0053574F" w:rsidRDefault="006C47DA" w:rsidP="008627EA">
            <w:pPr>
              <w:pStyle w:val="Standard"/>
              <w:widowControl w:val="0"/>
              <w:jc w:val="center"/>
              <w:rPr>
                <w:color w:val="000000"/>
                <w:sz w:val="22"/>
                <w:szCs w:val="22"/>
              </w:rPr>
            </w:pPr>
          </w:p>
        </w:tc>
      </w:tr>
      <w:tr w:rsidR="006C47DA" w:rsidRPr="0053574F" w14:paraId="7895E195" w14:textId="32B3609B"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364ECD83" w:rsidR="006C47DA" w:rsidRPr="0053574F" w:rsidRDefault="004F5BF8" w:rsidP="008627EA">
            <w:pPr>
              <w:pStyle w:val="Standard"/>
              <w:widowControl w:val="0"/>
              <w:rPr>
                <w:sz w:val="22"/>
                <w:szCs w:val="22"/>
              </w:rPr>
            </w:pPr>
            <w:r w:rsidRPr="004F5BF8">
              <w:rPr>
                <w:sz w:val="22"/>
                <w:szCs w:val="22"/>
              </w:rPr>
              <w:t>Ikona stanu baterii informująca o stopniu naładowania akumulatora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1BA1D3B9"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68DE504" w14:textId="77777777" w:rsidR="006C47DA" w:rsidRPr="0053574F" w:rsidRDefault="006C47DA" w:rsidP="008627EA">
            <w:pPr>
              <w:pStyle w:val="Standard"/>
              <w:widowControl w:val="0"/>
              <w:jc w:val="center"/>
              <w:rPr>
                <w:color w:val="000000"/>
                <w:sz w:val="22"/>
                <w:szCs w:val="22"/>
              </w:rPr>
            </w:pPr>
          </w:p>
        </w:tc>
      </w:tr>
      <w:tr w:rsidR="00292D2A" w:rsidRPr="0053574F" w14:paraId="3BBCD1EB"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A2BE8"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361AF" w14:textId="7364DBC5" w:rsidR="00292D2A" w:rsidRPr="00292D2A" w:rsidRDefault="004F5BF8" w:rsidP="008627EA">
            <w:pPr>
              <w:pStyle w:val="Standard"/>
              <w:widowControl w:val="0"/>
              <w:rPr>
                <w:sz w:val="22"/>
                <w:szCs w:val="22"/>
              </w:rPr>
            </w:pPr>
            <w:r w:rsidRPr="004F5BF8">
              <w:rPr>
                <w:sz w:val="22"/>
                <w:szCs w:val="22"/>
              </w:rPr>
              <w:t>Wskaźnik zakłóceń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760E5" w14:textId="7F81E330"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80D27CD" w14:textId="77777777" w:rsidR="00292D2A" w:rsidRPr="0053574F" w:rsidRDefault="00292D2A" w:rsidP="008627EA">
            <w:pPr>
              <w:pStyle w:val="Standard"/>
              <w:widowControl w:val="0"/>
              <w:jc w:val="center"/>
              <w:rPr>
                <w:color w:val="000000"/>
                <w:sz w:val="22"/>
                <w:szCs w:val="22"/>
              </w:rPr>
            </w:pPr>
          </w:p>
        </w:tc>
      </w:tr>
      <w:tr w:rsidR="00292D2A" w:rsidRPr="0053574F" w14:paraId="5F1BBD2B"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49769"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18D4F" w14:textId="17975ADF" w:rsidR="00292D2A" w:rsidRPr="00292D2A" w:rsidRDefault="004F5BF8" w:rsidP="008627EA">
            <w:pPr>
              <w:pStyle w:val="Standard"/>
              <w:widowControl w:val="0"/>
              <w:rPr>
                <w:sz w:val="22"/>
                <w:szCs w:val="22"/>
              </w:rPr>
            </w:pPr>
            <w:r w:rsidRPr="004F5BF8">
              <w:rPr>
                <w:sz w:val="22"/>
                <w:szCs w:val="22"/>
              </w:rPr>
              <w:t>Wskaźnik czujnik zdjęty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6D455" w14:textId="34F599F4"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29CA967" w14:textId="77777777" w:rsidR="00292D2A" w:rsidRPr="0053574F" w:rsidRDefault="00292D2A" w:rsidP="008627EA">
            <w:pPr>
              <w:pStyle w:val="Standard"/>
              <w:widowControl w:val="0"/>
              <w:jc w:val="center"/>
              <w:rPr>
                <w:color w:val="000000"/>
                <w:sz w:val="22"/>
                <w:szCs w:val="22"/>
              </w:rPr>
            </w:pPr>
          </w:p>
        </w:tc>
      </w:tr>
      <w:tr w:rsidR="00292D2A" w:rsidRPr="0053574F" w14:paraId="79B0922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89D7E"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EA9C9" w14:textId="1448F24A" w:rsidR="00292D2A" w:rsidRPr="00292D2A" w:rsidRDefault="004F5BF8" w:rsidP="008627EA">
            <w:pPr>
              <w:pStyle w:val="Standard"/>
              <w:widowControl w:val="0"/>
              <w:rPr>
                <w:sz w:val="22"/>
                <w:szCs w:val="22"/>
              </w:rPr>
            </w:pPr>
            <w:r w:rsidRPr="004F5BF8">
              <w:rPr>
                <w:sz w:val="22"/>
                <w:szCs w:val="22"/>
              </w:rPr>
              <w:t>Wskaźnik czujnik odłączony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47B01" w14:textId="4D2006AC"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5EFC04A" w14:textId="77777777" w:rsidR="00292D2A" w:rsidRPr="0053574F" w:rsidRDefault="00292D2A" w:rsidP="008627EA">
            <w:pPr>
              <w:pStyle w:val="Standard"/>
              <w:widowControl w:val="0"/>
              <w:jc w:val="center"/>
              <w:rPr>
                <w:color w:val="000000"/>
                <w:sz w:val="22"/>
                <w:szCs w:val="22"/>
              </w:rPr>
            </w:pPr>
          </w:p>
        </w:tc>
      </w:tr>
      <w:tr w:rsidR="001C647F" w:rsidRPr="0053574F" w14:paraId="3EDDB383"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D7387"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5B13F" w14:textId="367DA98A" w:rsidR="001C647F" w:rsidRPr="00292D2A" w:rsidRDefault="004F5BF8" w:rsidP="004F5BF8">
            <w:pPr>
              <w:pStyle w:val="Standard"/>
              <w:widowControl w:val="0"/>
              <w:ind w:left="30"/>
              <w:rPr>
                <w:sz w:val="22"/>
                <w:szCs w:val="22"/>
              </w:rPr>
            </w:pPr>
            <w:r w:rsidRPr="004F5BF8">
              <w:rPr>
                <w:sz w:val="22"/>
                <w:szCs w:val="22"/>
              </w:rPr>
              <w:t>Wskaźnik komunikat czujnika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DA85D" w14:textId="60ACD6F0"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780AF9C" w14:textId="77777777" w:rsidR="001C647F" w:rsidRPr="0053574F" w:rsidRDefault="001C647F" w:rsidP="008627EA">
            <w:pPr>
              <w:pStyle w:val="Standard"/>
              <w:widowControl w:val="0"/>
              <w:jc w:val="center"/>
              <w:rPr>
                <w:color w:val="000000"/>
                <w:sz w:val="22"/>
                <w:szCs w:val="22"/>
              </w:rPr>
            </w:pPr>
          </w:p>
        </w:tc>
      </w:tr>
      <w:tr w:rsidR="001C647F" w:rsidRPr="0053574F" w14:paraId="0762FE8D"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9E24"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97689" w14:textId="521F87D5" w:rsidR="001C647F" w:rsidRPr="001C647F" w:rsidRDefault="004F5BF8" w:rsidP="001C647F">
            <w:pPr>
              <w:pStyle w:val="Standard"/>
              <w:rPr>
                <w:sz w:val="22"/>
                <w:szCs w:val="22"/>
              </w:rPr>
            </w:pPr>
            <w:r w:rsidRPr="004F5BF8">
              <w:rPr>
                <w:sz w:val="22"/>
                <w:szCs w:val="22"/>
              </w:rPr>
              <w:t>96 godzinna pamięć trendu wszystkich monitorowanych parametrów pod postacią tabelaryczną i graficzną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54D19" w14:textId="2C1B8C12"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A3B7E23" w14:textId="77777777" w:rsidR="001C647F" w:rsidRPr="0053574F" w:rsidRDefault="001C647F" w:rsidP="008627EA">
            <w:pPr>
              <w:pStyle w:val="Standard"/>
              <w:widowControl w:val="0"/>
              <w:jc w:val="center"/>
              <w:rPr>
                <w:color w:val="000000"/>
                <w:sz w:val="22"/>
                <w:szCs w:val="22"/>
              </w:rPr>
            </w:pPr>
          </w:p>
        </w:tc>
      </w:tr>
      <w:tr w:rsidR="004F5BF8" w:rsidRPr="0053574F" w14:paraId="3427BC5A" w14:textId="77777777" w:rsidTr="009E17F6">
        <w:trPr>
          <w:trHeight w:val="369"/>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8A326" w14:textId="4256D6AB" w:rsidR="004F5BF8" w:rsidRPr="004F5BF8" w:rsidRDefault="004F5BF8" w:rsidP="004F5BF8">
            <w:pPr>
              <w:pStyle w:val="Standard"/>
              <w:widowControl w:val="0"/>
              <w:rPr>
                <w:b/>
                <w:bCs/>
                <w:color w:val="000000"/>
                <w:sz w:val="22"/>
                <w:szCs w:val="22"/>
              </w:rPr>
            </w:pPr>
            <w:r w:rsidRPr="004F5BF8">
              <w:rPr>
                <w:b/>
                <w:bCs/>
                <w:color w:val="000000"/>
                <w:sz w:val="22"/>
                <w:szCs w:val="22"/>
              </w:rPr>
              <w:lastRenderedPageBreak/>
              <w:t>TRANSMISJA DANYCH</w:t>
            </w:r>
          </w:p>
        </w:tc>
      </w:tr>
      <w:tr w:rsidR="001C647F" w:rsidRPr="0053574F" w14:paraId="285233D2"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691C83"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7BC8F" w14:textId="7A0485C6" w:rsidR="001C647F" w:rsidRPr="001C647F" w:rsidRDefault="004F5BF8" w:rsidP="001C647F">
            <w:pPr>
              <w:pStyle w:val="Standard"/>
              <w:rPr>
                <w:sz w:val="22"/>
                <w:szCs w:val="22"/>
              </w:rPr>
            </w:pPr>
            <w:r w:rsidRPr="004F5BF8">
              <w:rPr>
                <w:sz w:val="22"/>
                <w:szCs w:val="22"/>
              </w:rPr>
              <w:t>Port przywołania pielęgniarki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9943D" w14:textId="7B0CD3F7"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608BD47" w14:textId="77777777" w:rsidR="001C647F" w:rsidRPr="0053574F" w:rsidRDefault="001C647F" w:rsidP="008627EA">
            <w:pPr>
              <w:pStyle w:val="Standard"/>
              <w:widowControl w:val="0"/>
              <w:jc w:val="center"/>
              <w:rPr>
                <w:color w:val="000000"/>
                <w:sz w:val="22"/>
                <w:szCs w:val="22"/>
              </w:rPr>
            </w:pPr>
          </w:p>
        </w:tc>
      </w:tr>
      <w:tr w:rsidR="001C647F" w:rsidRPr="0053574F" w14:paraId="2D06EDA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BDEA1"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8B24F" w14:textId="021FBB79" w:rsidR="001C647F" w:rsidRPr="001C647F" w:rsidRDefault="004F5BF8" w:rsidP="001C647F">
            <w:pPr>
              <w:pStyle w:val="Standard"/>
              <w:rPr>
                <w:sz w:val="22"/>
                <w:szCs w:val="22"/>
              </w:rPr>
            </w:pPr>
            <w:r w:rsidRPr="004F5BF8">
              <w:rPr>
                <w:sz w:val="22"/>
                <w:szCs w:val="22"/>
              </w:rPr>
              <w:t>Złącze USB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D6926" w14:textId="11228900"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4C7B8BC" w14:textId="77777777" w:rsidR="001C647F" w:rsidRPr="0053574F" w:rsidRDefault="001C647F" w:rsidP="008627EA">
            <w:pPr>
              <w:pStyle w:val="Standard"/>
              <w:widowControl w:val="0"/>
              <w:jc w:val="center"/>
              <w:rPr>
                <w:color w:val="000000"/>
                <w:sz w:val="22"/>
                <w:szCs w:val="22"/>
              </w:rPr>
            </w:pPr>
          </w:p>
        </w:tc>
      </w:tr>
      <w:tr w:rsidR="001C647F" w:rsidRPr="0053574F" w14:paraId="6F60FC82"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80D9A"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E85E4" w14:textId="2D8A3F35" w:rsidR="001C647F" w:rsidRPr="001C647F" w:rsidRDefault="004F5BF8" w:rsidP="001C647F">
            <w:pPr>
              <w:pStyle w:val="Standard"/>
              <w:rPr>
                <w:sz w:val="22"/>
                <w:szCs w:val="22"/>
              </w:rPr>
            </w:pPr>
            <w:r w:rsidRPr="004F5BF8">
              <w:rPr>
                <w:sz w:val="22"/>
                <w:szCs w:val="22"/>
              </w:rPr>
              <w:t>Złącze Mini USB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35778" w14:textId="0D85BC33"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DBF4FB1" w14:textId="77777777" w:rsidR="001C647F" w:rsidRPr="0053574F" w:rsidRDefault="001C647F" w:rsidP="008627EA">
            <w:pPr>
              <w:pStyle w:val="Standard"/>
              <w:widowControl w:val="0"/>
              <w:jc w:val="center"/>
              <w:rPr>
                <w:color w:val="000000"/>
                <w:sz w:val="22"/>
                <w:szCs w:val="22"/>
              </w:rPr>
            </w:pPr>
          </w:p>
        </w:tc>
      </w:tr>
      <w:tr w:rsidR="004F5BF8" w:rsidRPr="0053574F" w14:paraId="2A407DD2" w14:textId="77777777" w:rsidTr="00EE1A42">
        <w:trPr>
          <w:trHeight w:val="369"/>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4CE06" w14:textId="663C7781" w:rsidR="004F5BF8" w:rsidRPr="004F5BF8" w:rsidRDefault="004F5BF8" w:rsidP="004F5BF8">
            <w:pPr>
              <w:pStyle w:val="Standard"/>
              <w:widowControl w:val="0"/>
              <w:rPr>
                <w:b/>
                <w:bCs/>
                <w:color w:val="000000"/>
                <w:sz w:val="22"/>
                <w:szCs w:val="22"/>
              </w:rPr>
            </w:pPr>
            <w:r w:rsidRPr="004F5BF8">
              <w:rPr>
                <w:b/>
                <w:bCs/>
                <w:color w:val="000000"/>
                <w:sz w:val="22"/>
                <w:szCs w:val="22"/>
              </w:rPr>
              <w:t>ALARMY</w:t>
            </w:r>
          </w:p>
        </w:tc>
      </w:tr>
      <w:tr w:rsidR="001C647F" w:rsidRPr="0053574F" w14:paraId="322C5A09"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7E241"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F8AB7" w14:textId="0347D200" w:rsidR="001C647F" w:rsidRPr="001C647F" w:rsidRDefault="004F5BF8" w:rsidP="001C647F">
            <w:pPr>
              <w:pStyle w:val="Standard"/>
              <w:rPr>
                <w:sz w:val="22"/>
                <w:szCs w:val="22"/>
              </w:rPr>
            </w:pPr>
            <w:r w:rsidRPr="004F5BF8">
              <w:rPr>
                <w:sz w:val="22"/>
                <w:szCs w:val="22"/>
              </w:rPr>
              <w:t>Regulacja czasu opóźnienia reakcji alarmu na zmianę saturacji w zakresie: 10s, 25s, 50s, 100s dla zmian o 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963AD" w14:textId="28BBCD35"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251AB7B" w14:textId="77777777" w:rsidR="001C647F" w:rsidRPr="0053574F" w:rsidRDefault="001C647F" w:rsidP="008627EA">
            <w:pPr>
              <w:pStyle w:val="Standard"/>
              <w:widowControl w:val="0"/>
              <w:jc w:val="center"/>
              <w:rPr>
                <w:color w:val="000000"/>
                <w:sz w:val="22"/>
                <w:szCs w:val="22"/>
              </w:rPr>
            </w:pPr>
          </w:p>
        </w:tc>
      </w:tr>
      <w:tr w:rsidR="001C647F" w:rsidRPr="0053574F" w14:paraId="76FE2A0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ADE1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7B695" w14:textId="26249C64" w:rsidR="001C647F" w:rsidRPr="001C647F" w:rsidRDefault="004F5BF8" w:rsidP="001C647F">
            <w:pPr>
              <w:pStyle w:val="Standard"/>
              <w:rPr>
                <w:sz w:val="22"/>
                <w:szCs w:val="22"/>
              </w:rPr>
            </w:pPr>
            <w:r w:rsidRPr="004F5BF8">
              <w:rPr>
                <w:sz w:val="22"/>
                <w:szCs w:val="22"/>
              </w:rPr>
              <w:t>Regulacja czasu opóźnienia reakcji na zmianę saturacji wyższą niż 1% według algorytmu: (10s, 25s, 50s, 100s) /   wartość zmiany saturacji = czas opóźnienia reakcji alarmu.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446E0" w14:textId="586B894F"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8FFC390" w14:textId="77777777" w:rsidR="001C647F" w:rsidRPr="0053574F" w:rsidRDefault="001C647F" w:rsidP="008627EA">
            <w:pPr>
              <w:pStyle w:val="Standard"/>
              <w:widowControl w:val="0"/>
              <w:jc w:val="center"/>
              <w:rPr>
                <w:color w:val="000000"/>
                <w:sz w:val="22"/>
                <w:szCs w:val="22"/>
              </w:rPr>
            </w:pPr>
          </w:p>
        </w:tc>
      </w:tr>
      <w:tr w:rsidR="001C647F" w:rsidRPr="0053574F" w14:paraId="42D16770"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75720"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B646E8" w14:textId="2EC171A4" w:rsidR="001C647F" w:rsidRPr="001C647F" w:rsidRDefault="004F5BF8" w:rsidP="001C647F">
            <w:pPr>
              <w:pStyle w:val="Standard"/>
              <w:rPr>
                <w:sz w:val="22"/>
                <w:szCs w:val="22"/>
              </w:rPr>
            </w:pPr>
            <w:r w:rsidRPr="004F5BF8">
              <w:rPr>
                <w:sz w:val="22"/>
                <w:szCs w:val="22"/>
              </w:rPr>
              <w:t>Alarmy dźwiękowe o wysokim, średnim i niskim priorytecie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B1BC7" w14:textId="6CE6A45A"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2F597E8" w14:textId="77777777" w:rsidR="001C647F" w:rsidRPr="0053574F" w:rsidRDefault="001C647F" w:rsidP="008627EA">
            <w:pPr>
              <w:pStyle w:val="Standard"/>
              <w:widowControl w:val="0"/>
              <w:jc w:val="center"/>
              <w:rPr>
                <w:color w:val="000000"/>
                <w:sz w:val="22"/>
                <w:szCs w:val="22"/>
              </w:rPr>
            </w:pPr>
          </w:p>
        </w:tc>
      </w:tr>
      <w:tr w:rsidR="001C647F" w:rsidRPr="0053574F" w14:paraId="6DF43975"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5E213E"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E32BF" w14:textId="673BF8B2" w:rsidR="001C647F" w:rsidRPr="001C647F" w:rsidRDefault="004F5BF8" w:rsidP="001C647F">
            <w:pPr>
              <w:pStyle w:val="Standard"/>
              <w:rPr>
                <w:sz w:val="22"/>
                <w:szCs w:val="22"/>
              </w:rPr>
            </w:pPr>
            <w:r w:rsidRPr="004F5BF8">
              <w:rPr>
                <w:sz w:val="22"/>
                <w:szCs w:val="22"/>
              </w:rPr>
              <w:t>Alarm wizualny i dźwiękowy dla częstość pulsu powyżej dolnej granicy.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DA075" w14:textId="78B5CAA7"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1E15E86" w14:textId="77777777" w:rsidR="001C647F" w:rsidRPr="0053574F" w:rsidRDefault="001C647F" w:rsidP="008627EA">
            <w:pPr>
              <w:pStyle w:val="Standard"/>
              <w:widowControl w:val="0"/>
              <w:jc w:val="center"/>
              <w:rPr>
                <w:color w:val="000000"/>
                <w:sz w:val="22"/>
                <w:szCs w:val="22"/>
              </w:rPr>
            </w:pPr>
          </w:p>
        </w:tc>
      </w:tr>
      <w:tr w:rsidR="001C647F" w:rsidRPr="0053574F" w14:paraId="6A6F77BD"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3F32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49E39" w14:textId="02C0A301" w:rsidR="001C647F" w:rsidRPr="001C647F" w:rsidRDefault="004F5BF8" w:rsidP="001C647F">
            <w:pPr>
              <w:pStyle w:val="Standard"/>
              <w:rPr>
                <w:sz w:val="22"/>
                <w:szCs w:val="22"/>
              </w:rPr>
            </w:pPr>
            <w:r w:rsidRPr="004F5BF8">
              <w:rPr>
                <w:sz w:val="22"/>
                <w:szCs w:val="22"/>
              </w:rPr>
              <w:t>Alarm wizualny i dźwiękowy dla częstość pulsu powyżej górnej granicy.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6D63C" w14:textId="3E1DE5D5"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3359A5B" w14:textId="77777777" w:rsidR="001C647F" w:rsidRPr="0053574F" w:rsidRDefault="001C647F" w:rsidP="008627EA">
            <w:pPr>
              <w:pStyle w:val="Standard"/>
              <w:widowControl w:val="0"/>
              <w:jc w:val="center"/>
              <w:rPr>
                <w:color w:val="000000"/>
                <w:sz w:val="22"/>
                <w:szCs w:val="22"/>
              </w:rPr>
            </w:pPr>
          </w:p>
        </w:tc>
      </w:tr>
      <w:tr w:rsidR="001C647F" w:rsidRPr="0053574F" w14:paraId="16BA7F8F"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A04D4"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7F46F" w14:textId="712C63B3" w:rsidR="001C647F" w:rsidRPr="001C647F" w:rsidRDefault="004F5BF8" w:rsidP="001C647F">
            <w:pPr>
              <w:pStyle w:val="Standard"/>
              <w:rPr>
                <w:sz w:val="22"/>
                <w:szCs w:val="22"/>
              </w:rPr>
            </w:pPr>
            <w:r w:rsidRPr="004F5BF8">
              <w:rPr>
                <w:sz w:val="22"/>
                <w:szCs w:val="22"/>
              </w:rPr>
              <w:t>Alarm wizualny i dźwiękowy dla SpO2 powyżej górnej granicy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921BD" w14:textId="1C06FC37"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AC01A36" w14:textId="77777777" w:rsidR="001C647F" w:rsidRPr="0053574F" w:rsidRDefault="001C647F" w:rsidP="008627EA">
            <w:pPr>
              <w:pStyle w:val="Standard"/>
              <w:widowControl w:val="0"/>
              <w:jc w:val="center"/>
              <w:rPr>
                <w:color w:val="000000"/>
                <w:sz w:val="22"/>
                <w:szCs w:val="22"/>
              </w:rPr>
            </w:pPr>
          </w:p>
        </w:tc>
      </w:tr>
      <w:tr w:rsidR="001C647F" w:rsidRPr="0053574F" w14:paraId="6524DD61"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E7CBD"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43547" w14:textId="03DF68E4" w:rsidR="001C647F" w:rsidRPr="001C647F" w:rsidRDefault="004F5BF8" w:rsidP="001C647F">
            <w:pPr>
              <w:pStyle w:val="Standard"/>
              <w:rPr>
                <w:sz w:val="22"/>
                <w:szCs w:val="22"/>
              </w:rPr>
            </w:pPr>
            <w:r w:rsidRPr="004F5BF8">
              <w:rPr>
                <w:sz w:val="22"/>
                <w:szCs w:val="22"/>
              </w:rPr>
              <w:t>Alarm wizualny i dźwiękowy dla SpO2 powyżej dolnej granicy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CBDBC" w14:textId="530689AB"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2D7A013" w14:textId="77777777" w:rsidR="001C647F" w:rsidRPr="0053574F" w:rsidRDefault="001C647F" w:rsidP="008627EA">
            <w:pPr>
              <w:pStyle w:val="Standard"/>
              <w:widowControl w:val="0"/>
              <w:jc w:val="center"/>
              <w:rPr>
                <w:color w:val="000000"/>
                <w:sz w:val="22"/>
                <w:szCs w:val="22"/>
              </w:rPr>
            </w:pPr>
          </w:p>
        </w:tc>
      </w:tr>
      <w:tr w:rsidR="001C647F" w:rsidRPr="0053574F" w14:paraId="3F66613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65A3F"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0DB75" w14:textId="1D7AB081" w:rsidR="001C647F" w:rsidRPr="001C647F" w:rsidRDefault="004F5BF8" w:rsidP="001C647F">
            <w:pPr>
              <w:pStyle w:val="Standard"/>
              <w:rPr>
                <w:sz w:val="22"/>
                <w:szCs w:val="22"/>
              </w:rPr>
            </w:pPr>
            <w:r w:rsidRPr="004F5BF8">
              <w:rPr>
                <w:sz w:val="22"/>
                <w:szCs w:val="22"/>
              </w:rPr>
              <w:t>Alarm dla odłączenia SpO2 Kabla/Sensora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FF6AB" w14:textId="045727F1"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4E6A576" w14:textId="77777777" w:rsidR="001C647F" w:rsidRPr="0053574F" w:rsidRDefault="001C647F" w:rsidP="008627EA">
            <w:pPr>
              <w:pStyle w:val="Standard"/>
              <w:widowControl w:val="0"/>
              <w:jc w:val="center"/>
              <w:rPr>
                <w:color w:val="000000"/>
                <w:sz w:val="22"/>
                <w:szCs w:val="22"/>
              </w:rPr>
            </w:pPr>
          </w:p>
        </w:tc>
      </w:tr>
      <w:tr w:rsidR="001C647F" w:rsidRPr="0053574F" w14:paraId="56CAA46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30A26"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91AAF" w14:textId="786420CF" w:rsidR="001C647F" w:rsidRPr="001C647F" w:rsidRDefault="004F5BF8" w:rsidP="001C647F">
            <w:pPr>
              <w:pStyle w:val="Standard"/>
              <w:rPr>
                <w:sz w:val="22"/>
                <w:szCs w:val="22"/>
              </w:rPr>
            </w:pPr>
            <w:r w:rsidRPr="004F5BF8">
              <w:rPr>
                <w:sz w:val="22"/>
                <w:szCs w:val="22"/>
              </w:rPr>
              <w:t>Alarm dla SpO2 zdjęcie czujnika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1A556" w14:textId="1EA3EF5E"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9308E29" w14:textId="77777777" w:rsidR="001C647F" w:rsidRPr="0053574F" w:rsidRDefault="001C647F" w:rsidP="008627EA">
            <w:pPr>
              <w:pStyle w:val="Standard"/>
              <w:widowControl w:val="0"/>
              <w:jc w:val="center"/>
              <w:rPr>
                <w:color w:val="000000"/>
                <w:sz w:val="22"/>
                <w:szCs w:val="22"/>
              </w:rPr>
            </w:pPr>
          </w:p>
        </w:tc>
      </w:tr>
      <w:tr w:rsidR="001C647F" w:rsidRPr="0053574F" w14:paraId="685BD74A"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BDFE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A45F7" w14:textId="7D7A95A3" w:rsidR="001C647F" w:rsidRPr="001C647F" w:rsidRDefault="004F5BF8" w:rsidP="001C647F">
            <w:pPr>
              <w:pStyle w:val="Standard"/>
              <w:rPr>
                <w:sz w:val="22"/>
                <w:szCs w:val="22"/>
              </w:rPr>
            </w:pPr>
            <w:r w:rsidRPr="004F5BF8">
              <w:rPr>
                <w:sz w:val="22"/>
                <w:szCs w:val="22"/>
              </w:rPr>
              <w:t>Alarm wizualny i dźwiękowy dla niskiego poziomu naładowania akumulatora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AD76A" w14:textId="1222A013"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E56F0AB" w14:textId="77777777" w:rsidR="001C647F" w:rsidRPr="0053574F" w:rsidRDefault="001C647F" w:rsidP="008627EA">
            <w:pPr>
              <w:pStyle w:val="Standard"/>
              <w:widowControl w:val="0"/>
              <w:jc w:val="center"/>
              <w:rPr>
                <w:color w:val="000000"/>
                <w:sz w:val="22"/>
                <w:szCs w:val="22"/>
              </w:rPr>
            </w:pPr>
          </w:p>
        </w:tc>
      </w:tr>
      <w:tr w:rsidR="001C647F" w:rsidRPr="0053574F" w14:paraId="46839C4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3B57D"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670A0" w14:textId="13EE3FF0" w:rsidR="001C647F" w:rsidRPr="001C647F" w:rsidRDefault="004F5BF8" w:rsidP="001C647F">
            <w:pPr>
              <w:pStyle w:val="Standard"/>
              <w:rPr>
                <w:sz w:val="22"/>
                <w:szCs w:val="22"/>
              </w:rPr>
            </w:pPr>
            <w:r w:rsidRPr="004F5BF8">
              <w:rPr>
                <w:sz w:val="22"/>
                <w:szCs w:val="22"/>
              </w:rPr>
              <w:t>Alarm całkowicie rozładowanej baterii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FB7979" w14:textId="5563B1D9"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F6FFE82" w14:textId="77777777" w:rsidR="001C647F" w:rsidRPr="0053574F" w:rsidRDefault="001C647F" w:rsidP="008627EA">
            <w:pPr>
              <w:pStyle w:val="Standard"/>
              <w:widowControl w:val="0"/>
              <w:jc w:val="center"/>
              <w:rPr>
                <w:color w:val="000000"/>
                <w:sz w:val="22"/>
                <w:szCs w:val="22"/>
              </w:rPr>
            </w:pPr>
          </w:p>
        </w:tc>
      </w:tr>
      <w:tr w:rsidR="001C647F" w:rsidRPr="0053574F" w14:paraId="5F7B12DA"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EFA77"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B5B3A" w14:textId="4EF9ADC2" w:rsidR="001C647F" w:rsidRPr="001C647F" w:rsidRDefault="004F5BF8" w:rsidP="001C647F">
            <w:pPr>
              <w:pStyle w:val="Standard"/>
              <w:rPr>
                <w:sz w:val="22"/>
                <w:szCs w:val="22"/>
              </w:rPr>
            </w:pPr>
            <w:r w:rsidRPr="004F5BF8">
              <w:rPr>
                <w:sz w:val="22"/>
                <w:szCs w:val="22"/>
              </w:rPr>
              <w:t>Możliwość zawieszenia dźwięków alarmowych na 30, 60, 90, 120 s. z jednoczasowym generowaniem alarmów wizualnych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7C285" w14:textId="66E7C83A"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00A62E7B" w:rsidRPr="00A62E7B">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052E623B" w14:textId="77777777" w:rsidR="001C647F" w:rsidRPr="0053574F" w:rsidRDefault="001C647F" w:rsidP="008627EA">
            <w:pPr>
              <w:pStyle w:val="Standard"/>
              <w:widowControl w:val="0"/>
              <w:jc w:val="center"/>
              <w:rPr>
                <w:color w:val="000000"/>
                <w:sz w:val="22"/>
                <w:szCs w:val="22"/>
              </w:rPr>
            </w:pPr>
          </w:p>
        </w:tc>
      </w:tr>
      <w:tr w:rsidR="004F5BF8" w:rsidRPr="0053574F" w14:paraId="65282983"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F94AC" w14:textId="77777777" w:rsidR="004F5BF8" w:rsidRPr="0053574F" w:rsidRDefault="004F5BF8"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740F5" w14:textId="247F4001" w:rsidR="004F5BF8" w:rsidRPr="004F5BF8" w:rsidRDefault="004F5BF8" w:rsidP="001C647F">
            <w:pPr>
              <w:pStyle w:val="Standard"/>
              <w:rPr>
                <w:sz w:val="22"/>
                <w:szCs w:val="22"/>
              </w:rPr>
            </w:pPr>
            <w:r w:rsidRPr="004F5BF8">
              <w:rPr>
                <w:sz w:val="22"/>
                <w:szCs w:val="22"/>
              </w:rPr>
              <w:t>Regulacja głośności dla alarmu, przycisku, pulsu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3D2DE" w14:textId="05B3F65E" w:rsidR="004F5BF8" w:rsidRPr="00E12757" w:rsidRDefault="004F5BF8" w:rsidP="008627EA">
            <w:pPr>
              <w:pStyle w:val="Standard"/>
              <w:widowControl w:val="0"/>
              <w:jc w:val="center"/>
              <w:rPr>
                <w:color w:val="000000"/>
                <w:sz w:val="22"/>
                <w:szCs w:val="22"/>
              </w:rPr>
            </w:pPr>
            <w:r w:rsidRPr="004F5BF8">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78D5CA6" w14:textId="77777777" w:rsidR="004F5BF8" w:rsidRPr="0053574F" w:rsidRDefault="004F5BF8" w:rsidP="008627EA">
            <w:pPr>
              <w:pStyle w:val="Standard"/>
              <w:widowControl w:val="0"/>
              <w:jc w:val="center"/>
              <w:rPr>
                <w:color w:val="000000"/>
                <w:sz w:val="22"/>
                <w:szCs w:val="22"/>
              </w:rPr>
            </w:pPr>
          </w:p>
        </w:tc>
      </w:tr>
      <w:tr w:rsidR="004F5BF8" w:rsidRPr="0053574F" w14:paraId="1EE479FB" w14:textId="77777777" w:rsidTr="00EB7F76">
        <w:trPr>
          <w:trHeight w:val="369"/>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04785" w14:textId="17A9EE41" w:rsidR="004F5BF8" w:rsidRPr="004F5BF8" w:rsidRDefault="004F5BF8" w:rsidP="004F5BF8">
            <w:pPr>
              <w:pStyle w:val="Standard"/>
              <w:widowControl w:val="0"/>
              <w:rPr>
                <w:b/>
                <w:bCs/>
                <w:color w:val="000000"/>
                <w:sz w:val="22"/>
                <w:szCs w:val="22"/>
              </w:rPr>
            </w:pPr>
            <w:r w:rsidRPr="004F5BF8">
              <w:rPr>
                <w:b/>
                <w:bCs/>
                <w:color w:val="000000"/>
                <w:sz w:val="22"/>
                <w:szCs w:val="22"/>
              </w:rPr>
              <w:t>WYPOSAŻENIE</w:t>
            </w:r>
          </w:p>
        </w:tc>
      </w:tr>
      <w:tr w:rsidR="004F5BF8" w:rsidRPr="0053574F" w14:paraId="719BF95B"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1C078" w14:textId="77777777" w:rsidR="004F5BF8" w:rsidRPr="0053574F" w:rsidRDefault="004F5BF8"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1B341" w14:textId="31813E1E" w:rsidR="004F5BF8" w:rsidRPr="004F5BF8" w:rsidRDefault="004F5BF8" w:rsidP="001C647F">
            <w:pPr>
              <w:pStyle w:val="Standard"/>
              <w:rPr>
                <w:sz w:val="22"/>
                <w:szCs w:val="22"/>
              </w:rPr>
            </w:pPr>
            <w:r w:rsidRPr="004F5BF8">
              <w:rPr>
                <w:sz w:val="22"/>
                <w:szCs w:val="22"/>
              </w:rPr>
              <w:t>Przewód łączący urządzenie z czujnikiem pomiarowym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6A199" w14:textId="3F9C926D" w:rsidR="004F5BF8" w:rsidRPr="00E12757" w:rsidRDefault="004F5BF8" w:rsidP="008627EA">
            <w:pPr>
              <w:pStyle w:val="Standard"/>
              <w:widowControl w:val="0"/>
              <w:jc w:val="center"/>
              <w:rPr>
                <w:color w:val="000000"/>
                <w:sz w:val="22"/>
                <w:szCs w:val="22"/>
              </w:rPr>
            </w:pPr>
            <w:r w:rsidRPr="004F5BF8">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EF25462" w14:textId="77777777" w:rsidR="004F5BF8" w:rsidRPr="0053574F" w:rsidRDefault="004F5BF8" w:rsidP="008627EA">
            <w:pPr>
              <w:pStyle w:val="Standard"/>
              <w:widowControl w:val="0"/>
              <w:jc w:val="center"/>
              <w:rPr>
                <w:color w:val="000000"/>
                <w:sz w:val="22"/>
                <w:szCs w:val="22"/>
              </w:rPr>
            </w:pPr>
          </w:p>
        </w:tc>
      </w:tr>
      <w:tr w:rsidR="006C47DA" w:rsidRPr="0053574F" w14:paraId="4E23C04B" w14:textId="2C97819A" w:rsidTr="006C47DA">
        <w:trPr>
          <w:trHeight w:val="321"/>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3BECC" w14:textId="119135BE" w:rsidR="006C47DA" w:rsidRPr="006C47DA" w:rsidRDefault="006C47DA" w:rsidP="006C47DA">
            <w:pPr>
              <w:pStyle w:val="Standard"/>
              <w:widowControl w:val="0"/>
              <w:rPr>
                <w:b/>
                <w:bCs/>
                <w:color w:val="000000"/>
                <w:sz w:val="22"/>
                <w:szCs w:val="22"/>
              </w:rPr>
            </w:pPr>
            <w:r w:rsidRPr="006C47DA">
              <w:rPr>
                <w:b/>
                <w:bCs/>
                <w:color w:val="000000"/>
                <w:sz w:val="22"/>
                <w:szCs w:val="22"/>
              </w:rPr>
              <w:t>Pozostałe:</w:t>
            </w:r>
          </w:p>
        </w:tc>
      </w:tr>
      <w:tr w:rsidR="006C47DA" w:rsidRPr="0053574F" w14:paraId="570068DA" w14:textId="66CB6762"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5F9196E2" w:rsidR="006C47DA" w:rsidRPr="0053574F" w:rsidRDefault="006C47DA" w:rsidP="008627EA">
            <w:pPr>
              <w:pStyle w:val="Standard"/>
              <w:widowControl w:val="0"/>
              <w:rPr>
                <w:color w:val="000000"/>
                <w:sz w:val="22"/>
                <w:szCs w:val="22"/>
              </w:rPr>
            </w:pPr>
            <w:r w:rsidRPr="006C47DA">
              <w:rPr>
                <w:color w:val="000000"/>
                <w:sz w:val="22"/>
                <w:szCs w:val="22"/>
              </w:rPr>
              <w:t xml:space="preserve">Gwarancja minimum </w:t>
            </w:r>
            <w:r>
              <w:rPr>
                <w:color w:val="000000"/>
                <w:sz w:val="22"/>
                <w:szCs w:val="22"/>
              </w:rPr>
              <w:t>24</w:t>
            </w:r>
            <w:r w:rsidRPr="006C47DA">
              <w:rPr>
                <w:color w:val="000000"/>
                <w:sz w:val="22"/>
                <w:szCs w:val="22"/>
              </w:rPr>
              <w:t xml:space="preserve"> miesi</w:t>
            </w:r>
            <w:r>
              <w:rPr>
                <w:color w:val="000000"/>
                <w:sz w:val="22"/>
                <w:szCs w:val="22"/>
              </w:rPr>
              <w:t>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7F403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449FB30" w14:textId="0E14E6F2" w:rsidR="006C47DA" w:rsidRPr="0053574F" w:rsidRDefault="006C47DA" w:rsidP="008627EA">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p>
        </w:tc>
      </w:tr>
      <w:tr w:rsidR="006C47DA" w:rsidRPr="0053574F" w14:paraId="54E9B269" w14:textId="4536191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3D31A8DA" w:rsidR="006C47DA" w:rsidRPr="00EE2B05" w:rsidRDefault="006C47DA" w:rsidP="008627EA">
            <w:pPr>
              <w:pStyle w:val="Standard"/>
              <w:widowControl w:val="0"/>
              <w:rPr>
                <w:color w:val="000000"/>
                <w:sz w:val="22"/>
                <w:szCs w:val="22"/>
              </w:rPr>
            </w:pPr>
            <w:r w:rsidRPr="006C47DA">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572D32B9"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76D20C2" w14:textId="5DB8E2DF" w:rsidR="006C47DA" w:rsidRPr="0053574F" w:rsidRDefault="006C47DA" w:rsidP="008627EA">
            <w:pPr>
              <w:pStyle w:val="Standard"/>
              <w:widowControl w:val="0"/>
              <w:jc w:val="center"/>
              <w:rPr>
                <w:color w:val="000000"/>
                <w:sz w:val="22"/>
                <w:szCs w:val="22"/>
              </w:rPr>
            </w:pPr>
          </w:p>
        </w:tc>
      </w:tr>
      <w:tr w:rsidR="006C47DA" w:rsidRPr="0053574F" w14:paraId="387D0084" w14:textId="408E7C0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451827E0" w:rsidR="006C47DA" w:rsidRPr="00A26840" w:rsidRDefault="006C47DA" w:rsidP="008627EA">
            <w:pPr>
              <w:pStyle w:val="Standard"/>
              <w:widowControl w:val="0"/>
              <w:rPr>
                <w:color w:val="000000"/>
                <w:sz w:val="22"/>
                <w:szCs w:val="22"/>
              </w:rPr>
            </w:pPr>
            <w:r w:rsidRPr="006C47DA">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2CEA7FA0"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53A0D2A" w14:textId="18E47C7D" w:rsidR="006C47DA" w:rsidRPr="0053574F" w:rsidRDefault="006C47DA" w:rsidP="008627EA">
            <w:pPr>
              <w:pStyle w:val="Standard"/>
              <w:widowControl w:val="0"/>
              <w:jc w:val="center"/>
              <w:rPr>
                <w:color w:val="000000"/>
                <w:sz w:val="22"/>
                <w:szCs w:val="22"/>
              </w:rPr>
            </w:pPr>
          </w:p>
        </w:tc>
      </w:tr>
      <w:tr w:rsidR="006C47DA" w:rsidRPr="0053574F" w14:paraId="35DB3536" w14:textId="0F17C333"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CB064" w14:textId="58481A31" w:rsidR="006C47DA" w:rsidRPr="00A26840" w:rsidRDefault="006C47DA" w:rsidP="008627EA">
            <w:pPr>
              <w:pStyle w:val="Standard"/>
              <w:widowControl w:val="0"/>
              <w:rPr>
                <w:color w:val="000000"/>
                <w:sz w:val="22"/>
                <w:szCs w:val="22"/>
              </w:rPr>
            </w:pPr>
            <w:r w:rsidRPr="006C47DA">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5B15B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DA8452F" w14:textId="10887FC2" w:rsidR="006C47DA" w:rsidRPr="0053574F" w:rsidRDefault="006C47DA" w:rsidP="008627EA">
            <w:pPr>
              <w:pStyle w:val="Standard"/>
              <w:widowControl w:val="0"/>
              <w:jc w:val="center"/>
              <w:rPr>
                <w:color w:val="000000"/>
                <w:sz w:val="22"/>
                <w:szCs w:val="22"/>
              </w:rPr>
            </w:pPr>
          </w:p>
        </w:tc>
      </w:tr>
      <w:tr w:rsidR="006C47DA" w:rsidRPr="0053574F" w14:paraId="74051484" w14:textId="5B72E4C1"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F2258" w14:textId="77777777" w:rsidR="006C47DA" w:rsidRPr="009B1859" w:rsidRDefault="006C47DA" w:rsidP="006C47DA">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275023B9" w14:textId="37E54E61" w:rsidR="006C47DA" w:rsidRPr="00A26840" w:rsidRDefault="006C47DA" w:rsidP="006C47DA">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3ADF5BF8"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1BEA14B" w14:textId="432DF943" w:rsidR="006C47DA" w:rsidRPr="0053574F" w:rsidRDefault="001575E4" w:rsidP="008627EA">
            <w:pPr>
              <w:pStyle w:val="Standard"/>
              <w:widowControl w:val="0"/>
              <w:jc w:val="center"/>
              <w:rPr>
                <w:color w:val="000000"/>
                <w:sz w:val="22"/>
                <w:szCs w:val="22"/>
              </w:rPr>
            </w:pPr>
            <w:r w:rsidRPr="00931A69">
              <w:rPr>
                <w:i/>
                <w:iCs/>
                <w:sz w:val="22"/>
                <w:szCs w:val="22"/>
              </w:rPr>
              <w:t>Szczegółową kalkulację cenową dotyczącą wyrobów niemedycznych Wykonawca winien podać w formie odrębnej tabeli stanowiącej załącznik 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0932C4FA" w14:textId="77777777" w:rsidR="00163946" w:rsidRPr="00163946" w:rsidRDefault="00163946" w:rsidP="00163946">
      <w:pPr>
        <w:pStyle w:val="Standard"/>
        <w:jc w:val="both"/>
        <w:rPr>
          <w:color w:val="EE0000"/>
          <w:sz w:val="22"/>
          <w:szCs w:val="22"/>
        </w:rPr>
      </w:pPr>
      <w:bookmarkStart w:id="0" w:name="_Hlk200529971"/>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1DB69B7" w14:textId="7BBB5527" w:rsidR="007F7B6A" w:rsidRDefault="00163946" w:rsidP="00163946">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F9F25A" w14:textId="77777777" w:rsidR="00163946" w:rsidRPr="00163946" w:rsidRDefault="00163946" w:rsidP="00163946">
      <w:pPr>
        <w:spacing w:after="0" w:line="240" w:lineRule="auto"/>
        <w:ind w:left="-142"/>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0"/>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2C35108C" w:rsidR="00EE2B05" w:rsidRPr="00EE2B05" w:rsidRDefault="00EE2B05" w:rsidP="00EE2B05">
      <w:pPr>
        <w:spacing w:after="0" w:line="240" w:lineRule="auto"/>
        <w:jc w:val="both"/>
        <w:rPr>
          <w:rFonts w:ascii="Times New Roman" w:hAnsi="Times New Roman" w:cs="Times New Roman"/>
        </w:rPr>
      </w:pPr>
    </w:p>
    <w:sectPr w:rsidR="00EE2B05"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1" w:name="_Hlk243569379"/>
    <w:bookmarkStart w:id="2" w:name="_Hlk243569380"/>
    <w:bookmarkStart w:id="3" w:name="_Hlk243569444"/>
    <w:bookmarkStart w:id="4"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AA16E9"/>
    <w:multiLevelType w:val="hybridMultilevel"/>
    <w:tmpl w:val="4D96FE7A"/>
    <w:lvl w:ilvl="0" w:tplc="2626FE24">
      <w:start w:val="1"/>
      <w:numFmt w:val="bullet"/>
      <w:lvlText w:val=""/>
      <w:lvlJc w:val="left"/>
      <w:pPr>
        <w:ind w:left="720" w:hanging="360"/>
      </w:pPr>
      <w:rPr>
        <w:rFonts w:ascii="Symbol" w:hAnsi="Symbol" w:hint="default"/>
      </w:rPr>
    </w:lvl>
    <w:lvl w:ilvl="1" w:tplc="19483328">
      <w:numFmt w:val="bullet"/>
      <w:lvlText w:val="•"/>
      <w:lvlJc w:val="left"/>
      <w:pPr>
        <w:ind w:left="1800" w:hanging="72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464D3D"/>
    <w:multiLevelType w:val="hybridMultilevel"/>
    <w:tmpl w:val="EAE4E700"/>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D050A0F"/>
    <w:multiLevelType w:val="hybridMultilevel"/>
    <w:tmpl w:val="0CC8B5B2"/>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914CB6"/>
    <w:multiLevelType w:val="hybridMultilevel"/>
    <w:tmpl w:val="18F03812"/>
    <w:lvl w:ilvl="0" w:tplc="68D4F080">
      <w:numFmt w:val="bullet"/>
      <w:lvlText w:val="•"/>
      <w:lvlJc w:val="left"/>
      <w:pPr>
        <w:ind w:left="1080" w:hanging="72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847498F"/>
    <w:multiLevelType w:val="hybridMultilevel"/>
    <w:tmpl w:val="75C22ED0"/>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F56DB9"/>
    <w:multiLevelType w:val="hybridMultilevel"/>
    <w:tmpl w:val="407E9460"/>
    <w:lvl w:ilvl="0" w:tplc="2626FE2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5"/>
  </w:num>
  <w:num w:numId="2" w16cid:durableId="1044330607">
    <w:abstractNumId w:val="6"/>
  </w:num>
  <w:num w:numId="3" w16cid:durableId="1564952116">
    <w:abstractNumId w:val="0"/>
  </w:num>
  <w:num w:numId="4" w16cid:durableId="461580453">
    <w:abstractNumId w:val="2"/>
  </w:num>
  <w:num w:numId="5" w16cid:durableId="1977490596">
    <w:abstractNumId w:val="12"/>
  </w:num>
  <w:num w:numId="6" w16cid:durableId="873469707">
    <w:abstractNumId w:val="10"/>
  </w:num>
  <w:num w:numId="7" w16cid:durableId="1215921824">
    <w:abstractNumId w:val="4"/>
  </w:num>
  <w:num w:numId="8" w16cid:durableId="1534077283">
    <w:abstractNumId w:val="7"/>
  </w:num>
  <w:num w:numId="9" w16cid:durableId="434444028">
    <w:abstractNumId w:val="14"/>
  </w:num>
  <w:num w:numId="10" w16cid:durableId="529147288">
    <w:abstractNumId w:val="3"/>
  </w:num>
  <w:num w:numId="11" w16cid:durableId="12622982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8"/>
  </w:num>
  <w:num w:numId="13" w16cid:durableId="35738765">
    <w:abstractNumId w:val="16"/>
  </w:num>
  <w:num w:numId="14" w16cid:durableId="749817257">
    <w:abstractNumId w:val="23"/>
  </w:num>
  <w:num w:numId="15" w16cid:durableId="409736295">
    <w:abstractNumId w:val="11"/>
    <w:lvlOverride w:ilvl="0">
      <w:lvl w:ilvl="0">
        <w:start w:val="1"/>
        <w:numFmt w:val="decimal"/>
        <w:lvlText w:val="%1"/>
        <w:lvlJc w:val="left"/>
        <w:pPr>
          <w:ind w:left="502" w:hanging="360"/>
        </w:pPr>
      </w:lvl>
    </w:lvlOverride>
  </w:num>
  <w:num w:numId="16" w16cid:durableId="921721108">
    <w:abstractNumId w:val="11"/>
    <w:lvlOverride w:ilvl="0">
      <w:startOverride w:val="1"/>
    </w:lvlOverride>
  </w:num>
  <w:num w:numId="17" w16cid:durableId="642277176">
    <w:abstractNumId w:val="9"/>
  </w:num>
  <w:num w:numId="18" w16cid:durableId="533080414">
    <w:abstractNumId w:val="17"/>
  </w:num>
  <w:num w:numId="19" w16cid:durableId="947734020">
    <w:abstractNumId w:val="21"/>
  </w:num>
  <w:num w:numId="20" w16cid:durableId="1216118737">
    <w:abstractNumId w:val="11"/>
  </w:num>
  <w:num w:numId="21" w16cid:durableId="103576730">
    <w:abstractNumId w:val="1"/>
  </w:num>
  <w:num w:numId="22" w16cid:durableId="634801091">
    <w:abstractNumId w:val="18"/>
  </w:num>
  <w:num w:numId="23" w16cid:durableId="2111124791">
    <w:abstractNumId w:val="15"/>
  </w:num>
  <w:num w:numId="24" w16cid:durableId="2129005283">
    <w:abstractNumId w:val="13"/>
  </w:num>
  <w:num w:numId="25" w16cid:durableId="1404058483">
    <w:abstractNumId w:val="22"/>
  </w:num>
  <w:num w:numId="26" w16cid:durableId="12976883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1F3"/>
    <w:rsid w:val="000C3D0D"/>
    <w:rsid w:val="000C6DF4"/>
    <w:rsid w:val="000D2D49"/>
    <w:rsid w:val="000D5F5D"/>
    <w:rsid w:val="00102E49"/>
    <w:rsid w:val="00106BA6"/>
    <w:rsid w:val="00106D0C"/>
    <w:rsid w:val="00114FEC"/>
    <w:rsid w:val="00122E8B"/>
    <w:rsid w:val="001245ED"/>
    <w:rsid w:val="001575E4"/>
    <w:rsid w:val="00163946"/>
    <w:rsid w:val="00164537"/>
    <w:rsid w:val="00166D2A"/>
    <w:rsid w:val="00170443"/>
    <w:rsid w:val="0017134F"/>
    <w:rsid w:val="00173FE8"/>
    <w:rsid w:val="00176742"/>
    <w:rsid w:val="001803F6"/>
    <w:rsid w:val="001842F6"/>
    <w:rsid w:val="001A1E6A"/>
    <w:rsid w:val="001C647F"/>
    <w:rsid w:val="001C65F4"/>
    <w:rsid w:val="001D53EF"/>
    <w:rsid w:val="001D5846"/>
    <w:rsid w:val="001E18E4"/>
    <w:rsid w:val="001E260E"/>
    <w:rsid w:val="001E7E37"/>
    <w:rsid w:val="001F35A2"/>
    <w:rsid w:val="00205832"/>
    <w:rsid w:val="00207D76"/>
    <w:rsid w:val="002107CF"/>
    <w:rsid w:val="0021756F"/>
    <w:rsid w:val="00220B7D"/>
    <w:rsid w:val="00234763"/>
    <w:rsid w:val="0025592C"/>
    <w:rsid w:val="002608FA"/>
    <w:rsid w:val="00264245"/>
    <w:rsid w:val="00264F5F"/>
    <w:rsid w:val="002676B4"/>
    <w:rsid w:val="0027319C"/>
    <w:rsid w:val="00274F30"/>
    <w:rsid w:val="00283BE5"/>
    <w:rsid w:val="002848D7"/>
    <w:rsid w:val="0028552C"/>
    <w:rsid w:val="00292D2A"/>
    <w:rsid w:val="002A72CF"/>
    <w:rsid w:val="002B456E"/>
    <w:rsid w:val="002C0883"/>
    <w:rsid w:val="002C55BB"/>
    <w:rsid w:val="002D1E77"/>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531"/>
    <w:rsid w:val="004B0C22"/>
    <w:rsid w:val="004B1587"/>
    <w:rsid w:val="004D3973"/>
    <w:rsid w:val="004D74E1"/>
    <w:rsid w:val="004E33E0"/>
    <w:rsid w:val="004E48E8"/>
    <w:rsid w:val="004E7B86"/>
    <w:rsid w:val="004F2419"/>
    <w:rsid w:val="004F5BF8"/>
    <w:rsid w:val="004F7A9A"/>
    <w:rsid w:val="0050586F"/>
    <w:rsid w:val="00511DC4"/>
    <w:rsid w:val="0053574F"/>
    <w:rsid w:val="00544890"/>
    <w:rsid w:val="005517F9"/>
    <w:rsid w:val="00565EA5"/>
    <w:rsid w:val="00572FD3"/>
    <w:rsid w:val="005737C2"/>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47DA"/>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6FD2"/>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B5E4E"/>
    <w:rsid w:val="008C19A1"/>
    <w:rsid w:val="008E2725"/>
    <w:rsid w:val="008E3A1C"/>
    <w:rsid w:val="008F4F7D"/>
    <w:rsid w:val="008F6426"/>
    <w:rsid w:val="008F769B"/>
    <w:rsid w:val="0090306B"/>
    <w:rsid w:val="009031F7"/>
    <w:rsid w:val="00904BEA"/>
    <w:rsid w:val="00915EF2"/>
    <w:rsid w:val="0093552A"/>
    <w:rsid w:val="00937FCC"/>
    <w:rsid w:val="00963D17"/>
    <w:rsid w:val="009675F5"/>
    <w:rsid w:val="00973019"/>
    <w:rsid w:val="009770F2"/>
    <w:rsid w:val="009808C1"/>
    <w:rsid w:val="009833BA"/>
    <w:rsid w:val="00990E03"/>
    <w:rsid w:val="00994655"/>
    <w:rsid w:val="009966C4"/>
    <w:rsid w:val="009A3B68"/>
    <w:rsid w:val="009B1182"/>
    <w:rsid w:val="009B1859"/>
    <w:rsid w:val="009C4003"/>
    <w:rsid w:val="009C6A1B"/>
    <w:rsid w:val="009D120F"/>
    <w:rsid w:val="009D5E7C"/>
    <w:rsid w:val="009E2702"/>
    <w:rsid w:val="009E37D4"/>
    <w:rsid w:val="009F5CDC"/>
    <w:rsid w:val="009F698F"/>
    <w:rsid w:val="00A02D03"/>
    <w:rsid w:val="00A1491B"/>
    <w:rsid w:val="00A15BD8"/>
    <w:rsid w:val="00A16963"/>
    <w:rsid w:val="00A24837"/>
    <w:rsid w:val="00A26840"/>
    <w:rsid w:val="00A40563"/>
    <w:rsid w:val="00A41BDE"/>
    <w:rsid w:val="00A51C66"/>
    <w:rsid w:val="00A61330"/>
    <w:rsid w:val="00A62E7B"/>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3481"/>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65675"/>
    <w:rsid w:val="00C66F4A"/>
    <w:rsid w:val="00C71E55"/>
    <w:rsid w:val="00C7332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1713"/>
    <w:rsid w:val="00D32ADD"/>
    <w:rsid w:val="00D40B2E"/>
    <w:rsid w:val="00D50CFD"/>
    <w:rsid w:val="00D5323F"/>
    <w:rsid w:val="00D564F7"/>
    <w:rsid w:val="00D61179"/>
    <w:rsid w:val="00D62C74"/>
    <w:rsid w:val="00D640FE"/>
    <w:rsid w:val="00D70082"/>
    <w:rsid w:val="00D76391"/>
    <w:rsid w:val="00D906F0"/>
    <w:rsid w:val="00D963D3"/>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F54BC"/>
    <w:rsid w:val="00E00CCA"/>
    <w:rsid w:val="00E2013B"/>
    <w:rsid w:val="00E22D39"/>
    <w:rsid w:val="00E300BE"/>
    <w:rsid w:val="00E35A40"/>
    <w:rsid w:val="00E47930"/>
    <w:rsid w:val="00E71C25"/>
    <w:rsid w:val="00E95889"/>
    <w:rsid w:val="00E974FF"/>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44515"/>
    <w:rsid w:val="00F45D04"/>
    <w:rsid w:val="00F46A8D"/>
    <w:rsid w:val="00F63D77"/>
    <w:rsid w:val="00F71609"/>
    <w:rsid w:val="00F83366"/>
    <w:rsid w:val="00F92895"/>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1063</Words>
  <Characters>6379</Characters>
  <Application>Microsoft Office Word</Application>
  <DocSecurity>0</DocSecurity>
  <Lines>53</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5</cp:revision>
  <cp:lastPrinted>2019-07-10T20:39:00Z</cp:lastPrinted>
  <dcterms:created xsi:type="dcterms:W3CDTF">2026-10-26T07:42:00Z</dcterms:created>
  <dcterms:modified xsi:type="dcterms:W3CDTF">2026-10-26T11:05:00Z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