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55D5" w14:textId="77777777" w:rsidR="00884C76" w:rsidRPr="00891DE6" w:rsidRDefault="00884C76" w:rsidP="00884C76">
      <w:pPr>
        <w:ind w:left="6804" w:firstLine="567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891DE6">
        <w:rPr>
          <w:rFonts w:ascii="Times New Roman" w:hAnsi="Times New Roman"/>
          <w:sz w:val="20"/>
          <w:szCs w:val="20"/>
          <w:lang w:eastAsia="en-US"/>
        </w:rPr>
        <w:t xml:space="preserve">Załącznik Nr 1 </w:t>
      </w:r>
    </w:p>
    <w:p w14:paraId="4D69C11E" w14:textId="77777777" w:rsidR="00884C76" w:rsidRPr="009A7AF1" w:rsidRDefault="00884C76" w:rsidP="00884C76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6D227596" w14:textId="5665ADD6" w:rsidR="00884C76" w:rsidRPr="009A7AF1" w:rsidRDefault="00891DE6" w:rsidP="00891DE6">
      <w:pPr>
        <w:spacing w:after="0"/>
        <w:ind w:left="5664"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  </w:t>
      </w:r>
      <w:r w:rsidR="00884C76" w:rsidRPr="009A7AF1">
        <w:rPr>
          <w:rFonts w:ascii="Times New Roman" w:hAnsi="Times New Roman"/>
          <w:i/>
          <w:iCs/>
          <w:lang w:eastAsia="en-US"/>
        </w:rPr>
        <w:t>(Miejsce, data</w:t>
      </w:r>
      <w:r w:rsidR="00884C76" w:rsidRPr="009A7AF1">
        <w:rPr>
          <w:rFonts w:ascii="Times New Roman" w:hAnsi="Times New Roman"/>
          <w:lang w:eastAsia="en-US"/>
        </w:rPr>
        <w:t>)</w:t>
      </w:r>
    </w:p>
    <w:p w14:paraId="5E05E597" w14:textId="77777777" w:rsidR="00884C76" w:rsidRPr="009A7AF1" w:rsidRDefault="00884C76" w:rsidP="00884C76">
      <w:pPr>
        <w:jc w:val="right"/>
        <w:rPr>
          <w:rFonts w:ascii="Times New Roman" w:hAnsi="Times New Roman"/>
          <w:lang w:eastAsia="en-US"/>
        </w:rPr>
      </w:pPr>
    </w:p>
    <w:p w14:paraId="2345B37D" w14:textId="77777777" w:rsidR="00884C76" w:rsidRDefault="00884C76" w:rsidP="00884C7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43F2C338" w14:textId="69958067" w:rsidR="003D0FA8" w:rsidRPr="003D0FA8" w:rsidRDefault="00884C76" w:rsidP="003D0FA8">
      <w:pPr>
        <w:spacing w:before="100" w:beforeAutospacing="1" w:after="0" w:line="240" w:lineRule="auto"/>
        <w:jc w:val="center"/>
        <w:rPr>
          <w:rFonts w:ascii="Times New Roman" w:hAnsi="Times New Roman"/>
        </w:rPr>
      </w:pPr>
      <w:r w:rsidRPr="00AD360D">
        <w:rPr>
          <w:rFonts w:ascii="Times New Roman" w:hAnsi="Times New Roman"/>
          <w:sz w:val="24"/>
          <w:szCs w:val="24"/>
        </w:rPr>
        <w:t>Dotyczy wynajm</w:t>
      </w:r>
      <w:r w:rsidR="003D0FA8">
        <w:rPr>
          <w:rFonts w:ascii="Times New Roman" w:hAnsi="Times New Roman"/>
          <w:sz w:val="24"/>
          <w:szCs w:val="24"/>
        </w:rPr>
        <w:t xml:space="preserve">u </w:t>
      </w:r>
      <w:r w:rsidR="003D0FA8" w:rsidRPr="00CD2291">
        <w:rPr>
          <w:rFonts w:ascii="Times New Roman" w:hAnsi="Times New Roman"/>
        </w:rPr>
        <w:t xml:space="preserve">łącznej powierzchni </w:t>
      </w:r>
      <w:r w:rsidR="003D0FA8" w:rsidRPr="003D0FA8">
        <w:rPr>
          <w:rFonts w:ascii="Times New Roman" w:hAnsi="Times New Roman"/>
        </w:rPr>
        <w:t>1</w:t>
      </w:r>
      <w:r w:rsidR="00B22875">
        <w:rPr>
          <w:rFonts w:ascii="Times New Roman" w:hAnsi="Times New Roman"/>
        </w:rPr>
        <w:t>2</w:t>
      </w:r>
      <w:r w:rsidR="003D0FA8" w:rsidRPr="003D0FA8">
        <w:rPr>
          <w:rFonts w:ascii="Times New Roman" w:hAnsi="Times New Roman"/>
        </w:rPr>
        <w:t>,50 m</w:t>
      </w:r>
      <w:r w:rsidR="003D0FA8" w:rsidRPr="003D0FA8">
        <w:rPr>
          <w:rFonts w:ascii="Times New Roman" w:hAnsi="Times New Roman"/>
          <w:vertAlign w:val="superscript"/>
        </w:rPr>
        <w:t xml:space="preserve">2 </w:t>
      </w:r>
      <w:r w:rsidR="003D0FA8" w:rsidRPr="003D0FA8">
        <w:rPr>
          <w:rFonts w:ascii="Times New Roman" w:hAnsi="Times New Roman"/>
        </w:rPr>
        <w:t>w skład której wchodzą:</w:t>
      </w:r>
    </w:p>
    <w:p w14:paraId="11971FAC" w14:textId="093E7D16" w:rsidR="00891DE6" w:rsidRPr="00891DE6" w:rsidRDefault="00891DE6" w:rsidP="00891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theme="minorBidi"/>
          <w:lang w:eastAsia="en-US"/>
        </w:rPr>
      </w:pP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>a)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 2,00 m</w:t>
      </w:r>
      <w:r w:rsidRPr="00891DE6">
        <w:rPr>
          <w:rFonts w:ascii="Times New Roman" w:eastAsia="Times New Roman" w:hAnsi="Times New Roman" w:cstheme="minorBidi"/>
          <w:vertAlign w:val="superscript"/>
          <w:lang w:eastAsia="en-US"/>
        </w:rPr>
        <w:t>2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 - z przeznaczeniem automaty samoobsługowe na parterze w Świętokrzyskim Centrum Kardiologii ul. Grunwaldzka 45,</w:t>
      </w:r>
    </w:p>
    <w:p w14:paraId="6DA6B863" w14:textId="77777777" w:rsidR="00891DE6" w:rsidRPr="00891DE6" w:rsidRDefault="00891DE6" w:rsidP="00891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theme="minorBidi"/>
          <w:lang w:eastAsia="en-US"/>
        </w:rPr>
      </w:pP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>b)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 2,00 m</w:t>
      </w:r>
      <w:r w:rsidRPr="00891DE6">
        <w:rPr>
          <w:rFonts w:ascii="Times New Roman" w:eastAsia="Times New Roman" w:hAnsi="Times New Roman" w:cstheme="minorBidi"/>
          <w:vertAlign w:val="superscript"/>
          <w:lang w:eastAsia="en-US"/>
        </w:rPr>
        <w:t xml:space="preserve">2  </w:t>
      </w:r>
      <w:r w:rsidRPr="00891DE6">
        <w:rPr>
          <w:rFonts w:ascii="Times New Roman" w:eastAsia="Times New Roman" w:hAnsi="Times New Roman" w:cstheme="minorBidi"/>
          <w:lang w:eastAsia="en-US"/>
        </w:rPr>
        <w:t>- z przeznaczeniem pod automaty samoobsługowe na parterze w budynku Głównym przy Klinice Neonatologii ul. Grunwaldzka 45,</w:t>
      </w:r>
    </w:p>
    <w:p w14:paraId="2FFCA2EE" w14:textId="46A727BE" w:rsidR="00891DE6" w:rsidRPr="00891DE6" w:rsidRDefault="00891DE6" w:rsidP="00891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theme="minorBidi"/>
          <w:lang w:eastAsia="en-US"/>
        </w:rPr>
      </w:pP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>c)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 2,00 m</w:t>
      </w:r>
      <w:r w:rsidRPr="00891DE6">
        <w:rPr>
          <w:rFonts w:ascii="Times New Roman" w:eastAsia="Times New Roman" w:hAnsi="Times New Roman" w:cstheme="minorBidi"/>
          <w:vertAlign w:val="superscript"/>
          <w:lang w:eastAsia="en-US"/>
        </w:rPr>
        <w:t>2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 - </w:t>
      </w:r>
      <w:r w:rsidRPr="00891DE6">
        <w:rPr>
          <w:rFonts w:ascii="Times New Roman" w:eastAsia="Times New Roman" w:hAnsi="Times New Roman" w:cstheme="minorBidi"/>
          <w:vertAlign w:val="superscript"/>
          <w:lang w:eastAsia="en-US"/>
        </w:rPr>
        <w:t xml:space="preserve"> 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z przeznaczeniem pod automaty samoobsługowe na parterze w holu głównym Szpitala </w:t>
      </w:r>
      <w:r w:rsidR="00CD2BD6">
        <w:rPr>
          <w:rFonts w:ascii="Times New Roman" w:eastAsia="Times New Roman" w:hAnsi="Times New Roman" w:cstheme="minorBidi"/>
          <w:lang w:eastAsia="en-US"/>
        </w:rPr>
        <w:br/>
      </w:r>
      <w:r w:rsidRPr="00891DE6">
        <w:rPr>
          <w:rFonts w:ascii="Times New Roman" w:eastAsia="Times New Roman" w:hAnsi="Times New Roman" w:cstheme="minorBidi"/>
          <w:lang w:eastAsia="en-US"/>
        </w:rPr>
        <w:t>ul. Grunwaldzka 45,</w:t>
      </w:r>
    </w:p>
    <w:p w14:paraId="0A034CC5" w14:textId="38575401" w:rsidR="00891DE6" w:rsidRPr="00891DE6" w:rsidRDefault="00891DE6" w:rsidP="00891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theme="minorBidi"/>
          <w:lang w:eastAsia="en-US"/>
        </w:rPr>
      </w:pP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>d)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 2,50 m</w:t>
      </w:r>
      <w:r w:rsidRPr="00891DE6">
        <w:rPr>
          <w:rFonts w:ascii="Times New Roman" w:eastAsia="Times New Roman" w:hAnsi="Times New Roman" w:cstheme="minorBidi"/>
          <w:vertAlign w:val="superscript"/>
          <w:lang w:eastAsia="en-US"/>
        </w:rPr>
        <w:t>2</w:t>
      </w:r>
      <w:r w:rsidRPr="00891DE6">
        <w:rPr>
          <w:rFonts w:ascii="Times New Roman" w:eastAsia="Times New Roman" w:hAnsi="Times New Roman" w:cstheme="minorBidi"/>
          <w:lang w:eastAsia="en-US"/>
        </w:rPr>
        <w:t xml:space="preserve"> - z przeznaczeniem pod automaty samoobsługowe na parterze w Świętokrzyskim Centrum Pediatrii ul. Grunwaldzka 45,</w:t>
      </w:r>
    </w:p>
    <w:p w14:paraId="3BA4DFE8" w14:textId="77777777" w:rsidR="00891DE6" w:rsidRPr="00891DE6" w:rsidRDefault="00891DE6" w:rsidP="00891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theme="minorBidi"/>
          <w:bCs/>
          <w:lang w:eastAsia="en-US"/>
        </w:rPr>
      </w:pP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 xml:space="preserve">e) </w:t>
      </w:r>
      <w:r w:rsidRPr="00891DE6">
        <w:rPr>
          <w:rFonts w:ascii="Times New Roman" w:eastAsia="Times New Roman" w:hAnsi="Times New Roman" w:cstheme="minorBidi"/>
          <w:bCs/>
          <w:lang w:eastAsia="en-US"/>
        </w:rPr>
        <w:t>2,00 m</w:t>
      </w:r>
      <w:r w:rsidRPr="00891DE6">
        <w:rPr>
          <w:rFonts w:ascii="Times New Roman" w:eastAsia="Times New Roman" w:hAnsi="Times New Roman" w:cstheme="minorBidi"/>
          <w:bCs/>
          <w:vertAlign w:val="superscript"/>
          <w:lang w:eastAsia="en-US"/>
        </w:rPr>
        <w:t>2</w:t>
      </w: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 xml:space="preserve"> - </w:t>
      </w:r>
      <w:r w:rsidRPr="00891DE6">
        <w:rPr>
          <w:rFonts w:ascii="Times New Roman" w:eastAsia="Times New Roman" w:hAnsi="Times New Roman" w:cstheme="minorBidi"/>
          <w:bCs/>
          <w:lang w:eastAsia="en-US"/>
        </w:rPr>
        <w:t>z przeznaczeniem pod automaty samoobsługowe na parterze w budynku Szpitalnego Oddziału Ratunkowego ul. Grunwaldzka 45,</w:t>
      </w:r>
    </w:p>
    <w:p w14:paraId="3F2EA5EB" w14:textId="5E5F3D2B" w:rsidR="00891DE6" w:rsidRPr="00891DE6" w:rsidRDefault="00891DE6" w:rsidP="00891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theme="minorBidi"/>
          <w:bCs/>
          <w:lang w:eastAsia="en-US"/>
        </w:rPr>
      </w:pP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 xml:space="preserve">f) </w:t>
      </w:r>
      <w:r w:rsidRPr="00891DE6">
        <w:rPr>
          <w:rFonts w:ascii="Times New Roman" w:eastAsia="Times New Roman" w:hAnsi="Times New Roman" w:cstheme="minorBidi"/>
          <w:lang w:eastAsia="en-US"/>
        </w:rPr>
        <w:t>2,00</w:t>
      </w:r>
      <w:r w:rsidRPr="00891DE6">
        <w:rPr>
          <w:rFonts w:ascii="Times New Roman" w:eastAsia="Times New Roman" w:hAnsi="Times New Roman" w:cstheme="minorBidi"/>
          <w:bCs/>
          <w:lang w:eastAsia="en-US"/>
        </w:rPr>
        <w:t xml:space="preserve"> m</w:t>
      </w:r>
      <w:r w:rsidRPr="00891DE6">
        <w:rPr>
          <w:rFonts w:ascii="Times New Roman" w:eastAsia="Times New Roman" w:hAnsi="Times New Roman" w:cstheme="minorBidi"/>
          <w:bCs/>
          <w:vertAlign w:val="superscript"/>
          <w:lang w:eastAsia="en-US"/>
        </w:rPr>
        <w:t>2</w:t>
      </w:r>
      <w:r w:rsidRPr="00891DE6">
        <w:rPr>
          <w:rFonts w:ascii="Times New Roman" w:eastAsia="Times New Roman" w:hAnsi="Times New Roman" w:cstheme="minorBidi"/>
          <w:b/>
          <w:bCs/>
          <w:lang w:eastAsia="en-US"/>
        </w:rPr>
        <w:t xml:space="preserve"> - </w:t>
      </w:r>
      <w:r w:rsidRPr="00891DE6">
        <w:rPr>
          <w:rFonts w:ascii="Times New Roman" w:eastAsia="Times New Roman" w:hAnsi="Times New Roman" w:cstheme="minorBidi"/>
          <w:bCs/>
          <w:lang w:eastAsia="en-US"/>
        </w:rPr>
        <w:t xml:space="preserve">z przeznaczeniem pod automaty samoobsługowe na parterze i </w:t>
      </w:r>
      <w:proofErr w:type="spellStart"/>
      <w:r w:rsidR="00CD2BD6">
        <w:rPr>
          <w:rFonts w:ascii="Times New Roman" w:eastAsia="Times New Roman" w:hAnsi="Times New Roman" w:cstheme="minorBidi"/>
          <w:bCs/>
          <w:lang w:eastAsia="en-US"/>
        </w:rPr>
        <w:t>I</w:t>
      </w:r>
      <w:proofErr w:type="spellEnd"/>
      <w:r w:rsidR="00CD2BD6">
        <w:rPr>
          <w:rFonts w:ascii="Times New Roman" w:eastAsia="Times New Roman" w:hAnsi="Times New Roman" w:cstheme="minorBidi"/>
          <w:bCs/>
          <w:lang w:eastAsia="en-US"/>
        </w:rPr>
        <w:t xml:space="preserve"> </w:t>
      </w:r>
      <w:r w:rsidRPr="00891DE6">
        <w:rPr>
          <w:rFonts w:ascii="Times New Roman" w:eastAsia="Times New Roman" w:hAnsi="Times New Roman" w:cstheme="minorBidi"/>
          <w:bCs/>
          <w:lang w:eastAsia="en-US"/>
        </w:rPr>
        <w:t>piętrze (po 1,00 m</w:t>
      </w:r>
      <w:r w:rsidRPr="00891DE6">
        <w:rPr>
          <w:rFonts w:ascii="Times New Roman" w:eastAsia="Times New Roman" w:hAnsi="Times New Roman" w:cstheme="minorBidi"/>
          <w:bCs/>
          <w:vertAlign w:val="superscript"/>
          <w:lang w:eastAsia="en-US"/>
        </w:rPr>
        <w:t>2</w:t>
      </w:r>
      <w:r w:rsidRPr="00891DE6">
        <w:rPr>
          <w:rFonts w:ascii="Times New Roman" w:eastAsia="Times New Roman" w:hAnsi="Times New Roman" w:cstheme="minorBidi"/>
          <w:bCs/>
          <w:lang w:eastAsia="en-US"/>
        </w:rPr>
        <w:t xml:space="preserve">)  </w:t>
      </w:r>
      <w:r w:rsidRPr="00891DE6">
        <w:rPr>
          <w:rFonts w:ascii="Times New Roman" w:eastAsia="Times New Roman" w:hAnsi="Times New Roman" w:cstheme="minorBidi"/>
          <w:bCs/>
          <w:lang w:eastAsia="en-US"/>
        </w:rPr>
        <w:br/>
        <w:t xml:space="preserve"> w Wojewódzkiej  Przychodni Przyszpitalnej ul. Grunwaldzka 45.</w:t>
      </w:r>
    </w:p>
    <w:p w14:paraId="57B3CA42" w14:textId="77777777" w:rsidR="00884C76" w:rsidRPr="009A7AF1" w:rsidRDefault="00884C76" w:rsidP="00884C76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tblInd w:w="787" w:type="dxa"/>
        <w:tblLook w:val="04A0" w:firstRow="1" w:lastRow="0" w:firstColumn="1" w:lastColumn="0" w:noHBand="0" w:noVBand="1"/>
      </w:tblPr>
      <w:tblGrid>
        <w:gridCol w:w="4613"/>
        <w:gridCol w:w="4614"/>
      </w:tblGrid>
      <w:tr w:rsidR="00884C76" w:rsidRPr="009A7AF1" w14:paraId="0A5C2A38" w14:textId="77777777" w:rsidTr="00B22875">
        <w:trPr>
          <w:trHeight w:val="1713"/>
        </w:trPr>
        <w:tc>
          <w:tcPr>
            <w:tcW w:w="4613" w:type="dxa"/>
          </w:tcPr>
          <w:p w14:paraId="27633B2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24E1976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7D79CF0F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45097CB1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18017116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7277BD5B" w14:textId="77777777" w:rsidTr="00B22875">
        <w:trPr>
          <w:trHeight w:val="1255"/>
        </w:trPr>
        <w:tc>
          <w:tcPr>
            <w:tcW w:w="4613" w:type="dxa"/>
          </w:tcPr>
          <w:p w14:paraId="0CCC55E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160925B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79A7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nr </w:t>
            </w:r>
          </w:p>
          <w:p w14:paraId="70ECC22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dowodu osobistego i nr PESEL</w:t>
            </w:r>
          </w:p>
        </w:tc>
        <w:tc>
          <w:tcPr>
            <w:tcW w:w="4614" w:type="dxa"/>
          </w:tcPr>
          <w:p w14:paraId="45E161F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CDD407" w14:textId="77777777" w:rsidTr="00B22875">
        <w:trPr>
          <w:trHeight w:val="1605"/>
        </w:trPr>
        <w:tc>
          <w:tcPr>
            <w:tcW w:w="4613" w:type="dxa"/>
            <w:vAlign w:val="center"/>
          </w:tcPr>
          <w:p w14:paraId="76A8459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3082A3AC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503E7A39" w14:textId="77777777" w:rsidTr="00B22875">
        <w:trPr>
          <w:trHeight w:val="1637"/>
        </w:trPr>
        <w:tc>
          <w:tcPr>
            <w:tcW w:w="4613" w:type="dxa"/>
          </w:tcPr>
          <w:p w14:paraId="594BE283" w14:textId="77777777" w:rsidR="00884C76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3DB0DA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proofErr w:type="spellStart"/>
            <w:r w:rsidRPr="009A7AF1">
              <w:rPr>
                <w:rFonts w:ascii="Times New Roman" w:hAnsi="Times New Roman"/>
                <w:sz w:val="26"/>
                <w:szCs w:val="26"/>
              </w:rPr>
              <w:t>Telefon</w:t>
            </w:r>
            <w:proofErr w:type="spellEnd"/>
            <w:r w:rsidRPr="009A7AF1">
              <w:rPr>
                <w:rFonts w:ascii="Times New Roman" w:hAnsi="Times New Roman"/>
                <w:sz w:val="26"/>
                <w:szCs w:val="26"/>
              </w:rPr>
              <w:t xml:space="preserve"> komórkowy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614" w:type="dxa"/>
          </w:tcPr>
          <w:p w14:paraId="0CB67F4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A85B48" w14:textId="77777777" w:rsidTr="00DE0D95">
        <w:trPr>
          <w:trHeight w:val="2372"/>
        </w:trPr>
        <w:tc>
          <w:tcPr>
            <w:tcW w:w="9227" w:type="dxa"/>
            <w:gridSpan w:val="2"/>
          </w:tcPr>
          <w:p w14:paraId="07E3C0F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E788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 w:rsidRPr="00891DE6">
              <w:rPr>
                <w:rFonts w:ascii="Times New Roman" w:hAnsi="Times New Roman"/>
                <w:strike/>
                <w:sz w:val="24"/>
                <w:szCs w:val="24"/>
              </w:rPr>
              <w:t>/ dzierżawę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7413BB9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0B88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</w:p>
          <w:p w14:paraId="00839B5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53EBF87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333523E3" w14:textId="77777777" w:rsidR="00CD2BD6" w:rsidRDefault="00CD2BD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021149" w14:textId="3C2359B4" w:rsidR="00884C76" w:rsidRPr="009A7AF1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lastRenderedPageBreak/>
        <w:t>Oświadczenia:</w:t>
      </w:r>
    </w:p>
    <w:p w14:paraId="315E2511" w14:textId="4407E52F" w:rsidR="00884C76" w:rsidRPr="003D0FA8" w:rsidRDefault="00884C76" w:rsidP="003D0FA8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Zobowiązuje się do przygotowania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będące</w:t>
      </w:r>
      <w:r w:rsidR="003D0FA8">
        <w:rPr>
          <w:rFonts w:ascii="Times New Roman" w:hAnsi="Times New Roman"/>
          <w:sz w:val="24"/>
          <w:szCs w:val="24"/>
          <w:lang w:eastAsia="en-US"/>
        </w:rPr>
        <w:t>j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przedmiotem najmu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 rodzaju prowadzonej działalności na własny koszt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(montażu automatów samoobsługowych)</w:t>
      </w:r>
      <w:r w:rsidR="003D0FA8">
        <w:rPr>
          <w:rFonts w:ascii="Times New Roman" w:hAnsi="Times New Roman"/>
          <w:sz w:val="24"/>
          <w:szCs w:val="24"/>
          <w:lang w:eastAsia="en-US"/>
        </w:rPr>
        <w:br/>
      </w:r>
      <w:r w:rsidRPr="003D0FA8">
        <w:rPr>
          <w:rFonts w:ascii="Times New Roman" w:hAnsi="Times New Roman"/>
          <w:sz w:val="24"/>
          <w:szCs w:val="24"/>
          <w:lang w:eastAsia="en-US"/>
        </w:rPr>
        <w:t xml:space="preserve"> w uzgodnieniu</w:t>
      </w:r>
      <w:r w:rsidR="003D0FA8" w:rsidRP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0FA8">
        <w:rPr>
          <w:rFonts w:ascii="Times New Roman" w:hAnsi="Times New Roman"/>
          <w:sz w:val="24"/>
          <w:szCs w:val="24"/>
          <w:lang w:eastAsia="en-US"/>
        </w:rPr>
        <w:t xml:space="preserve">z Wynajmującym; </w:t>
      </w:r>
    </w:p>
    <w:p w14:paraId="03C0C749" w14:textId="634824C2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0A0E08">
        <w:rPr>
          <w:rFonts w:ascii="Calibri" w:hAnsi="Calibri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dotyczącego wynajmu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645410">
        <w:rPr>
          <w:rFonts w:ascii="Times New Roman" w:hAnsi="Times New Roman"/>
          <w:strike/>
          <w:sz w:val="24"/>
          <w:szCs w:val="24"/>
          <w:lang w:eastAsia="en-US"/>
        </w:rPr>
        <w:t>dzierżawy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 1</w:t>
      </w:r>
      <w:r w:rsidR="00891DE6">
        <w:rPr>
          <w:rFonts w:ascii="Times New Roman" w:hAnsi="Times New Roman"/>
          <w:sz w:val="24"/>
          <w:szCs w:val="24"/>
          <w:lang w:eastAsia="en-US"/>
        </w:rPr>
        <w:t>2</w:t>
      </w:r>
      <w:r w:rsidR="003D0FA8">
        <w:rPr>
          <w:rFonts w:ascii="Times New Roman" w:hAnsi="Times New Roman"/>
          <w:sz w:val="24"/>
          <w:szCs w:val="24"/>
          <w:lang w:eastAsia="en-US"/>
        </w:rPr>
        <w:t>,50 m</w:t>
      </w:r>
      <w:r w:rsidR="003D0FA8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, które to warunki przyjmuję bez zastrzeżeń oraz, że dokonałam/em oględzin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>, zapoznałam/em się ze stanem technicznym w jakim aktualnie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się znajduje i akceptuję go i wyrażam zgodę na jego wynajem</w:t>
      </w:r>
      <w:r>
        <w:rPr>
          <w:rFonts w:ascii="Times New Roman" w:hAnsi="Times New Roman"/>
          <w:sz w:val="24"/>
          <w:szCs w:val="24"/>
          <w:lang w:eastAsia="en-US"/>
        </w:rPr>
        <w:t>/dzierżawę*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15A9E14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 xml:space="preserve">w zakresie niezbędnym do przeprowadzenia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14:paraId="313475FA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>i faktyczny aktualny na dzień złożenia oferty.</w:t>
      </w:r>
    </w:p>
    <w:p w14:paraId="449EC41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19D5C97A" w14:textId="77777777" w:rsidR="00884C76" w:rsidRPr="000A0E08" w:rsidRDefault="00884C76" w:rsidP="00884C76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9F115B" w14:textId="77777777" w:rsidR="00884C76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669A734" w14:textId="77777777" w:rsidR="00884C76" w:rsidRPr="009A7AF1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E4032E2" w14:textId="77777777" w:rsidR="00884C76" w:rsidRDefault="00884C76" w:rsidP="00884C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3FECDC65" w14:textId="254B4FE4" w:rsidR="00884C76" w:rsidRPr="009A7AF1" w:rsidRDefault="00884C76" w:rsidP="00884C76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3D0FA8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7CCFF5CA" w14:textId="1D9C802A" w:rsidR="00884C76" w:rsidRPr="009A7AF1" w:rsidRDefault="003D0FA8" w:rsidP="003D0FA8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</w:t>
      </w:r>
      <w:r w:rsidR="00884C76"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51154430" w14:textId="77777777" w:rsidR="00884C76" w:rsidRDefault="00884C76" w:rsidP="00884C76"/>
    <w:p w14:paraId="37E5BE61" w14:textId="77777777" w:rsidR="00884C76" w:rsidRDefault="00884C76" w:rsidP="00884C76"/>
    <w:p w14:paraId="03C55A05" w14:textId="77777777" w:rsidR="00884C76" w:rsidRDefault="00884C76" w:rsidP="00884C76"/>
    <w:p w14:paraId="451B2FEF" w14:textId="77777777" w:rsidR="00884C76" w:rsidRDefault="00884C76" w:rsidP="00884C76"/>
    <w:p w14:paraId="3F0AAD8E" w14:textId="77777777" w:rsidR="00884C76" w:rsidRDefault="00884C76" w:rsidP="00884C76"/>
    <w:p w14:paraId="17B0F03D" w14:textId="77777777" w:rsidR="00884C76" w:rsidRDefault="00884C76" w:rsidP="00884C76"/>
    <w:p w14:paraId="03910F25" w14:textId="77777777" w:rsidR="00884C76" w:rsidRDefault="00884C76"/>
    <w:sectPr w:rsidR="00884C76" w:rsidSect="0064541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E788E"/>
    <w:multiLevelType w:val="hybridMultilevel"/>
    <w:tmpl w:val="46D4A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76"/>
    <w:rsid w:val="003571A2"/>
    <w:rsid w:val="003D0FA8"/>
    <w:rsid w:val="00645410"/>
    <w:rsid w:val="00884C76"/>
    <w:rsid w:val="00891DE6"/>
    <w:rsid w:val="00B22875"/>
    <w:rsid w:val="00CD2BD6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100"/>
  <w15:chartTrackingRefBased/>
  <w15:docId w15:val="{6FDE3241-4D55-4F7F-B270-1527F91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C7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84C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5</cp:revision>
  <cp:lastPrinted>2024-12-03T07:24:00Z</cp:lastPrinted>
  <dcterms:created xsi:type="dcterms:W3CDTF">2024-12-02T13:42:00Z</dcterms:created>
  <dcterms:modified xsi:type="dcterms:W3CDTF">2024-12-03T07:29:00Z</dcterms:modified>
</cp:coreProperties>
</file>